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5F7D" w14:textId="6C16AC58" w:rsidR="00FB0A59" w:rsidRPr="00B1229B" w:rsidRDefault="006E198E" w:rsidP="00033935">
      <w:pPr>
        <w:tabs>
          <w:tab w:val="left" w:pos="1708"/>
        </w:tabs>
        <w:ind w:right="283"/>
        <w:jc w:val="right"/>
        <w:rPr>
          <w:b/>
          <w:bCs/>
          <w:color w:val="000000" w:themeColor="text1"/>
          <w:lang w:val="ro-RO"/>
        </w:rPr>
      </w:pP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Pr="00B1229B">
        <w:rPr>
          <w:color w:val="000000" w:themeColor="text1"/>
          <w:lang w:val="ro-RO"/>
        </w:rPr>
        <w:tab/>
      </w:r>
      <w:r w:rsidR="0075786B" w:rsidRPr="00B1229B">
        <w:rPr>
          <w:b/>
          <w:bCs/>
          <w:color w:val="000000" w:themeColor="text1"/>
          <w:lang w:val="ro-RO"/>
        </w:rPr>
        <w:t>2</w:t>
      </w:r>
      <w:r w:rsidR="008E7E25">
        <w:rPr>
          <w:b/>
          <w:bCs/>
          <w:color w:val="000000" w:themeColor="text1"/>
          <w:lang w:val="ro-RO"/>
        </w:rPr>
        <w:t>8</w:t>
      </w:r>
      <w:r w:rsidR="0075786B" w:rsidRPr="00B1229B">
        <w:rPr>
          <w:b/>
          <w:bCs/>
          <w:color w:val="000000" w:themeColor="text1"/>
          <w:lang w:val="ro-RO"/>
        </w:rPr>
        <w:t>.05.2024</w:t>
      </w:r>
    </w:p>
    <w:p w14:paraId="73AC8776" w14:textId="325443D0" w:rsidR="00C23AA7" w:rsidRPr="00B1229B" w:rsidRDefault="00C23AA7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lang w:val="ro-RO"/>
        </w:rPr>
      </w:pPr>
      <w:r w:rsidRPr="00B1229B">
        <w:rPr>
          <w:b/>
          <w:bCs/>
          <w:color w:val="000000" w:themeColor="text1"/>
          <w:lang w:val="ro-RO"/>
        </w:rPr>
        <w:t>COMUNICAT DE PRESĂ</w:t>
      </w:r>
    </w:p>
    <w:p w14:paraId="38AE7625" w14:textId="3539F34F" w:rsidR="00C23AA7" w:rsidRPr="00B1229B" w:rsidRDefault="00C23AA7" w:rsidP="00033935">
      <w:pPr>
        <w:shd w:val="clear" w:color="auto" w:fill="FFFFFF"/>
        <w:spacing w:after="300"/>
        <w:jc w:val="both"/>
        <w:rPr>
          <w:b/>
          <w:bCs/>
          <w:color w:val="000000" w:themeColor="text1"/>
          <w:lang w:val="ro-RO"/>
        </w:rPr>
      </w:pPr>
      <w:r w:rsidRPr="00B1229B">
        <w:rPr>
          <w:b/>
          <w:bCs/>
          <w:color w:val="000000" w:themeColor="text1"/>
          <w:lang w:val="ro-RO"/>
        </w:rPr>
        <w:t>Un nou record de amenzi la ITM TIMIȘ</w:t>
      </w:r>
    </w:p>
    <w:p w14:paraId="0230CDBD" w14:textId="299A3AEA" w:rsidR="0082569F" w:rsidRPr="00B1229B" w:rsidRDefault="00C23AA7" w:rsidP="00033935">
      <w:pPr>
        <w:shd w:val="clear" w:color="auto" w:fill="FFFFFF"/>
        <w:spacing w:after="300"/>
        <w:jc w:val="both"/>
        <w:rPr>
          <w:rFonts w:eastAsia="Times New Roman"/>
          <w:b/>
          <w:bCs/>
          <w:color w:val="000000" w:themeColor="text1"/>
        </w:rPr>
      </w:pPr>
      <w:r w:rsidRPr="00B1229B">
        <w:rPr>
          <w:b/>
          <w:bCs/>
          <w:color w:val="000000" w:themeColor="text1"/>
          <w:lang w:val="ro-RO"/>
        </w:rPr>
        <w:t xml:space="preserve">4.833.500 de lei pentru </w:t>
      </w:r>
      <w:r w:rsidR="00FB0A59" w:rsidRPr="00B1229B">
        <w:rPr>
          <w:b/>
          <w:bCs/>
          <w:color w:val="000000" w:themeColor="text1"/>
          <w:lang w:val="ro-RO"/>
        </w:rPr>
        <w:t xml:space="preserve">2549 </w:t>
      </w:r>
      <w:r w:rsidR="0075786B" w:rsidRPr="00B1229B">
        <w:rPr>
          <w:rFonts w:eastAsia="Times New Roman"/>
          <w:b/>
          <w:bCs/>
          <w:color w:val="000000" w:themeColor="text1"/>
        </w:rPr>
        <w:t xml:space="preserve">de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persoane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depistate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fără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contracte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individuale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de </w:t>
      </w:r>
      <w:proofErr w:type="spellStart"/>
      <w:r w:rsidR="0075786B" w:rsidRPr="00B1229B">
        <w:rPr>
          <w:rFonts w:eastAsia="Times New Roman"/>
          <w:b/>
          <w:bCs/>
          <w:color w:val="000000" w:themeColor="text1"/>
        </w:rPr>
        <w:t>muncă</w:t>
      </w:r>
      <w:proofErr w:type="spellEnd"/>
      <w:r w:rsidR="0075786B" w:rsidRPr="00B1229B">
        <w:rPr>
          <w:rFonts w:eastAsia="Times New Roman"/>
          <w:b/>
          <w:bCs/>
          <w:color w:val="000000" w:themeColor="text1"/>
        </w:rPr>
        <w:t xml:space="preserve"> </w:t>
      </w:r>
    </w:p>
    <w:p w14:paraId="265D6D12" w14:textId="77777777" w:rsidR="000D6894" w:rsidRPr="00B1229B" w:rsidRDefault="00DC7B3C" w:rsidP="00033935">
      <w:pPr>
        <w:shd w:val="clear" w:color="auto" w:fill="FFFFFF"/>
        <w:spacing w:after="300"/>
        <w:jc w:val="both"/>
        <w:rPr>
          <w:rFonts w:eastAsia="Times New Roman"/>
          <w:color w:val="000000" w:themeColor="text1"/>
        </w:rPr>
      </w:pPr>
      <w:r w:rsidRPr="00B1229B">
        <w:rPr>
          <w:rFonts w:eastAsia="Times New Roman"/>
          <w:color w:val="000000" w:themeColor="text1"/>
        </w:rPr>
        <w:t xml:space="preserve">ITM TIMIȘ, la </w:t>
      </w:r>
      <w:proofErr w:type="spellStart"/>
      <w:r w:rsidRPr="00B1229B">
        <w:rPr>
          <w:rFonts w:eastAsia="Times New Roman"/>
          <w:color w:val="000000" w:themeColor="text1"/>
        </w:rPr>
        <w:t>inițiativa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dnei</w:t>
      </w:r>
      <w:proofErr w:type="spellEnd"/>
      <w:r w:rsidRPr="00B1229B">
        <w:rPr>
          <w:rFonts w:eastAsia="Times New Roman"/>
          <w:color w:val="000000" w:themeColor="text1"/>
        </w:rPr>
        <w:t xml:space="preserve"> inspector </w:t>
      </w:r>
      <w:proofErr w:type="spellStart"/>
      <w:r w:rsidRPr="00B1229B">
        <w:rPr>
          <w:rFonts w:eastAsia="Times New Roman"/>
          <w:color w:val="000000" w:themeColor="text1"/>
        </w:rPr>
        <w:t>șef</w:t>
      </w:r>
      <w:proofErr w:type="spellEnd"/>
      <w:r w:rsidRPr="00B1229B">
        <w:rPr>
          <w:rFonts w:eastAsia="Times New Roman"/>
          <w:color w:val="000000" w:themeColor="text1"/>
        </w:rPr>
        <w:t xml:space="preserve"> Ileana </w:t>
      </w:r>
      <w:proofErr w:type="spellStart"/>
      <w:r w:rsidRPr="00B1229B">
        <w:rPr>
          <w:rFonts w:eastAsia="Times New Roman"/>
          <w:color w:val="000000" w:themeColor="text1"/>
        </w:rPr>
        <w:t>Mogoșanu</w:t>
      </w:r>
      <w:proofErr w:type="spellEnd"/>
      <w:r w:rsidR="008C5792" w:rsidRPr="00B1229B">
        <w:rPr>
          <w:rFonts w:eastAsia="Times New Roman"/>
          <w:color w:val="000000" w:themeColor="text1"/>
        </w:rPr>
        <w:t>,</w:t>
      </w:r>
      <w:r w:rsidRPr="00B1229B">
        <w:rPr>
          <w:rFonts w:eastAsia="Times New Roman"/>
          <w:color w:val="000000" w:themeColor="text1"/>
        </w:rPr>
        <w:t xml:space="preserve"> a </w:t>
      </w:r>
      <w:proofErr w:type="spellStart"/>
      <w:r w:rsidRPr="00B1229B">
        <w:rPr>
          <w:rFonts w:eastAsia="Times New Roman"/>
          <w:color w:val="000000" w:themeColor="text1"/>
        </w:rPr>
        <w:t>întreprins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A34B7B" w:rsidRPr="00B1229B">
        <w:rPr>
          <w:rFonts w:eastAsia="Times New Roman"/>
          <w:color w:val="000000" w:themeColor="text1"/>
        </w:rPr>
        <w:t>în</w:t>
      </w:r>
      <w:proofErr w:type="spellEnd"/>
      <w:r w:rsidR="00A34B7B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A34B7B" w:rsidRPr="00B1229B">
        <w:rPr>
          <w:rFonts w:eastAsia="Times New Roman"/>
          <w:color w:val="000000" w:themeColor="text1"/>
        </w:rPr>
        <w:t>perioada</w:t>
      </w:r>
      <w:proofErr w:type="spellEnd"/>
      <w:r w:rsidR="00A34B7B" w:rsidRPr="00B1229B">
        <w:rPr>
          <w:rFonts w:eastAsia="Times New Roman"/>
          <w:color w:val="000000" w:themeColor="text1"/>
        </w:rPr>
        <w:t xml:space="preserve"> 01.03.2024-25.05.2024, </w:t>
      </w:r>
      <w:r w:rsidRPr="00B1229B">
        <w:rPr>
          <w:rFonts w:eastAsia="Times New Roman"/>
          <w:color w:val="000000" w:themeColor="text1"/>
        </w:rPr>
        <w:t xml:space="preserve">o </w:t>
      </w:r>
      <w:proofErr w:type="spellStart"/>
      <w:r w:rsidR="00C23AA7" w:rsidRPr="00B1229B">
        <w:rPr>
          <w:rFonts w:eastAsia="Times New Roman"/>
          <w:color w:val="000000" w:themeColor="text1"/>
        </w:rPr>
        <w:t>nouă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acțiune</w:t>
      </w:r>
      <w:proofErr w:type="spellEnd"/>
      <w:r w:rsidRPr="00B1229B">
        <w:rPr>
          <w:rFonts w:eastAsia="Times New Roman"/>
          <w:color w:val="000000" w:themeColor="text1"/>
        </w:rPr>
        <w:t xml:space="preserve"> de </w:t>
      </w:r>
      <w:proofErr w:type="spellStart"/>
      <w:r w:rsidRPr="00B1229B">
        <w:rPr>
          <w:rFonts w:eastAsia="Times New Roman"/>
          <w:color w:val="000000" w:themeColor="text1"/>
        </w:rPr>
        <w:t>verificare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în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rândul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angajatorilor</w:t>
      </w:r>
      <w:proofErr w:type="spellEnd"/>
      <w:r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Pr="00B1229B">
        <w:rPr>
          <w:rFonts w:eastAsia="Times New Roman"/>
          <w:color w:val="000000" w:themeColor="text1"/>
        </w:rPr>
        <w:t>efectuează</w:t>
      </w:r>
      <w:proofErr w:type="spellEnd"/>
      <w:r w:rsidRPr="00B1229B">
        <w:rPr>
          <w:rFonts w:eastAsia="Times New Roman"/>
          <w:color w:val="000000" w:themeColor="text1"/>
        </w:rPr>
        <w:t xml:space="preserve"> transport </w:t>
      </w:r>
      <w:proofErr w:type="spellStart"/>
      <w:r w:rsidRPr="00B1229B">
        <w:rPr>
          <w:rFonts w:eastAsia="Times New Roman"/>
          <w:color w:val="000000" w:themeColor="text1"/>
        </w:rPr>
        <w:t>alternativ</w:t>
      </w:r>
      <w:proofErr w:type="spellEnd"/>
      <w:r w:rsidR="00C23AA7" w:rsidRPr="00B1229B">
        <w:rPr>
          <w:rFonts w:eastAsia="Times New Roman"/>
          <w:color w:val="000000" w:themeColor="text1"/>
        </w:rPr>
        <w:t>,</w:t>
      </w:r>
      <w:r w:rsidR="00A34B7B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campanie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care </w:t>
      </w:r>
      <w:proofErr w:type="gramStart"/>
      <w:r w:rsidR="00C23AA7" w:rsidRPr="00B1229B">
        <w:rPr>
          <w:rFonts w:eastAsia="Times New Roman"/>
          <w:color w:val="000000" w:themeColor="text1"/>
        </w:rPr>
        <w:t>a</w:t>
      </w:r>
      <w:proofErr w:type="gram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avut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ca </w:t>
      </w:r>
      <w:proofErr w:type="spellStart"/>
      <w:r w:rsidR="00C23AA7" w:rsidRPr="00B1229B">
        <w:rPr>
          <w:rFonts w:eastAsia="Times New Roman"/>
          <w:color w:val="000000" w:themeColor="text1"/>
        </w:rPr>
        <w:t>obiectiv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principal </w:t>
      </w:r>
      <w:proofErr w:type="spellStart"/>
      <w:r w:rsidR="00C23AA7" w:rsidRPr="00B1229B">
        <w:rPr>
          <w:rFonts w:eastAsia="Times New Roman"/>
          <w:color w:val="000000" w:themeColor="text1"/>
        </w:rPr>
        <w:t>verificarea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realizării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măsurilor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dispuse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în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cadrul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controalelor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C23AA7" w:rsidRPr="00B1229B">
        <w:rPr>
          <w:rFonts w:eastAsia="Times New Roman"/>
          <w:color w:val="000000" w:themeColor="text1"/>
        </w:rPr>
        <w:t>anterioare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la </w:t>
      </w:r>
      <w:proofErr w:type="spellStart"/>
      <w:r w:rsidR="00C23AA7" w:rsidRPr="00B1229B">
        <w:rPr>
          <w:rFonts w:eastAsia="Times New Roman"/>
          <w:color w:val="000000" w:themeColor="text1"/>
        </w:rPr>
        <w:t>societățile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="00C23AA7" w:rsidRPr="00B1229B">
        <w:rPr>
          <w:rFonts w:eastAsia="Times New Roman"/>
          <w:color w:val="000000" w:themeColor="text1"/>
        </w:rPr>
        <w:t>desfășoară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transport </w:t>
      </w:r>
      <w:proofErr w:type="spellStart"/>
      <w:r w:rsidR="00C23AA7" w:rsidRPr="00B1229B">
        <w:rPr>
          <w:rFonts w:eastAsia="Times New Roman"/>
          <w:color w:val="000000" w:themeColor="text1"/>
        </w:rPr>
        <w:t>alternativ</w:t>
      </w:r>
      <w:proofErr w:type="spellEnd"/>
      <w:r w:rsidR="00C23AA7" w:rsidRPr="00B1229B">
        <w:rPr>
          <w:rFonts w:eastAsia="Times New Roman"/>
          <w:color w:val="000000" w:themeColor="text1"/>
        </w:rPr>
        <w:t xml:space="preserve"> (ridesharing)</w:t>
      </w:r>
      <w:r w:rsidRPr="00B1229B">
        <w:rPr>
          <w:rFonts w:eastAsia="Times New Roman"/>
          <w:color w:val="000000" w:themeColor="text1"/>
        </w:rPr>
        <w:t xml:space="preserve">. </w:t>
      </w:r>
    </w:p>
    <w:p w14:paraId="11CCB51E" w14:textId="28FDA987" w:rsidR="001A1707" w:rsidRPr="00B1229B" w:rsidRDefault="00C23AA7" w:rsidP="00033935">
      <w:pPr>
        <w:shd w:val="clear" w:color="auto" w:fill="FFFFFF"/>
        <w:spacing w:after="300"/>
        <w:jc w:val="both"/>
        <w:rPr>
          <w:rFonts w:eastAsia="Times New Roman"/>
          <w:color w:val="000000" w:themeColor="text1"/>
        </w:rPr>
      </w:pPr>
      <w:proofErr w:type="spellStart"/>
      <w:r w:rsidRPr="00B1229B">
        <w:rPr>
          <w:rFonts w:eastAsia="Times New Roman"/>
          <w:color w:val="000000" w:themeColor="text1"/>
        </w:rPr>
        <w:t>În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urma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acțiunilor</w:t>
      </w:r>
      <w:proofErr w:type="spellEnd"/>
      <w:r w:rsidRPr="00B1229B">
        <w:rPr>
          <w:rFonts w:eastAsia="Times New Roman"/>
          <w:color w:val="000000" w:themeColor="text1"/>
        </w:rPr>
        <w:t xml:space="preserve"> de control din </w:t>
      </w:r>
      <w:proofErr w:type="spellStart"/>
      <w:r w:rsidRPr="00B1229B">
        <w:rPr>
          <w:rFonts w:eastAsia="Times New Roman"/>
          <w:color w:val="000000" w:themeColor="text1"/>
        </w:rPr>
        <w:t>acest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domeniu</w:t>
      </w:r>
      <w:proofErr w:type="spellEnd"/>
      <w:r w:rsidRPr="00B1229B">
        <w:rPr>
          <w:rFonts w:eastAsia="Times New Roman"/>
          <w:color w:val="000000" w:themeColor="text1"/>
        </w:rPr>
        <w:t xml:space="preserve">, au </w:t>
      </w:r>
      <w:proofErr w:type="spellStart"/>
      <w:r w:rsidRPr="00B1229B">
        <w:rPr>
          <w:rFonts w:eastAsia="Times New Roman"/>
          <w:color w:val="000000" w:themeColor="text1"/>
        </w:rPr>
        <w:t>fost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verificate</w:t>
      </w:r>
      <w:proofErr w:type="spellEnd"/>
      <w:r w:rsidRPr="00B1229B">
        <w:rPr>
          <w:rFonts w:eastAsia="Times New Roman"/>
          <w:color w:val="000000" w:themeColor="text1"/>
        </w:rPr>
        <w:t xml:space="preserve"> 70 de </w:t>
      </w:r>
      <w:proofErr w:type="spellStart"/>
      <w:r w:rsidRPr="00B1229B">
        <w:rPr>
          <w:rFonts w:eastAsia="Times New Roman"/>
          <w:color w:val="000000" w:themeColor="text1"/>
        </w:rPr>
        <w:t>societăți</w:t>
      </w:r>
      <w:proofErr w:type="spellEnd"/>
      <w:r w:rsidR="00A34B7B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A34B7B" w:rsidRPr="00B1229B">
        <w:rPr>
          <w:rFonts w:eastAsia="Times New Roman"/>
          <w:color w:val="000000" w:themeColor="text1"/>
        </w:rPr>
        <w:t>și</w:t>
      </w:r>
      <w:proofErr w:type="spellEnd"/>
      <w:r w:rsidRPr="00B1229B">
        <w:rPr>
          <w:rFonts w:eastAsia="Times New Roman"/>
          <w:color w:val="000000" w:themeColor="text1"/>
        </w:rPr>
        <w:t xml:space="preserve"> s-</w:t>
      </w:r>
      <w:proofErr w:type="gramStart"/>
      <w:r w:rsidRPr="00B1229B">
        <w:rPr>
          <w:rFonts w:eastAsia="Times New Roman"/>
          <w:color w:val="000000" w:themeColor="text1"/>
        </w:rPr>
        <w:t xml:space="preserve">au  </w:t>
      </w:r>
      <w:proofErr w:type="spellStart"/>
      <w:r w:rsidRPr="00B1229B">
        <w:rPr>
          <w:rFonts w:eastAsia="Times New Roman"/>
          <w:color w:val="000000" w:themeColor="text1"/>
        </w:rPr>
        <w:t>depistat</w:t>
      </w:r>
      <w:proofErr w:type="spellEnd"/>
      <w:proofErr w:type="gramEnd"/>
      <w:r w:rsidRPr="00B1229B">
        <w:rPr>
          <w:rFonts w:eastAsia="Times New Roman"/>
          <w:color w:val="000000" w:themeColor="text1"/>
        </w:rPr>
        <w:t xml:space="preserve"> 2549 de </w:t>
      </w:r>
      <w:proofErr w:type="spellStart"/>
      <w:r w:rsidRPr="00B1229B">
        <w:rPr>
          <w:rFonts w:eastAsia="Times New Roman"/>
          <w:color w:val="000000" w:themeColor="text1"/>
        </w:rPr>
        <w:t>persoane</w:t>
      </w:r>
      <w:proofErr w:type="spellEnd"/>
      <w:r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Pr="00B1229B">
        <w:rPr>
          <w:rFonts w:eastAsia="Times New Roman"/>
          <w:color w:val="000000" w:themeColor="text1"/>
        </w:rPr>
        <w:t>prestau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activitate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fără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forme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legale</w:t>
      </w:r>
      <w:proofErr w:type="spellEnd"/>
      <w:r w:rsidRPr="00B1229B">
        <w:rPr>
          <w:rFonts w:eastAsia="Times New Roman"/>
          <w:color w:val="000000" w:themeColor="text1"/>
        </w:rPr>
        <w:t xml:space="preserve"> de </w:t>
      </w:r>
      <w:proofErr w:type="spellStart"/>
      <w:r w:rsidRPr="00B1229B">
        <w:rPr>
          <w:rFonts w:eastAsia="Times New Roman"/>
          <w:color w:val="000000" w:themeColor="text1"/>
        </w:rPr>
        <w:t>angajare</w:t>
      </w:r>
      <w:proofErr w:type="spellEnd"/>
      <w:r w:rsidRPr="00B1229B">
        <w:rPr>
          <w:rFonts w:eastAsia="Times New Roman"/>
          <w:color w:val="000000" w:themeColor="text1"/>
        </w:rPr>
        <w:t xml:space="preserve">, </w:t>
      </w:r>
      <w:proofErr w:type="spellStart"/>
      <w:r w:rsidRPr="00B1229B">
        <w:rPr>
          <w:rFonts w:eastAsia="Times New Roman"/>
          <w:color w:val="000000" w:themeColor="text1"/>
        </w:rPr>
        <w:t>fapte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pentru</w:t>
      </w:r>
      <w:proofErr w:type="spellEnd"/>
      <w:r w:rsidRPr="00B1229B">
        <w:rPr>
          <w:rFonts w:eastAsia="Times New Roman"/>
          <w:color w:val="000000" w:themeColor="text1"/>
        </w:rPr>
        <w:t xml:space="preserve"> care s-au </w:t>
      </w:r>
      <w:proofErr w:type="spellStart"/>
      <w:r w:rsidRPr="00B1229B">
        <w:rPr>
          <w:rFonts w:eastAsia="Times New Roman"/>
          <w:color w:val="000000" w:themeColor="text1"/>
        </w:rPr>
        <w:t>aplicat</w:t>
      </w:r>
      <w:proofErr w:type="spellEnd"/>
      <w:r w:rsidRPr="00B1229B">
        <w:rPr>
          <w:rFonts w:eastAsia="Times New Roman"/>
          <w:color w:val="000000" w:themeColor="text1"/>
        </w:rPr>
        <w:t xml:space="preserve"> 82 de </w:t>
      </w:r>
      <w:proofErr w:type="spellStart"/>
      <w:r w:rsidRPr="00B1229B">
        <w:rPr>
          <w:rFonts w:eastAsia="Times New Roman"/>
          <w:color w:val="000000" w:themeColor="text1"/>
        </w:rPr>
        <w:t>sancțiuni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în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valoare</w:t>
      </w:r>
      <w:proofErr w:type="spellEnd"/>
      <w:r w:rsidRPr="00B1229B">
        <w:rPr>
          <w:rFonts w:eastAsia="Times New Roman"/>
          <w:color w:val="000000" w:themeColor="text1"/>
        </w:rPr>
        <w:t xml:space="preserve"> de 4.833.500 lei, conform </w:t>
      </w:r>
      <w:proofErr w:type="spellStart"/>
      <w:r w:rsidRPr="00B1229B">
        <w:rPr>
          <w:rFonts w:eastAsia="Times New Roman"/>
          <w:color w:val="000000" w:themeColor="text1"/>
        </w:rPr>
        <w:t>Codului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Muncii</w:t>
      </w:r>
      <w:proofErr w:type="spellEnd"/>
      <w:r w:rsidRPr="00B1229B">
        <w:rPr>
          <w:rFonts w:eastAsia="Times New Roman"/>
          <w:color w:val="000000" w:themeColor="text1"/>
        </w:rPr>
        <w:t xml:space="preserve">. Din </w:t>
      </w:r>
      <w:proofErr w:type="spellStart"/>
      <w:r w:rsidRPr="00B1229B">
        <w:rPr>
          <w:rFonts w:eastAsia="Times New Roman"/>
          <w:color w:val="000000" w:themeColor="text1"/>
        </w:rPr>
        <w:t>totalul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sancțiunilor</w:t>
      </w:r>
      <w:proofErr w:type="spellEnd"/>
      <w:r w:rsidRPr="00B1229B">
        <w:rPr>
          <w:rFonts w:eastAsia="Times New Roman"/>
          <w:color w:val="000000" w:themeColor="text1"/>
        </w:rPr>
        <w:t xml:space="preserve">, 42 de </w:t>
      </w:r>
      <w:proofErr w:type="spellStart"/>
      <w:r w:rsidRPr="00B1229B">
        <w:rPr>
          <w:rFonts w:eastAsia="Times New Roman"/>
          <w:color w:val="000000" w:themeColor="text1"/>
        </w:rPr>
        <w:t>amenzi</w:t>
      </w:r>
      <w:proofErr w:type="spellEnd"/>
      <w:r w:rsidRPr="00B1229B">
        <w:rPr>
          <w:rFonts w:eastAsia="Times New Roman"/>
          <w:color w:val="000000" w:themeColor="text1"/>
        </w:rPr>
        <w:t xml:space="preserve">, </w:t>
      </w:r>
      <w:proofErr w:type="spellStart"/>
      <w:r w:rsidRPr="00B1229B">
        <w:rPr>
          <w:rFonts w:eastAsia="Times New Roman"/>
          <w:color w:val="000000" w:themeColor="text1"/>
        </w:rPr>
        <w:t>în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valoare</w:t>
      </w:r>
      <w:proofErr w:type="spellEnd"/>
      <w:r w:rsidRPr="00B1229B">
        <w:rPr>
          <w:rFonts w:eastAsia="Times New Roman"/>
          <w:color w:val="000000" w:themeColor="text1"/>
        </w:rPr>
        <w:t xml:space="preserve"> de 4.800.000 de lei</w:t>
      </w:r>
      <w:r w:rsidR="008266DA" w:rsidRPr="00B1229B">
        <w:rPr>
          <w:rFonts w:eastAsia="Times New Roman"/>
          <w:color w:val="000000" w:themeColor="text1"/>
        </w:rPr>
        <w:t>,</w:t>
      </w:r>
      <w:r w:rsidRPr="00B1229B">
        <w:rPr>
          <w:rFonts w:eastAsia="Times New Roman"/>
          <w:color w:val="000000" w:themeColor="text1"/>
        </w:rPr>
        <w:t xml:space="preserve"> au </w:t>
      </w:r>
      <w:proofErr w:type="spellStart"/>
      <w:r w:rsidRPr="00B1229B">
        <w:rPr>
          <w:rFonts w:eastAsia="Times New Roman"/>
          <w:color w:val="000000" w:themeColor="text1"/>
        </w:rPr>
        <w:t>fost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aplicate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pentru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cele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2549 de </w:t>
      </w:r>
      <w:proofErr w:type="spellStart"/>
      <w:r w:rsidR="001A1707" w:rsidRPr="00B1229B">
        <w:rPr>
          <w:rFonts w:eastAsia="Times New Roman"/>
          <w:color w:val="000000" w:themeColor="text1"/>
        </w:rPr>
        <w:t>persoane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r w:rsidR="0077528E" w:rsidRPr="00B1229B">
        <w:rPr>
          <w:rFonts w:eastAsia="Times New Roman"/>
          <w:color w:val="000000" w:themeColor="text1"/>
        </w:rPr>
        <w:t xml:space="preserve">care </w:t>
      </w:r>
      <w:proofErr w:type="spellStart"/>
      <w:r w:rsidR="0077528E" w:rsidRPr="00B1229B">
        <w:rPr>
          <w:rFonts w:eastAsia="Times New Roman"/>
          <w:color w:val="000000" w:themeColor="text1"/>
        </w:rPr>
        <w:t>prestau</w:t>
      </w:r>
      <w:proofErr w:type="spellEnd"/>
      <w:r w:rsidR="0077528E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77528E" w:rsidRPr="00B1229B">
        <w:rPr>
          <w:rFonts w:eastAsia="Times New Roman"/>
          <w:color w:val="000000" w:themeColor="text1"/>
        </w:rPr>
        <w:t>activitate</w:t>
      </w:r>
      <w:proofErr w:type="spellEnd"/>
      <w:r w:rsidR="0077528E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77528E" w:rsidRPr="00B1229B">
        <w:rPr>
          <w:rFonts w:eastAsia="Times New Roman"/>
          <w:color w:val="000000" w:themeColor="text1"/>
        </w:rPr>
        <w:t>fără</w:t>
      </w:r>
      <w:proofErr w:type="spellEnd"/>
      <w:r w:rsidR="0077528E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77528E" w:rsidRPr="00B1229B">
        <w:rPr>
          <w:rFonts w:eastAsia="Times New Roman"/>
          <w:color w:val="000000" w:themeColor="text1"/>
        </w:rPr>
        <w:t>forme</w:t>
      </w:r>
      <w:proofErr w:type="spellEnd"/>
      <w:r w:rsidR="0077528E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77528E" w:rsidRPr="00B1229B">
        <w:rPr>
          <w:rFonts w:eastAsia="Times New Roman"/>
          <w:color w:val="000000" w:themeColor="text1"/>
        </w:rPr>
        <w:t>legale</w:t>
      </w:r>
      <w:proofErr w:type="spellEnd"/>
      <w:r w:rsidR="0077528E" w:rsidRPr="00B1229B">
        <w:rPr>
          <w:rFonts w:eastAsia="Times New Roman"/>
          <w:color w:val="000000" w:themeColor="text1"/>
        </w:rPr>
        <w:t xml:space="preserve"> de </w:t>
      </w:r>
      <w:proofErr w:type="spellStart"/>
      <w:r w:rsidR="0077528E" w:rsidRPr="00B1229B">
        <w:rPr>
          <w:rFonts w:eastAsia="Times New Roman"/>
          <w:color w:val="000000" w:themeColor="text1"/>
        </w:rPr>
        <w:t>angajare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. Alte 7 </w:t>
      </w:r>
      <w:proofErr w:type="spellStart"/>
      <w:r w:rsidR="001A1707" w:rsidRPr="00B1229B">
        <w:rPr>
          <w:rFonts w:eastAsia="Times New Roman"/>
          <w:color w:val="000000" w:themeColor="text1"/>
        </w:rPr>
        <w:t>amenzi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în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valoare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de 33.500 de lei s-au </w:t>
      </w:r>
      <w:proofErr w:type="spellStart"/>
      <w:r w:rsidR="001A1707" w:rsidRPr="00B1229B">
        <w:rPr>
          <w:rFonts w:eastAsia="Times New Roman"/>
          <w:color w:val="000000" w:themeColor="text1"/>
        </w:rPr>
        <w:t>a</w:t>
      </w:r>
      <w:r w:rsidR="0077528E" w:rsidRPr="00B1229B">
        <w:rPr>
          <w:rFonts w:eastAsia="Times New Roman"/>
          <w:color w:val="000000" w:themeColor="text1"/>
        </w:rPr>
        <w:t>cordat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p</w:t>
      </w:r>
      <w:r w:rsidRPr="00B1229B">
        <w:rPr>
          <w:rFonts w:eastAsia="Times New Roman"/>
          <w:color w:val="000000" w:themeColor="text1"/>
        </w:rPr>
        <w:t>entru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celelalte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neconformități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1A1707" w:rsidRPr="00B1229B">
        <w:rPr>
          <w:rFonts w:eastAsia="Times New Roman"/>
          <w:color w:val="000000" w:themeColor="text1"/>
        </w:rPr>
        <w:t>constatate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, </w:t>
      </w:r>
      <w:proofErr w:type="spellStart"/>
      <w:r w:rsidR="001A1707" w:rsidRPr="00B1229B">
        <w:rPr>
          <w:rFonts w:eastAsia="Times New Roman"/>
          <w:color w:val="000000" w:themeColor="text1"/>
        </w:rPr>
        <w:t>dintre</w:t>
      </w:r>
      <w:proofErr w:type="spellEnd"/>
      <w:r w:rsidR="001A1707"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="001A1707" w:rsidRPr="00B1229B">
        <w:rPr>
          <w:rFonts w:eastAsia="Times New Roman"/>
          <w:color w:val="000000" w:themeColor="text1"/>
        </w:rPr>
        <w:t>amintim</w:t>
      </w:r>
      <w:proofErr w:type="spellEnd"/>
      <w:r w:rsidR="001A1707" w:rsidRPr="00B1229B">
        <w:rPr>
          <w:rFonts w:eastAsia="Times New Roman"/>
          <w:color w:val="000000" w:themeColor="text1"/>
        </w:rPr>
        <w:t>:</w:t>
      </w:r>
    </w:p>
    <w:p w14:paraId="31C9259B" w14:textId="32653457" w:rsidR="00C23AA7" w:rsidRPr="00B1229B" w:rsidRDefault="008266DA" w:rsidP="00033935">
      <w:pPr>
        <w:pStyle w:val="ListParagraph"/>
        <w:numPr>
          <w:ilvl w:val="0"/>
          <w:numId w:val="25"/>
        </w:numPr>
        <w:shd w:val="clear" w:color="auto" w:fill="FFFFFF"/>
        <w:spacing w:after="30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reprezentantul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legal nu a pus la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dispoziția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inspectorilor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muncă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documentele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necesare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efectuării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controlului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sau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nu s-a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prezentat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la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sediul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ITM TIMIȘ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pentru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control;</w:t>
      </w:r>
    </w:p>
    <w:p w14:paraId="483A8414" w14:textId="77777777" w:rsidR="008266DA" w:rsidRPr="00B1229B" w:rsidRDefault="008266DA" w:rsidP="00033935">
      <w:pPr>
        <w:pStyle w:val="ListParagraph"/>
        <w:numPr>
          <w:ilvl w:val="0"/>
          <w:numId w:val="25"/>
        </w:numPr>
        <w:shd w:val="clear" w:color="auto" w:fill="FFFFFF"/>
        <w:spacing w:after="30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inexsistența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evidenței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timpului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muncă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cu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ora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începere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a</w:t>
      </w:r>
      <w:proofErr w:type="gram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activității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și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ora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sfârșit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activității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; </w:t>
      </w:r>
    </w:p>
    <w:p w14:paraId="26808E3E" w14:textId="6F95B935" w:rsidR="008266DA" w:rsidRPr="00B1229B" w:rsidRDefault="008266DA" w:rsidP="00033935">
      <w:pPr>
        <w:pStyle w:val="ListParagraph"/>
        <w:numPr>
          <w:ilvl w:val="0"/>
          <w:numId w:val="25"/>
        </w:numPr>
        <w:shd w:val="clear" w:color="auto" w:fill="FFFFFF"/>
        <w:spacing w:after="30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necompletarea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registrului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evidență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salariaților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cu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toate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elementele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;</w:t>
      </w:r>
    </w:p>
    <w:p w14:paraId="3678B828" w14:textId="624F5766" w:rsidR="008266DA" w:rsidRPr="00B1229B" w:rsidRDefault="008266DA" w:rsidP="00033935">
      <w:pPr>
        <w:pStyle w:val="ListParagraph"/>
        <w:numPr>
          <w:ilvl w:val="0"/>
          <w:numId w:val="25"/>
        </w:numPr>
        <w:shd w:val="clear" w:color="auto" w:fill="FFFFFF"/>
        <w:spacing w:after="30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lipsa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dovezii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înmânării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unui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exemplar din contractual individual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muncă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;</w:t>
      </w:r>
    </w:p>
    <w:p w14:paraId="4B132F9A" w14:textId="77777777" w:rsidR="00033935" w:rsidRPr="00B1229B" w:rsidRDefault="008266DA" w:rsidP="00033935">
      <w:pPr>
        <w:pStyle w:val="ListParagraph"/>
        <w:numPr>
          <w:ilvl w:val="0"/>
          <w:numId w:val="25"/>
        </w:numPr>
        <w:shd w:val="clear" w:color="auto" w:fill="FFFFFF"/>
        <w:spacing w:after="300"/>
        <w:jc w:val="both"/>
        <w:rPr>
          <w:rStyle w:val="hgkelc"/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neacordarea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>salariului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  <w:lang w:eastAsia="en-GB"/>
        </w:rPr>
        <w:t xml:space="preserve"> </w:t>
      </w:r>
      <w:r w:rsidRPr="00B1229B">
        <w:rPr>
          <w:rStyle w:val="hgkelc"/>
          <w:rFonts w:ascii="Trebuchet MS" w:hAnsi="Trebuchet MS"/>
          <w:color w:val="000000" w:themeColor="text1"/>
          <w:sz w:val="22"/>
          <w:szCs w:val="22"/>
          <w:lang w:val="ro-RO"/>
        </w:rPr>
        <w:t>de bază minim brut pe țară garantat în plată;</w:t>
      </w:r>
    </w:p>
    <w:p w14:paraId="15599AF4" w14:textId="77777777" w:rsidR="00033935" w:rsidRPr="00B1229B" w:rsidRDefault="0077528E" w:rsidP="00033935">
      <w:pPr>
        <w:shd w:val="clear" w:color="auto" w:fill="FFFFFF"/>
        <w:spacing w:after="300"/>
        <w:jc w:val="both"/>
        <w:rPr>
          <w:color w:val="000000" w:themeColor="text1"/>
        </w:rPr>
      </w:pPr>
      <w:proofErr w:type="spellStart"/>
      <w:r w:rsidRPr="00B1229B">
        <w:rPr>
          <w:color w:val="000000" w:themeColor="text1"/>
        </w:rPr>
        <w:t>Menționăm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că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aceste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controale</w:t>
      </w:r>
      <w:proofErr w:type="spellEnd"/>
      <w:r w:rsidRPr="00B1229B">
        <w:rPr>
          <w:color w:val="000000" w:themeColor="text1"/>
        </w:rPr>
        <w:t xml:space="preserve"> au </w:t>
      </w:r>
      <w:proofErr w:type="spellStart"/>
      <w:r w:rsidRPr="00B1229B">
        <w:rPr>
          <w:color w:val="000000" w:themeColor="text1"/>
        </w:rPr>
        <w:t>fost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efectuate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în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urma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consultării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bazelor</w:t>
      </w:r>
      <w:proofErr w:type="spellEnd"/>
      <w:r w:rsidRPr="00B1229B">
        <w:rPr>
          <w:color w:val="000000" w:themeColor="text1"/>
        </w:rPr>
        <w:t xml:space="preserve"> de date (</w:t>
      </w:r>
      <w:proofErr w:type="spellStart"/>
      <w:r w:rsidRPr="00B1229B">
        <w:rPr>
          <w:color w:val="000000" w:themeColor="text1"/>
        </w:rPr>
        <w:t>autorizații</w:t>
      </w:r>
      <w:proofErr w:type="spellEnd"/>
      <w:r w:rsidRPr="00B1229B">
        <w:rPr>
          <w:color w:val="000000" w:themeColor="text1"/>
        </w:rPr>
        <w:t xml:space="preserve"> de transport </w:t>
      </w:r>
      <w:proofErr w:type="spellStart"/>
      <w:r w:rsidRPr="00B1229B">
        <w:rPr>
          <w:color w:val="000000" w:themeColor="text1"/>
        </w:rPr>
        <w:t>alternativ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și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copii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conforme</w:t>
      </w:r>
      <w:proofErr w:type="spellEnd"/>
      <w:r w:rsidRPr="00B1229B">
        <w:rPr>
          <w:color w:val="000000" w:themeColor="text1"/>
        </w:rPr>
        <w:t xml:space="preserve">), </w:t>
      </w:r>
      <w:proofErr w:type="spellStart"/>
      <w:r w:rsidRPr="00B1229B">
        <w:rPr>
          <w:color w:val="000000" w:themeColor="text1"/>
        </w:rPr>
        <w:t>puse</w:t>
      </w:r>
      <w:proofErr w:type="spellEnd"/>
      <w:r w:rsidRPr="00B1229B">
        <w:rPr>
          <w:color w:val="000000" w:themeColor="text1"/>
        </w:rPr>
        <w:t xml:space="preserve"> la </w:t>
      </w:r>
      <w:proofErr w:type="spellStart"/>
      <w:r w:rsidRPr="00B1229B">
        <w:rPr>
          <w:color w:val="000000" w:themeColor="text1"/>
        </w:rPr>
        <w:t>dispoziție</w:t>
      </w:r>
      <w:proofErr w:type="spellEnd"/>
      <w:r w:rsidRPr="00B1229B">
        <w:rPr>
          <w:color w:val="000000" w:themeColor="text1"/>
        </w:rPr>
        <w:t xml:space="preserve"> de </w:t>
      </w:r>
      <w:proofErr w:type="spellStart"/>
      <w:r w:rsidRPr="00B1229B">
        <w:rPr>
          <w:color w:val="000000" w:themeColor="text1"/>
        </w:rPr>
        <w:t>către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Autoritatea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Rutieră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Română</w:t>
      </w:r>
      <w:proofErr w:type="spellEnd"/>
      <w:r w:rsidRPr="00B1229B">
        <w:rPr>
          <w:color w:val="000000" w:themeColor="text1"/>
        </w:rPr>
        <w:t xml:space="preserve">, </w:t>
      </w:r>
      <w:proofErr w:type="spellStart"/>
      <w:r w:rsidRPr="00B1229B">
        <w:rPr>
          <w:color w:val="000000" w:themeColor="text1"/>
        </w:rPr>
        <w:t>și</w:t>
      </w:r>
      <w:proofErr w:type="spellEnd"/>
      <w:r w:rsidRPr="00B1229B">
        <w:rPr>
          <w:color w:val="000000" w:themeColor="text1"/>
        </w:rPr>
        <w:t xml:space="preserve"> de </w:t>
      </w:r>
      <w:proofErr w:type="spellStart"/>
      <w:r w:rsidRPr="00B1229B">
        <w:rPr>
          <w:color w:val="000000" w:themeColor="text1"/>
        </w:rPr>
        <w:t>societățile</w:t>
      </w:r>
      <w:proofErr w:type="spellEnd"/>
      <w:r w:rsidRPr="00B1229B">
        <w:rPr>
          <w:color w:val="000000" w:themeColor="text1"/>
        </w:rPr>
        <w:t xml:space="preserve"> de transport </w:t>
      </w:r>
      <w:proofErr w:type="spellStart"/>
      <w:r w:rsidRPr="00B1229B">
        <w:rPr>
          <w:color w:val="000000" w:themeColor="text1"/>
        </w:rPr>
        <w:t>alternativ</w:t>
      </w:r>
      <w:proofErr w:type="spellEnd"/>
      <w:r w:rsidRPr="00B1229B">
        <w:rPr>
          <w:color w:val="000000" w:themeColor="text1"/>
        </w:rPr>
        <w:t>.</w:t>
      </w:r>
    </w:p>
    <w:p w14:paraId="16AFE680" w14:textId="5F1DCD4B" w:rsidR="00DE1DC8" w:rsidRPr="00B1229B" w:rsidRDefault="002F5D3A" w:rsidP="00033935">
      <w:pPr>
        <w:shd w:val="clear" w:color="auto" w:fill="FFFFFF"/>
        <w:spacing w:after="300"/>
        <w:jc w:val="both"/>
        <w:rPr>
          <w:color w:val="000000" w:themeColor="text1"/>
        </w:rPr>
      </w:pPr>
      <w:proofErr w:type="spellStart"/>
      <w:r w:rsidRPr="00B1229B">
        <w:rPr>
          <w:rFonts w:eastAsia="Times New Roman"/>
          <w:color w:val="000000" w:themeColor="text1"/>
        </w:rPr>
        <w:t>Doamna</w:t>
      </w:r>
      <w:proofErr w:type="spellEnd"/>
      <w:r w:rsidRPr="00B1229B">
        <w:rPr>
          <w:rFonts w:eastAsia="Times New Roman"/>
          <w:color w:val="000000" w:themeColor="text1"/>
        </w:rPr>
        <w:t xml:space="preserve"> inspector </w:t>
      </w:r>
      <w:proofErr w:type="spellStart"/>
      <w:r w:rsidRPr="00B1229B">
        <w:rPr>
          <w:rFonts w:eastAsia="Times New Roman"/>
          <w:color w:val="000000" w:themeColor="text1"/>
        </w:rPr>
        <w:t>șef</w:t>
      </w:r>
      <w:proofErr w:type="spellEnd"/>
      <w:r w:rsidR="00DC7B3C" w:rsidRPr="00B1229B">
        <w:rPr>
          <w:rFonts w:eastAsia="Times New Roman"/>
          <w:color w:val="000000" w:themeColor="text1"/>
        </w:rPr>
        <w:t xml:space="preserve"> Ileana </w:t>
      </w:r>
      <w:proofErr w:type="spellStart"/>
      <w:r w:rsidR="00DC7B3C" w:rsidRPr="00B1229B">
        <w:rPr>
          <w:rFonts w:eastAsia="Times New Roman"/>
          <w:color w:val="000000" w:themeColor="text1"/>
        </w:rPr>
        <w:t>Mogoșanu</w:t>
      </w:r>
      <w:proofErr w:type="spellEnd"/>
      <w:r w:rsidR="00DC7B3C" w:rsidRPr="00B1229B">
        <w:rPr>
          <w:rFonts w:eastAsia="Times New Roman"/>
          <w:color w:val="000000" w:themeColor="text1"/>
        </w:rPr>
        <w:t xml:space="preserve">, </w:t>
      </w:r>
      <w:proofErr w:type="spellStart"/>
      <w:r w:rsidRPr="00B1229B">
        <w:rPr>
          <w:rFonts w:eastAsia="Times New Roman"/>
          <w:color w:val="000000" w:themeColor="text1"/>
        </w:rPr>
        <w:t>consideră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că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aceste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societăți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comerciale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="00422FC2" w:rsidRPr="00B1229B">
        <w:rPr>
          <w:rFonts w:eastAsia="Times New Roman"/>
          <w:color w:val="000000" w:themeColor="text1"/>
        </w:rPr>
        <w:t>folosesc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munca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la </w:t>
      </w:r>
      <w:proofErr w:type="spellStart"/>
      <w:r w:rsidR="00422FC2" w:rsidRPr="00B1229B">
        <w:rPr>
          <w:rFonts w:eastAsia="Times New Roman"/>
          <w:color w:val="000000" w:themeColor="text1"/>
        </w:rPr>
        <w:t>negru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aduc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Pr="00B1229B">
        <w:rPr>
          <w:rFonts w:eastAsia="Times New Roman"/>
          <w:color w:val="000000" w:themeColor="text1"/>
        </w:rPr>
        <w:t>prejudicii</w:t>
      </w:r>
      <w:proofErr w:type="spellEnd"/>
      <w:r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atât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bugetului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de stat, </w:t>
      </w:r>
      <w:proofErr w:type="spellStart"/>
      <w:r w:rsidR="00422FC2" w:rsidRPr="00B1229B">
        <w:rPr>
          <w:rFonts w:eastAsia="Times New Roman"/>
          <w:color w:val="000000" w:themeColor="text1"/>
        </w:rPr>
        <w:t>subminând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sistemul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nostru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de </w:t>
      </w:r>
      <w:proofErr w:type="spellStart"/>
      <w:r w:rsidR="00422FC2" w:rsidRPr="00B1229B">
        <w:rPr>
          <w:rFonts w:eastAsia="Times New Roman"/>
          <w:color w:val="000000" w:themeColor="text1"/>
        </w:rPr>
        <w:t>protecție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social</w:t>
      </w:r>
      <w:r w:rsidR="00DE1DC8" w:rsidRPr="00B1229B">
        <w:rPr>
          <w:rFonts w:eastAsia="Times New Roman"/>
          <w:color w:val="000000" w:themeColor="text1"/>
        </w:rPr>
        <w:t>ă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, </w:t>
      </w:r>
      <w:proofErr w:type="spellStart"/>
      <w:r w:rsidR="00422FC2" w:rsidRPr="00B1229B">
        <w:rPr>
          <w:rFonts w:eastAsia="Times New Roman"/>
          <w:color w:val="000000" w:themeColor="text1"/>
        </w:rPr>
        <w:t>cât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și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persoanelor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care </w:t>
      </w:r>
      <w:proofErr w:type="spellStart"/>
      <w:r w:rsidR="00422FC2" w:rsidRPr="00B1229B">
        <w:rPr>
          <w:rFonts w:eastAsia="Times New Roman"/>
          <w:color w:val="000000" w:themeColor="text1"/>
        </w:rPr>
        <w:t>acceptă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să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lucreze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fără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a li se </w:t>
      </w:r>
      <w:proofErr w:type="spellStart"/>
      <w:r w:rsidR="00422FC2" w:rsidRPr="00B1229B">
        <w:rPr>
          <w:rFonts w:eastAsia="Times New Roman"/>
          <w:color w:val="000000" w:themeColor="text1"/>
        </w:rPr>
        <w:t>întocmi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contracte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</w:t>
      </w:r>
      <w:proofErr w:type="spellStart"/>
      <w:r w:rsidR="00422FC2" w:rsidRPr="00B1229B">
        <w:rPr>
          <w:rFonts w:eastAsia="Times New Roman"/>
          <w:color w:val="000000" w:themeColor="text1"/>
        </w:rPr>
        <w:t>individuale</w:t>
      </w:r>
      <w:proofErr w:type="spellEnd"/>
      <w:r w:rsidR="00422FC2" w:rsidRPr="00B1229B">
        <w:rPr>
          <w:rFonts w:eastAsia="Times New Roman"/>
          <w:color w:val="000000" w:themeColor="text1"/>
        </w:rPr>
        <w:t xml:space="preserve"> de </w:t>
      </w:r>
      <w:proofErr w:type="spellStart"/>
      <w:r w:rsidR="00422FC2" w:rsidRPr="00B1229B">
        <w:rPr>
          <w:rFonts w:eastAsia="Times New Roman"/>
          <w:color w:val="000000" w:themeColor="text1"/>
        </w:rPr>
        <w:t>munc</w:t>
      </w:r>
      <w:r w:rsidR="00DE1DC8" w:rsidRPr="00B1229B">
        <w:rPr>
          <w:rFonts w:eastAsia="Times New Roman"/>
          <w:color w:val="000000" w:themeColor="text1"/>
        </w:rPr>
        <w:t>ă</w:t>
      </w:r>
      <w:proofErr w:type="spellEnd"/>
      <w:r w:rsidR="00DE1DC8" w:rsidRPr="00B1229B">
        <w:rPr>
          <w:rFonts w:eastAsia="Times New Roman"/>
          <w:color w:val="000000" w:themeColor="text1"/>
        </w:rPr>
        <w:t xml:space="preserve">, </w:t>
      </w:r>
      <w:proofErr w:type="spellStart"/>
      <w:r w:rsidR="00DE1DC8" w:rsidRPr="00B1229B">
        <w:rPr>
          <w:rFonts w:eastAsia="Times New Roman"/>
          <w:color w:val="000000" w:themeColor="text1"/>
        </w:rPr>
        <w:t>respectiv</w:t>
      </w:r>
      <w:proofErr w:type="spellEnd"/>
      <w:r w:rsidR="00DE1DC8" w:rsidRPr="00B1229B">
        <w:rPr>
          <w:rFonts w:eastAsia="Times New Roman"/>
          <w:color w:val="000000" w:themeColor="text1"/>
        </w:rPr>
        <w:t>:</w:t>
      </w:r>
    </w:p>
    <w:p w14:paraId="13A0099C" w14:textId="0EB43DB9" w:rsidR="00033935" w:rsidRPr="00B1229B" w:rsidRDefault="00033935" w:rsidP="00033935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nu sunt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asigurați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pentru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riscuri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previzibile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si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imprevizibile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cum sunt: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invaliditatea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accidente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boli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maternitate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deces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>;</w:t>
      </w:r>
    </w:p>
    <w:p w14:paraId="225B6260" w14:textId="6FBEA7AC" w:rsidR="00DE1DC8" w:rsidRPr="00B1229B" w:rsidRDefault="00DE1DC8" w:rsidP="00033935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nu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beneficiaz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vechimea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î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>n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munc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ș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>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î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>n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specialitate</w:t>
      </w:r>
      <w:proofErr w:type="spellEnd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;</w:t>
      </w:r>
    </w:p>
    <w:p w14:paraId="4CC62AEA" w14:textId="711A17D3" w:rsidR="00033935" w:rsidRPr="00B1229B" w:rsidRDefault="00033935" w:rsidP="00033935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nu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vor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beneficia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nici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asistent</w:t>
      </w:r>
      <w:r w:rsidR="00B1229B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medical</w:t>
      </w:r>
      <w:r w:rsidR="00B1229B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gratuită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medicamente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gratuite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sau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compensate;</w:t>
      </w:r>
    </w:p>
    <w:p w14:paraId="207E7839" w14:textId="42F9FB60" w:rsidR="00DE1DC8" w:rsidRPr="00B1229B" w:rsidRDefault="00DE1DC8" w:rsidP="00033935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nu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v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or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primi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pensie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; </w:t>
      </w:r>
    </w:p>
    <w:p w14:paraId="2B871C5D" w14:textId="7FF6F75D" w:rsidR="00DE1DC8" w:rsidRPr="00B1229B" w:rsidRDefault="00DE1DC8" w:rsidP="00033935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B1229B">
        <w:rPr>
          <w:rFonts w:ascii="Trebuchet MS" w:hAnsi="Trebuchet MS"/>
          <w:color w:val="000000" w:themeColor="text1"/>
          <w:sz w:val="22"/>
          <w:szCs w:val="22"/>
        </w:rPr>
        <w:t>nu a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u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dreptul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la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indemniza</w:t>
      </w:r>
      <w:r w:rsidR="00B1229B">
        <w:rPr>
          <w:rFonts w:ascii="Trebuchet MS" w:hAnsi="Trebuchet MS"/>
          <w:color w:val="000000" w:themeColor="text1"/>
          <w:sz w:val="22"/>
          <w:szCs w:val="22"/>
        </w:rPr>
        <w:t>ț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>ii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pentru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incapacitate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temporar</w:t>
      </w:r>
      <w:r w:rsidR="00B1229B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munc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cauzat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boli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obi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ș</w:t>
      </w:r>
      <w:r w:rsidRPr="00B1229B">
        <w:rPr>
          <w:rFonts w:ascii="Trebuchet MS" w:hAnsi="Trebuchet MS"/>
          <w:color w:val="000000" w:themeColor="text1"/>
          <w:sz w:val="22"/>
          <w:szCs w:val="22"/>
        </w:rPr>
        <w:t>nuite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boli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profesionale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sau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accidente</w:t>
      </w:r>
      <w:proofErr w:type="spellEnd"/>
      <w:r w:rsidRPr="00B1229B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1229B">
        <w:rPr>
          <w:rFonts w:ascii="Trebuchet MS" w:hAnsi="Trebuchet MS"/>
          <w:color w:val="000000" w:themeColor="text1"/>
          <w:sz w:val="22"/>
          <w:szCs w:val="22"/>
        </w:rPr>
        <w:t>munc</w:t>
      </w:r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="00033935" w:rsidRPr="00B1229B">
        <w:rPr>
          <w:rFonts w:ascii="Trebuchet MS" w:hAnsi="Trebuchet MS"/>
          <w:color w:val="000000" w:themeColor="text1"/>
          <w:sz w:val="22"/>
          <w:szCs w:val="22"/>
        </w:rPr>
        <w:t xml:space="preserve"> etc.</w:t>
      </w:r>
    </w:p>
    <w:p w14:paraId="6AAAF43E" w14:textId="77777777" w:rsidR="00B1229B" w:rsidRPr="00B1229B" w:rsidRDefault="00033935" w:rsidP="00033935">
      <w:pPr>
        <w:jc w:val="both"/>
        <w:rPr>
          <w:color w:val="000000" w:themeColor="text1"/>
        </w:rPr>
      </w:pPr>
      <w:r w:rsidRPr="00B1229B">
        <w:rPr>
          <w:color w:val="000000" w:themeColor="text1"/>
        </w:rPr>
        <w:t xml:space="preserve">De </w:t>
      </w:r>
      <w:proofErr w:type="spellStart"/>
      <w:r w:rsidRPr="00B1229B">
        <w:rPr>
          <w:color w:val="000000" w:themeColor="text1"/>
        </w:rPr>
        <w:t>asemenea</w:t>
      </w:r>
      <w:proofErr w:type="spellEnd"/>
      <w:r w:rsidRPr="00B1229B">
        <w:rPr>
          <w:color w:val="000000" w:themeColor="text1"/>
        </w:rPr>
        <w:t xml:space="preserve">, </w:t>
      </w:r>
      <w:proofErr w:type="spellStart"/>
      <w:r w:rsidRPr="00B1229B">
        <w:rPr>
          <w:color w:val="000000" w:themeColor="text1"/>
        </w:rPr>
        <w:t>conducerea</w:t>
      </w:r>
      <w:proofErr w:type="spellEnd"/>
      <w:r w:rsidRPr="00B1229B">
        <w:rPr>
          <w:color w:val="000000" w:themeColor="text1"/>
        </w:rPr>
        <w:t xml:space="preserve"> ITM TIMIȘ </w:t>
      </w:r>
      <w:proofErr w:type="spellStart"/>
      <w:r w:rsidRPr="00B1229B">
        <w:rPr>
          <w:color w:val="000000" w:themeColor="text1"/>
        </w:rPr>
        <w:t>transmite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angajatorilor</w:t>
      </w:r>
      <w:proofErr w:type="spellEnd"/>
      <w:r w:rsidRPr="00B1229B">
        <w:rPr>
          <w:color w:val="000000" w:themeColor="text1"/>
        </w:rPr>
        <w:t xml:space="preserve"> care </w:t>
      </w:r>
      <w:proofErr w:type="spellStart"/>
      <w:r w:rsidRPr="00B1229B">
        <w:rPr>
          <w:color w:val="000000" w:themeColor="text1"/>
        </w:rPr>
        <w:t>desfășoară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activități</w:t>
      </w:r>
      <w:proofErr w:type="spellEnd"/>
      <w:r w:rsidRPr="00B1229B">
        <w:rPr>
          <w:color w:val="000000" w:themeColor="text1"/>
        </w:rPr>
        <w:t xml:space="preserve"> de ridesharing </w:t>
      </w:r>
      <w:proofErr w:type="spellStart"/>
      <w:r w:rsidRPr="00B1229B">
        <w:rPr>
          <w:color w:val="000000" w:themeColor="text1"/>
        </w:rPr>
        <w:t>că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va</w:t>
      </w:r>
      <w:proofErr w:type="spellEnd"/>
      <w:r w:rsidRPr="00B1229B">
        <w:rPr>
          <w:color w:val="000000" w:themeColor="text1"/>
        </w:rPr>
        <w:t xml:space="preserve"> continua </w:t>
      </w:r>
      <w:proofErr w:type="spellStart"/>
      <w:r w:rsidRPr="00B1229B">
        <w:rPr>
          <w:color w:val="000000" w:themeColor="text1"/>
        </w:rPr>
        <w:t>să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verifice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dacă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angajatorii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sancționați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vor</w:t>
      </w:r>
      <w:proofErr w:type="spellEnd"/>
      <w:r w:rsidRPr="00B1229B">
        <w:rPr>
          <w:color w:val="000000" w:themeColor="text1"/>
        </w:rPr>
        <w:t xml:space="preserve"> intra </w:t>
      </w:r>
      <w:proofErr w:type="spellStart"/>
      <w:r w:rsidRPr="00B1229B">
        <w:rPr>
          <w:color w:val="000000" w:themeColor="text1"/>
        </w:rPr>
        <w:t>în</w:t>
      </w:r>
      <w:proofErr w:type="spellEnd"/>
      <w:r w:rsidRPr="00B1229B">
        <w:rPr>
          <w:color w:val="000000" w:themeColor="text1"/>
        </w:rPr>
        <w:t xml:space="preserve"> </w:t>
      </w:r>
      <w:proofErr w:type="spellStart"/>
      <w:r w:rsidRPr="00B1229B">
        <w:rPr>
          <w:color w:val="000000" w:themeColor="text1"/>
        </w:rPr>
        <w:t>legalitate</w:t>
      </w:r>
      <w:proofErr w:type="spellEnd"/>
      <w:r w:rsidRPr="00B1229B">
        <w:rPr>
          <w:color w:val="000000" w:themeColor="text1"/>
        </w:rPr>
        <w:t>.</w:t>
      </w:r>
    </w:p>
    <w:p w14:paraId="2D2CC78B" w14:textId="3B68D327" w:rsidR="00DE1DC8" w:rsidRPr="00B1229B" w:rsidRDefault="00DE1DC8" w:rsidP="00033935">
      <w:pPr>
        <w:jc w:val="both"/>
        <w:rPr>
          <w:rFonts w:eastAsia="Times New Roman"/>
          <w:color w:val="000000" w:themeColor="text1"/>
        </w:rPr>
      </w:pPr>
    </w:p>
    <w:p w14:paraId="1F137F93" w14:textId="0F6E6FCF" w:rsidR="00EF68A0" w:rsidRDefault="00913126" w:rsidP="00B1229B">
      <w:pPr>
        <w:shd w:val="clear" w:color="auto" w:fill="FFFFFF"/>
        <w:jc w:val="both"/>
        <w:rPr>
          <w:rFonts w:eastAsia="Times New Roman"/>
          <w:b/>
          <w:bCs/>
          <w:color w:val="000000" w:themeColor="text1"/>
        </w:rPr>
      </w:pPr>
      <w:proofErr w:type="spellStart"/>
      <w:r>
        <w:rPr>
          <w:rFonts w:eastAsia="Times New Roman"/>
          <w:b/>
          <w:bCs/>
          <w:color w:val="000000" w:themeColor="text1"/>
        </w:rPr>
        <w:t>Compartimentul</w:t>
      </w:r>
      <w:proofErr w:type="spellEnd"/>
      <w:r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</w:rPr>
        <w:t>Comunicare</w:t>
      </w:r>
      <w:proofErr w:type="spellEnd"/>
      <w:r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</w:rPr>
        <w:t>și</w:t>
      </w:r>
      <w:proofErr w:type="spellEnd"/>
      <w:r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</w:rPr>
        <w:t>Relații</w:t>
      </w:r>
      <w:proofErr w:type="spellEnd"/>
      <w:r>
        <w:rPr>
          <w:rFonts w:eastAsia="Times New Roman"/>
          <w:b/>
          <w:bCs/>
          <w:color w:val="000000" w:themeColor="text1"/>
        </w:rPr>
        <w:t xml:space="preserve"> cu </w:t>
      </w:r>
      <w:proofErr w:type="spellStart"/>
      <w:r>
        <w:rPr>
          <w:rFonts w:eastAsia="Times New Roman"/>
          <w:b/>
          <w:bCs/>
          <w:color w:val="000000" w:themeColor="text1"/>
        </w:rPr>
        <w:t>Publicul</w:t>
      </w:r>
      <w:proofErr w:type="spellEnd"/>
    </w:p>
    <w:p w14:paraId="7098BFA5" w14:textId="1A195C2F" w:rsidR="00913126" w:rsidRPr="00B1229B" w:rsidRDefault="00913126" w:rsidP="00B1229B">
      <w:pPr>
        <w:shd w:val="clear" w:color="auto" w:fill="FFFFFF"/>
        <w:jc w:val="both"/>
        <w:rPr>
          <w:b/>
          <w:color w:val="000000" w:themeColor="text1"/>
          <w:lang w:val="ro-RO"/>
        </w:rPr>
      </w:pPr>
    </w:p>
    <w:sectPr w:rsidR="00913126" w:rsidRPr="00B1229B" w:rsidSect="00670E9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F82A3" w14:textId="77777777" w:rsidR="00E156DB" w:rsidRDefault="00E156DB" w:rsidP="00CD5B3B">
      <w:r>
        <w:separator/>
      </w:r>
    </w:p>
  </w:endnote>
  <w:endnote w:type="continuationSeparator" w:id="0">
    <w:p w14:paraId="6A4EEE90" w14:textId="77777777" w:rsidR="00E156DB" w:rsidRDefault="00E156D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BCDB0" w14:textId="77777777" w:rsidR="005B18DD" w:rsidRPr="00B3455F" w:rsidRDefault="005B18DD" w:rsidP="005B18DD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tab/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4AB3200" wp14:editId="46AA1479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5934095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4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4AAEC476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Pr="00B3455F">
      <w:rPr>
        <w:sz w:val="16"/>
        <w:szCs w:val="16"/>
      </w:rPr>
      <w:t xml:space="preserve">2, </w:t>
    </w:r>
    <w:proofErr w:type="spellStart"/>
    <w:r w:rsidRPr="00B3455F">
      <w:rPr>
        <w:sz w:val="16"/>
        <w:szCs w:val="16"/>
      </w:rPr>
      <w:t>Timişoara</w:t>
    </w:r>
    <w:proofErr w:type="spellEnd"/>
    <w:r w:rsidRPr="00B3455F">
      <w:rPr>
        <w:sz w:val="16"/>
        <w:szCs w:val="16"/>
      </w:rPr>
      <w:t xml:space="preserve">, </w:t>
    </w:r>
    <w:proofErr w:type="spellStart"/>
    <w:r w:rsidRPr="00B3455F">
      <w:rPr>
        <w:sz w:val="16"/>
        <w:szCs w:val="16"/>
      </w:rPr>
      <w:t>Timiş</w:t>
    </w:r>
    <w:proofErr w:type="spellEnd"/>
    <w:r w:rsidRPr="00B3455F">
      <w:rPr>
        <w:sz w:val="16"/>
        <w:szCs w:val="16"/>
      </w:rPr>
      <w:tab/>
    </w:r>
  </w:p>
  <w:p w14:paraId="2DB3AF72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615E7451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FA12156" w14:textId="77777777" w:rsidR="005B18DD" w:rsidRPr="00B3455F" w:rsidRDefault="005B18DD" w:rsidP="005B18DD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6388DF3E" w14:textId="77777777" w:rsidR="005B18DD" w:rsidRDefault="005B18DD" w:rsidP="005B18DD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E04412" wp14:editId="07A01F6A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9273300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631A5" id="AutoShape 1" o:spid="_x0000_s1026" type="#_x0000_t32" style="position:absolute;margin-left:87.15pt;margin-top:3.4pt;width:45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7111A5ED" w14:textId="14E9493C" w:rsidR="005B18DD" w:rsidRDefault="005B18DD" w:rsidP="005B18DD">
    <w:pPr>
      <w:pStyle w:val="Footer"/>
      <w:tabs>
        <w:tab w:val="clear" w:pos="4320"/>
        <w:tab w:val="clear" w:pos="8640"/>
        <w:tab w:val="left" w:pos="1155"/>
      </w:tabs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documentul primit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670D" w14:textId="77777777" w:rsidR="00227966" w:rsidRPr="00B3455F" w:rsidRDefault="00DF7749" w:rsidP="00227966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17A36" wp14:editId="0A8A0BDD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41326097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0F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76F4171D" w14:textId="77777777" w:rsidR="0077621C" w:rsidRPr="00B3455F" w:rsidRDefault="00CB18FD" w:rsidP="0077621C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 xml:space="preserve">2, </w:t>
    </w:r>
    <w:proofErr w:type="spellStart"/>
    <w:r w:rsidR="0077621C" w:rsidRPr="00B3455F">
      <w:rPr>
        <w:sz w:val="16"/>
        <w:szCs w:val="16"/>
      </w:rPr>
      <w:t>Timişoara</w:t>
    </w:r>
    <w:proofErr w:type="spellEnd"/>
    <w:r w:rsidR="0077621C" w:rsidRPr="00B3455F">
      <w:rPr>
        <w:sz w:val="16"/>
        <w:szCs w:val="16"/>
      </w:rPr>
      <w:t xml:space="preserve">, </w:t>
    </w:r>
    <w:proofErr w:type="spellStart"/>
    <w:r w:rsidR="0077621C" w:rsidRPr="00B3455F">
      <w:rPr>
        <w:sz w:val="16"/>
        <w:szCs w:val="16"/>
      </w:rPr>
      <w:t>Timiş</w:t>
    </w:r>
    <w:proofErr w:type="spellEnd"/>
    <w:r w:rsidR="0077621C" w:rsidRPr="00B3455F">
      <w:rPr>
        <w:sz w:val="16"/>
        <w:szCs w:val="16"/>
      </w:rPr>
      <w:tab/>
    </w:r>
  </w:p>
  <w:p w14:paraId="0D27B8FC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47F0625B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BFA097C" w14:textId="77777777" w:rsidR="00AD41DA" w:rsidRPr="00B3455F" w:rsidRDefault="0077621C" w:rsidP="009F0299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724ABE60" w14:textId="77777777" w:rsidR="00AD41DA" w:rsidRDefault="00DF7749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F5D122" wp14:editId="2D64F9DE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85930327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4870A"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38764B1B" w14:textId="77777777" w:rsidR="00D473BE" w:rsidRPr="00670E9D" w:rsidRDefault="00D473BE" w:rsidP="00912ED3">
    <w:pPr>
      <w:pStyle w:val="Footer"/>
      <w:ind w:left="1701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14:paraId="2D2C29BF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6FB33" w14:textId="77777777" w:rsidR="00E156DB" w:rsidRDefault="00E156DB" w:rsidP="00CD5B3B">
      <w:r>
        <w:separator/>
      </w:r>
    </w:p>
  </w:footnote>
  <w:footnote w:type="continuationSeparator" w:id="0">
    <w:p w14:paraId="3C93753D" w14:textId="77777777" w:rsidR="00E156DB" w:rsidRDefault="00E156D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5B18DD" w14:paraId="4949800D" w14:textId="77777777" w:rsidTr="008612C5">
      <w:tc>
        <w:tcPr>
          <w:tcW w:w="6804" w:type="dxa"/>
          <w:shd w:val="clear" w:color="auto" w:fill="auto"/>
        </w:tcPr>
        <w:p w14:paraId="0A4EC3D3" w14:textId="77777777" w:rsidR="005B18DD" w:rsidRPr="00CD5B3B" w:rsidRDefault="005B18DD" w:rsidP="005B18DD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23C2441B" wp14:editId="6EBB8C9C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45346036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C4584" w14:textId="77777777" w:rsidR="005B18DD" w:rsidRPr="00CF3A51" w:rsidRDefault="005B18DD" w:rsidP="005B18DD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C139BA4" w14:textId="77777777" w:rsidR="005B18DD" w:rsidRPr="001B112E" w:rsidRDefault="005B18DD" w:rsidP="005B18D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3746AF61" w14:textId="77777777" w:rsidR="005B18DD" w:rsidRDefault="005B18DD" w:rsidP="005B18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C244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6.85pt;margin-top:69.6pt;width:475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lDQIAABsEAAAOAAAAZHJzL2Uyb0RvYy54bWysU9Fu0zAUfUfiHyy/06TdOm1R02l0FCGN&#10;gTT4AMdxEgvH11y7TcrXc+20HRrwgvCDdW1fH997zvHqduwN2yv0GmzJ57OcM2Ul1Nq2Jf/6Zfvm&#10;mjMfhK2FAatKflCe365fv1oNrlAL6MDUChmBWF8MruRdCK7IMi871Qs/A6csHTaAvQi0xDarUQyE&#10;3ptskedX2QBYOwSpvKfd++mQrxN+0ygZPjWNV4GZklNtIc2Y5irO2XolihaF67Q8liH+oYpeaEuP&#10;nqHuRRBsh/o3qF5LBA9NmEnoM2gaLVXqgbqZ5y+6eeqEU6kXIse7M03+/8HKx/2T+4wsjG9hJAFT&#10;E949gPzmmYVNJ2yr7hBh6JSo6eF5pCwbnC+OVyPVvvARpBo+Qk0ii12ABDQ22EdWqE9G6CTA4Uy6&#10;GgOTtHmVX9xcXi85k3Q2n19e5EmVTBSn2w59eK+gZzEoOZKoCV3sH3yI1YjilBIf82B0vdXGpAW2&#10;1cYg2wsywDaN1MCLNGPZUPKb5WI5EfBXiDyNP0H0OpCTje5Lfn1OEkWk7Z2tk8+C0GaKqWRjjzxG&#10;6iYSw1iNlBj5rKA+EKMIk2Pph1HQAf7gbCC3ltx/3wlUnJkPllSJ1j4FeAqqUyCspKslD5xN4SZM&#10;X2DnULcdIU+6W7gj5RqdSH2u4lgnOTBxffwt0eK/rlPW859e/wQAAP//AwBQSwMEFAAGAAgAAAAh&#10;ADetfGTfAAAADAEAAA8AAABkcnMvZG93bnJldi54bWxMj81OwzAQhO9IvIO1SNyogwu0DXGqFgkJ&#10;xIW2iLMbb34gXkexm4a3Z3OC24z20+xMth5dKwbsQ+NJw+0sAYFUeNtQpeHj8HyzBBGiIWtaT6jh&#10;BwOs88uLzKTWn2mHwz5WgkMopEZDHWOXShmKGp0JM98h8a30vTORbV9J25szh7tWqiR5kM40xB9q&#10;0+FTjcX3/uQ0HIZteNl9xZV9LbdSvZXv6rPfaH19NW4eQUQc4x8MU32uDjl3OvoT2SBa9vP5gtFJ&#10;rBSIiUiWd7zmyOp+oUDmmfw/Iv8FAAD//wMAUEsBAi0AFAAGAAgAAAAhALaDOJL+AAAA4QEAABMA&#10;AAAAAAAAAAAAAAAAAAAAAFtDb250ZW50X1R5cGVzXS54bWxQSwECLQAUAAYACAAAACEAOP0h/9YA&#10;AACUAQAACwAAAAAAAAAAAAAAAAAvAQAAX3JlbHMvLnJlbHNQSwECLQAUAAYACAAAACEABcfCpQ0C&#10;AAAbBAAADgAAAAAAAAAAAAAAAAAuAgAAZHJzL2Uyb0RvYy54bWxQSwECLQAUAAYACAAAACEAN618&#10;ZN8AAAAMAQAADwAAAAAAAAAAAAAAAABnBAAAZHJzL2Rvd25yZXYueG1sUEsFBgAAAAAEAAQA8wAA&#10;AHMFAAAAAA==&#10;">
                    <v:textbox inset="0,0,0,0">
                      <w:txbxContent>
                        <w:p w14:paraId="2F4C4584" w14:textId="77777777" w:rsidR="005B18DD" w:rsidRPr="00CF3A51" w:rsidRDefault="005B18DD" w:rsidP="005B18DD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1C139BA4" w14:textId="77777777" w:rsidR="005B18DD" w:rsidRPr="001B112E" w:rsidRDefault="005B18DD" w:rsidP="005B18D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3746AF61" w14:textId="77777777" w:rsidR="005B18DD" w:rsidRDefault="005B18DD" w:rsidP="005B18D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C0E1D7B" wp14:editId="348DC53C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188335398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2FD0C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2C7282E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4014FE6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070CCDA" w14:textId="77777777" w:rsidR="005B18DD" w:rsidRPr="00F5245E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E1D7B" id="Text Box 2" o:spid="_x0000_s1027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V9Q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Zw0i6wrqE/FGmHxF/wFtOsDfnA3kqZL7XweB&#10;ijPz2ZJ268VqFU2YglX+fkkBXmeq64ywkqBKHjibtrswGffgULcdVZqmZeGW9G50kuK5q3P75Juk&#10;0Nnj0ZjXcbr1/Cdu/wAAAP//AwBQSwMEFAAGAAgAAAAhALYYYzzdAAAACgEAAA8AAABkcnMvZG93&#10;bnJldi54bWxMj8FOwzAQRO9I/IO1SFwQdQrEoWmcCpBAXFv6AU68TSLidRS7Tfr3bE/0trM7mn1T&#10;bGbXixOOofOkYblIQCDV3nbUaNj/fD6+ggjRkDW9J9RwxgCb8vamMLn1E23xtIuN4BAKudHQxjjk&#10;Uoa6RWfCwg9IfDv40ZnIcmykHc3E4a6XT0mipDMd8YfWDPjRYv27OzoNh+/pIV1N1VfcZ9sX9W66&#10;rPJnre/v5rc1iIhz/DfDBZ/RoWSmyh/JBtGzzpRi62VIQbAhe1ZcruLFMklBloW8rlD+AQAA//8D&#10;AFBLAQItABQABgAIAAAAIQC2gziS/gAAAOEBAAATAAAAAAAAAAAAAAAAAAAAAABbQ29udGVudF9U&#10;eXBlc10ueG1sUEsBAi0AFAAGAAgAAAAhADj9If/WAAAAlAEAAAsAAAAAAAAAAAAAAAAALwEAAF9y&#10;ZWxzLy5yZWxzUEsBAi0AFAAGAAgAAAAhAAWbkBX1AQAA0QMAAA4AAAAAAAAAAAAAAAAALgIAAGRy&#10;cy9lMm9Eb2MueG1sUEsBAi0AFAAGAAgAAAAhALYYYzzdAAAACgEAAA8AAAAAAAAAAAAAAAAATwQA&#10;AGRycy9kb3ducmV2LnhtbFBLBQYAAAAABAAEAPMAAABZBQAAAAA=&#10;" stroked="f">
                    <v:textbox>
                      <w:txbxContent>
                        <w:p w14:paraId="2DC2FD0C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2C7282E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timiş</w:t>
                          </w:r>
                        </w:p>
                        <w:p w14:paraId="4014FE6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0070CCDA" w14:textId="77777777" w:rsidR="005B18DD" w:rsidRPr="00F5245E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DD46890" wp14:editId="18BC2705">
                <wp:extent cx="981075" cy="942975"/>
                <wp:effectExtent l="0" t="0" r="0" b="0"/>
                <wp:docPr id="1772265688" name="Picture 1772265688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0ABB2A11" w14:textId="77777777" w:rsidR="005B18DD" w:rsidRDefault="005B18DD" w:rsidP="005B18DD">
          <w:pPr>
            <w:pStyle w:val="MediumGrid21"/>
            <w:ind w:left="993" w:right="709" w:firstLine="142"/>
          </w:pPr>
        </w:p>
      </w:tc>
    </w:tr>
  </w:tbl>
  <w:p w14:paraId="089E82A7" w14:textId="77777777" w:rsidR="005B18DD" w:rsidRDefault="005B1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62DDD0F4" w14:textId="77777777" w:rsidTr="001F5F19">
      <w:tc>
        <w:tcPr>
          <w:tcW w:w="6804" w:type="dxa"/>
          <w:shd w:val="clear" w:color="auto" w:fill="auto"/>
        </w:tcPr>
        <w:p w14:paraId="210E04A8" w14:textId="57BFBC98" w:rsidR="00983486" w:rsidRPr="00CD5B3B" w:rsidRDefault="00DF7749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1C2F0A2" wp14:editId="7BD220DD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91948219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27E83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74C184B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4D4CD1A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2F0A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15D27E83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74C184B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4D4CD1A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4219052" wp14:editId="61185808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A736E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1BB1DEE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277D435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A14B731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219052" id="_x0000_s1029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X9g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1HKEiKwrqE/EG2HyFf0HtOkAf3M2kKdK7n8d&#10;BCrOzGdL2q0Xq1U0YQpW+fslBXidqa4zwkqCKnngbNruwmTcg0PddlRpmpaFW9K70UmK567O7ZNv&#10;kkJnj0djXsfp1vOfuP0DAAD//wMAUEsDBBQABgAIAAAAIQC2GGM83QAAAAoBAAAPAAAAZHJzL2Rv&#10;d25yZXYueG1sTI/BTsMwEETvSPyDtUhcEHUKxKFpnAqQQFxb+gFOvE0i4nUUu03692xP9LazO5p9&#10;U2xm14sTjqHzpGG5SEAg1d521GjY/3w+voII0ZA1vSfUcMYAm/L2pjC59RNt8bSLjeAQCrnR0MY4&#10;5FKGukVnwsIPSHw7+NGZyHJspB3NxOGul09JoqQzHfGH1gz40WL9uzs6DYfv6SFdTdVX3GfbF/Vu&#10;uqzyZ63v7+a3NYiIc/w3wwWf0aFkpsofyQbRs86UYutlSEGwIXtWXK7ixTJJQZaFvK5Q/gEAAP//&#10;AwBQSwECLQAUAAYACAAAACEAtoM4kv4AAADhAQAAEwAAAAAAAAAAAAAAAAAAAAAAW0NvbnRlbnRf&#10;VHlwZXNdLnhtbFBLAQItABQABgAIAAAAIQA4/SH/1gAAAJQBAAALAAAAAAAAAAAAAAAAAC8BAABf&#10;cmVscy8ucmVsc1BLAQItABQABgAIAAAAIQAEAAsX9gEAANEDAAAOAAAAAAAAAAAAAAAAAC4CAABk&#10;cnMvZTJvRG9jLnhtbFBLAQItABQABgAIAAAAIQC2GGM83QAAAAoBAAAPAAAAAAAAAAAAAAAAAFAE&#10;AABkcnMvZG93bnJldi54bWxQSwUGAAAAAAQABADzAAAAWgUAAAAA&#10;" stroked="f">
                    <v:textbox>
                      <w:txbxContent>
                        <w:p w14:paraId="50CA736E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01BB1DEE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277D435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A14B731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70E178A" wp14:editId="42A9BF02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31D56704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2A60BEF" w14:textId="2DB36F40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E5649"/>
    <w:multiLevelType w:val="hybridMultilevel"/>
    <w:tmpl w:val="D2D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70842CE"/>
    <w:multiLevelType w:val="hybridMultilevel"/>
    <w:tmpl w:val="1EDA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DD2"/>
    <w:multiLevelType w:val="hybridMultilevel"/>
    <w:tmpl w:val="4EAEE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EA29F0"/>
    <w:multiLevelType w:val="hybridMultilevel"/>
    <w:tmpl w:val="082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4463B"/>
    <w:multiLevelType w:val="hybridMultilevel"/>
    <w:tmpl w:val="F2183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E54C9"/>
    <w:multiLevelType w:val="hybridMultilevel"/>
    <w:tmpl w:val="EF4CFAC0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E69588F"/>
    <w:multiLevelType w:val="hybridMultilevel"/>
    <w:tmpl w:val="5AB41E4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1530801323">
    <w:abstractNumId w:val="6"/>
  </w:num>
  <w:num w:numId="2" w16cid:durableId="1914001717">
    <w:abstractNumId w:val="17"/>
  </w:num>
  <w:num w:numId="3" w16cid:durableId="147211027">
    <w:abstractNumId w:val="21"/>
  </w:num>
  <w:num w:numId="4" w16cid:durableId="943610723">
    <w:abstractNumId w:val="8"/>
  </w:num>
  <w:num w:numId="5" w16cid:durableId="1085766243">
    <w:abstractNumId w:val="14"/>
  </w:num>
  <w:num w:numId="6" w16cid:durableId="950476872">
    <w:abstractNumId w:val="3"/>
  </w:num>
  <w:num w:numId="7" w16cid:durableId="1862816956">
    <w:abstractNumId w:val="1"/>
  </w:num>
  <w:num w:numId="8" w16cid:durableId="1293292670">
    <w:abstractNumId w:val="13"/>
  </w:num>
  <w:num w:numId="9" w16cid:durableId="282229472">
    <w:abstractNumId w:val="4"/>
  </w:num>
  <w:num w:numId="10" w16cid:durableId="543101774">
    <w:abstractNumId w:val="16"/>
  </w:num>
  <w:num w:numId="11" w16cid:durableId="532234658">
    <w:abstractNumId w:val="12"/>
  </w:num>
  <w:num w:numId="12" w16cid:durableId="861825290">
    <w:abstractNumId w:val="11"/>
  </w:num>
  <w:num w:numId="13" w16cid:durableId="1709720075">
    <w:abstractNumId w:val="15"/>
  </w:num>
  <w:num w:numId="14" w16cid:durableId="1093287177">
    <w:abstractNumId w:val="5"/>
  </w:num>
  <w:num w:numId="15" w16cid:durableId="1364745171">
    <w:abstractNumId w:val="24"/>
  </w:num>
  <w:num w:numId="16" w16cid:durableId="504591233">
    <w:abstractNumId w:val="0"/>
  </w:num>
  <w:num w:numId="17" w16cid:durableId="1430346991">
    <w:abstractNumId w:val="9"/>
  </w:num>
  <w:num w:numId="18" w16cid:durableId="1125007178">
    <w:abstractNumId w:val="19"/>
  </w:num>
  <w:num w:numId="19" w16cid:durableId="807089158">
    <w:abstractNumId w:val="22"/>
  </w:num>
  <w:num w:numId="20" w16cid:durableId="50691169">
    <w:abstractNumId w:val="18"/>
  </w:num>
  <w:num w:numId="21" w16cid:durableId="534536818">
    <w:abstractNumId w:val="25"/>
  </w:num>
  <w:num w:numId="22" w16cid:durableId="23480058">
    <w:abstractNumId w:val="10"/>
  </w:num>
  <w:num w:numId="23" w16cid:durableId="704646831">
    <w:abstractNumId w:val="23"/>
  </w:num>
  <w:num w:numId="24" w16cid:durableId="1410692083">
    <w:abstractNumId w:val="2"/>
  </w:num>
  <w:num w:numId="25" w16cid:durableId="309213930">
    <w:abstractNumId w:val="20"/>
  </w:num>
  <w:num w:numId="26" w16cid:durableId="9842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4480"/>
    <w:rsid w:val="00006E22"/>
    <w:rsid w:val="000078C8"/>
    <w:rsid w:val="000121C3"/>
    <w:rsid w:val="0001708B"/>
    <w:rsid w:val="000201E7"/>
    <w:rsid w:val="00031E19"/>
    <w:rsid w:val="00033935"/>
    <w:rsid w:val="00043406"/>
    <w:rsid w:val="0005442C"/>
    <w:rsid w:val="000567FC"/>
    <w:rsid w:val="000568A1"/>
    <w:rsid w:val="000713B7"/>
    <w:rsid w:val="000767C9"/>
    <w:rsid w:val="00090E27"/>
    <w:rsid w:val="00092C9F"/>
    <w:rsid w:val="000A0812"/>
    <w:rsid w:val="000A11CD"/>
    <w:rsid w:val="000C1C4D"/>
    <w:rsid w:val="000C3F96"/>
    <w:rsid w:val="000C6134"/>
    <w:rsid w:val="000C775B"/>
    <w:rsid w:val="000D6894"/>
    <w:rsid w:val="00100F36"/>
    <w:rsid w:val="00102739"/>
    <w:rsid w:val="0010642E"/>
    <w:rsid w:val="00124BFF"/>
    <w:rsid w:val="00143641"/>
    <w:rsid w:val="00153C82"/>
    <w:rsid w:val="001547F3"/>
    <w:rsid w:val="00171A73"/>
    <w:rsid w:val="00173D32"/>
    <w:rsid w:val="00175130"/>
    <w:rsid w:val="001836AC"/>
    <w:rsid w:val="001845DA"/>
    <w:rsid w:val="00186659"/>
    <w:rsid w:val="00193EB6"/>
    <w:rsid w:val="00194D65"/>
    <w:rsid w:val="001A1707"/>
    <w:rsid w:val="001A5592"/>
    <w:rsid w:val="001B0684"/>
    <w:rsid w:val="001B5AD4"/>
    <w:rsid w:val="001C45F6"/>
    <w:rsid w:val="001E03C9"/>
    <w:rsid w:val="001F02BA"/>
    <w:rsid w:val="001F0409"/>
    <w:rsid w:val="001F3097"/>
    <w:rsid w:val="001F3D1B"/>
    <w:rsid w:val="001F456F"/>
    <w:rsid w:val="001F5F19"/>
    <w:rsid w:val="002009E6"/>
    <w:rsid w:val="0022184C"/>
    <w:rsid w:val="0022334B"/>
    <w:rsid w:val="00227966"/>
    <w:rsid w:val="00233929"/>
    <w:rsid w:val="00243C65"/>
    <w:rsid w:val="00260E0E"/>
    <w:rsid w:val="00270537"/>
    <w:rsid w:val="002848F3"/>
    <w:rsid w:val="002A5742"/>
    <w:rsid w:val="002B382A"/>
    <w:rsid w:val="002C296B"/>
    <w:rsid w:val="002D499D"/>
    <w:rsid w:val="002D5A43"/>
    <w:rsid w:val="002F5D3A"/>
    <w:rsid w:val="00304284"/>
    <w:rsid w:val="00306D72"/>
    <w:rsid w:val="003070E3"/>
    <w:rsid w:val="003148F7"/>
    <w:rsid w:val="00316859"/>
    <w:rsid w:val="00320C7E"/>
    <w:rsid w:val="0032461D"/>
    <w:rsid w:val="00332152"/>
    <w:rsid w:val="003425D0"/>
    <w:rsid w:val="0034448B"/>
    <w:rsid w:val="00353678"/>
    <w:rsid w:val="0035613F"/>
    <w:rsid w:val="003566C9"/>
    <w:rsid w:val="00356F34"/>
    <w:rsid w:val="00360BAC"/>
    <w:rsid w:val="00362768"/>
    <w:rsid w:val="00366646"/>
    <w:rsid w:val="0037278C"/>
    <w:rsid w:val="00376AD0"/>
    <w:rsid w:val="003A6D26"/>
    <w:rsid w:val="003B26C7"/>
    <w:rsid w:val="003C6677"/>
    <w:rsid w:val="003D4FE5"/>
    <w:rsid w:val="003D6CD8"/>
    <w:rsid w:val="00401241"/>
    <w:rsid w:val="0040371F"/>
    <w:rsid w:val="00410C38"/>
    <w:rsid w:val="00422FC2"/>
    <w:rsid w:val="00423F57"/>
    <w:rsid w:val="00431C85"/>
    <w:rsid w:val="00451E71"/>
    <w:rsid w:val="00463EF4"/>
    <w:rsid w:val="004647AC"/>
    <w:rsid w:val="00480C61"/>
    <w:rsid w:val="00482F93"/>
    <w:rsid w:val="00493AD5"/>
    <w:rsid w:val="004A29C2"/>
    <w:rsid w:val="004A2A64"/>
    <w:rsid w:val="004A7685"/>
    <w:rsid w:val="004B743A"/>
    <w:rsid w:val="004C28B3"/>
    <w:rsid w:val="004D5B02"/>
    <w:rsid w:val="004E6163"/>
    <w:rsid w:val="004F64D2"/>
    <w:rsid w:val="004F713C"/>
    <w:rsid w:val="00520545"/>
    <w:rsid w:val="00522E23"/>
    <w:rsid w:val="005459B7"/>
    <w:rsid w:val="005459DD"/>
    <w:rsid w:val="00546F3D"/>
    <w:rsid w:val="0056090D"/>
    <w:rsid w:val="00571120"/>
    <w:rsid w:val="0057176C"/>
    <w:rsid w:val="005A1948"/>
    <w:rsid w:val="005A1E15"/>
    <w:rsid w:val="005B18DD"/>
    <w:rsid w:val="005B30BF"/>
    <w:rsid w:val="005B5302"/>
    <w:rsid w:val="005C342F"/>
    <w:rsid w:val="005D1F58"/>
    <w:rsid w:val="005E317F"/>
    <w:rsid w:val="005E6FFA"/>
    <w:rsid w:val="005F1167"/>
    <w:rsid w:val="005F42C5"/>
    <w:rsid w:val="005F5CC5"/>
    <w:rsid w:val="006056F6"/>
    <w:rsid w:val="006101BB"/>
    <w:rsid w:val="00615AC5"/>
    <w:rsid w:val="00621EE6"/>
    <w:rsid w:val="00630FE6"/>
    <w:rsid w:val="00652D90"/>
    <w:rsid w:val="00656CC9"/>
    <w:rsid w:val="006621E6"/>
    <w:rsid w:val="00670E9D"/>
    <w:rsid w:val="00672FDA"/>
    <w:rsid w:val="00683D64"/>
    <w:rsid w:val="00687111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696C"/>
    <w:rsid w:val="006D7B7A"/>
    <w:rsid w:val="006E0BA2"/>
    <w:rsid w:val="006E198E"/>
    <w:rsid w:val="006E4802"/>
    <w:rsid w:val="006E6C28"/>
    <w:rsid w:val="006F02B1"/>
    <w:rsid w:val="006F16AE"/>
    <w:rsid w:val="006F2812"/>
    <w:rsid w:val="00706765"/>
    <w:rsid w:val="00711591"/>
    <w:rsid w:val="0071295F"/>
    <w:rsid w:val="00713FE4"/>
    <w:rsid w:val="0071655A"/>
    <w:rsid w:val="00722BEC"/>
    <w:rsid w:val="007353FF"/>
    <w:rsid w:val="0075786B"/>
    <w:rsid w:val="00766E0E"/>
    <w:rsid w:val="00773866"/>
    <w:rsid w:val="0077528E"/>
    <w:rsid w:val="0077621C"/>
    <w:rsid w:val="00784CF3"/>
    <w:rsid w:val="00791FEE"/>
    <w:rsid w:val="00792399"/>
    <w:rsid w:val="007A359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24725"/>
    <w:rsid w:val="0082569F"/>
    <w:rsid w:val="008266DA"/>
    <w:rsid w:val="00831C48"/>
    <w:rsid w:val="00840525"/>
    <w:rsid w:val="0084071D"/>
    <w:rsid w:val="00851104"/>
    <w:rsid w:val="00852850"/>
    <w:rsid w:val="00853962"/>
    <w:rsid w:val="00854B75"/>
    <w:rsid w:val="00862A0A"/>
    <w:rsid w:val="00872F52"/>
    <w:rsid w:val="008826E9"/>
    <w:rsid w:val="00891A60"/>
    <w:rsid w:val="0089302C"/>
    <w:rsid w:val="0089694F"/>
    <w:rsid w:val="008A2AC0"/>
    <w:rsid w:val="008B04F5"/>
    <w:rsid w:val="008C5792"/>
    <w:rsid w:val="008D5B0F"/>
    <w:rsid w:val="008E2416"/>
    <w:rsid w:val="008E3F5B"/>
    <w:rsid w:val="008E6478"/>
    <w:rsid w:val="008E7E25"/>
    <w:rsid w:val="008F3297"/>
    <w:rsid w:val="00912ED3"/>
    <w:rsid w:val="00913126"/>
    <w:rsid w:val="0091322C"/>
    <w:rsid w:val="00915096"/>
    <w:rsid w:val="00927367"/>
    <w:rsid w:val="00931BD9"/>
    <w:rsid w:val="00941F83"/>
    <w:rsid w:val="009510DA"/>
    <w:rsid w:val="00954C15"/>
    <w:rsid w:val="009552F4"/>
    <w:rsid w:val="00964E01"/>
    <w:rsid w:val="00965311"/>
    <w:rsid w:val="00970000"/>
    <w:rsid w:val="00972265"/>
    <w:rsid w:val="00981E2F"/>
    <w:rsid w:val="00983486"/>
    <w:rsid w:val="009862D8"/>
    <w:rsid w:val="00994641"/>
    <w:rsid w:val="009A3E71"/>
    <w:rsid w:val="009B08E4"/>
    <w:rsid w:val="009C0982"/>
    <w:rsid w:val="009C37C2"/>
    <w:rsid w:val="009C6FAB"/>
    <w:rsid w:val="009F0299"/>
    <w:rsid w:val="009F7596"/>
    <w:rsid w:val="00A03E99"/>
    <w:rsid w:val="00A07D30"/>
    <w:rsid w:val="00A270F8"/>
    <w:rsid w:val="00A305F4"/>
    <w:rsid w:val="00A34B7B"/>
    <w:rsid w:val="00A34EEA"/>
    <w:rsid w:val="00A4118A"/>
    <w:rsid w:val="00A411C1"/>
    <w:rsid w:val="00A46994"/>
    <w:rsid w:val="00A504B6"/>
    <w:rsid w:val="00A524C1"/>
    <w:rsid w:val="00A72E9C"/>
    <w:rsid w:val="00A90599"/>
    <w:rsid w:val="00A94142"/>
    <w:rsid w:val="00A967C3"/>
    <w:rsid w:val="00AA6432"/>
    <w:rsid w:val="00AB4845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229B"/>
    <w:rsid w:val="00B13BB4"/>
    <w:rsid w:val="00B26205"/>
    <w:rsid w:val="00B3002D"/>
    <w:rsid w:val="00B3354B"/>
    <w:rsid w:val="00B3455F"/>
    <w:rsid w:val="00B35EE5"/>
    <w:rsid w:val="00B4156D"/>
    <w:rsid w:val="00B47FA3"/>
    <w:rsid w:val="00B56E93"/>
    <w:rsid w:val="00B62CF4"/>
    <w:rsid w:val="00B72019"/>
    <w:rsid w:val="00B73508"/>
    <w:rsid w:val="00B7391B"/>
    <w:rsid w:val="00B801C9"/>
    <w:rsid w:val="00B83372"/>
    <w:rsid w:val="00B93FB6"/>
    <w:rsid w:val="00BA0193"/>
    <w:rsid w:val="00BA18A1"/>
    <w:rsid w:val="00BC6FC1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2F85"/>
    <w:rsid w:val="00C23AA7"/>
    <w:rsid w:val="00C26EC6"/>
    <w:rsid w:val="00C30FB1"/>
    <w:rsid w:val="00C33278"/>
    <w:rsid w:val="00C3762F"/>
    <w:rsid w:val="00C41BA4"/>
    <w:rsid w:val="00C4665A"/>
    <w:rsid w:val="00C66906"/>
    <w:rsid w:val="00C677FC"/>
    <w:rsid w:val="00C67E50"/>
    <w:rsid w:val="00C76669"/>
    <w:rsid w:val="00C81BB9"/>
    <w:rsid w:val="00C900B9"/>
    <w:rsid w:val="00C9108F"/>
    <w:rsid w:val="00C91379"/>
    <w:rsid w:val="00C92582"/>
    <w:rsid w:val="00C92B6E"/>
    <w:rsid w:val="00CA08F1"/>
    <w:rsid w:val="00CB18FD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41E6"/>
    <w:rsid w:val="00D154CC"/>
    <w:rsid w:val="00D15C58"/>
    <w:rsid w:val="00D16B18"/>
    <w:rsid w:val="00D24C1D"/>
    <w:rsid w:val="00D33C4E"/>
    <w:rsid w:val="00D33D79"/>
    <w:rsid w:val="00D473BE"/>
    <w:rsid w:val="00D54CE4"/>
    <w:rsid w:val="00D5784C"/>
    <w:rsid w:val="00D61490"/>
    <w:rsid w:val="00D62411"/>
    <w:rsid w:val="00D663DA"/>
    <w:rsid w:val="00D7179D"/>
    <w:rsid w:val="00D745EE"/>
    <w:rsid w:val="00D86B6B"/>
    <w:rsid w:val="00D86F1D"/>
    <w:rsid w:val="00D870EE"/>
    <w:rsid w:val="00D94968"/>
    <w:rsid w:val="00D959AB"/>
    <w:rsid w:val="00DA2298"/>
    <w:rsid w:val="00DA29BC"/>
    <w:rsid w:val="00DB069F"/>
    <w:rsid w:val="00DC13B5"/>
    <w:rsid w:val="00DC7B3C"/>
    <w:rsid w:val="00DD58FD"/>
    <w:rsid w:val="00DD628C"/>
    <w:rsid w:val="00DE1DC8"/>
    <w:rsid w:val="00DF6CC4"/>
    <w:rsid w:val="00DF7749"/>
    <w:rsid w:val="00E079A9"/>
    <w:rsid w:val="00E156DB"/>
    <w:rsid w:val="00E22B17"/>
    <w:rsid w:val="00E3607E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A7553"/>
    <w:rsid w:val="00EB7482"/>
    <w:rsid w:val="00EB7B69"/>
    <w:rsid w:val="00EC0AEE"/>
    <w:rsid w:val="00EC4661"/>
    <w:rsid w:val="00EE5090"/>
    <w:rsid w:val="00EF2482"/>
    <w:rsid w:val="00EF3048"/>
    <w:rsid w:val="00EF62C8"/>
    <w:rsid w:val="00EF68A0"/>
    <w:rsid w:val="00F00318"/>
    <w:rsid w:val="00F146F1"/>
    <w:rsid w:val="00F23364"/>
    <w:rsid w:val="00F25162"/>
    <w:rsid w:val="00F374B4"/>
    <w:rsid w:val="00F659E6"/>
    <w:rsid w:val="00F65F9B"/>
    <w:rsid w:val="00F67D20"/>
    <w:rsid w:val="00F72C14"/>
    <w:rsid w:val="00F952B6"/>
    <w:rsid w:val="00F96453"/>
    <w:rsid w:val="00FA761F"/>
    <w:rsid w:val="00FB0A59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D9E01D"/>
  <w15:docId w15:val="{FEBF3CD2-FB0D-4B0C-9C85-6B12306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hgkelc">
    <w:name w:val="hgkelc"/>
    <w:basedOn w:val="DefaultParagraphFont"/>
    <w:rsid w:val="008266DA"/>
  </w:style>
  <w:style w:type="character" w:customStyle="1" w:styleId="stylecomentariu">
    <w:name w:val="style_comentariu"/>
    <w:basedOn w:val="DefaultParagraphFont"/>
    <w:rsid w:val="00D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Ene</cp:lastModifiedBy>
  <cp:revision>2</cp:revision>
  <cp:lastPrinted>2024-05-28T05:25:00Z</cp:lastPrinted>
  <dcterms:created xsi:type="dcterms:W3CDTF">2024-05-28T07:40:00Z</dcterms:created>
  <dcterms:modified xsi:type="dcterms:W3CDTF">2024-05-28T07:40:00Z</dcterms:modified>
</cp:coreProperties>
</file>