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19208" w14:textId="64539725" w:rsidR="00280E45" w:rsidRDefault="00C60D78" w:rsidP="00BC36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2024</w:t>
      </w:r>
    </w:p>
    <w:p w14:paraId="51CC9139" w14:textId="77777777" w:rsidR="00C60D78" w:rsidRDefault="00C60D78" w:rsidP="00BC36F2">
      <w:pPr>
        <w:jc w:val="both"/>
        <w:rPr>
          <w:sz w:val="24"/>
          <w:szCs w:val="24"/>
        </w:rPr>
      </w:pPr>
    </w:p>
    <w:p w14:paraId="6C141844" w14:textId="107C5911" w:rsidR="009D7B54" w:rsidRPr="00BC36F2" w:rsidRDefault="00BC36F2" w:rsidP="00BC36F2">
      <w:pPr>
        <w:jc w:val="both"/>
        <w:rPr>
          <w:b/>
          <w:bCs/>
          <w:sz w:val="24"/>
          <w:szCs w:val="24"/>
          <w:lang w:val="ro-RO"/>
        </w:rPr>
      </w:pPr>
      <w:r w:rsidRPr="00BC36F2">
        <w:rPr>
          <w:b/>
          <w:bCs/>
          <w:sz w:val="24"/>
          <w:szCs w:val="24"/>
        </w:rPr>
        <w:t>COMUNICAT DE PRE</w:t>
      </w:r>
      <w:r w:rsidRPr="00BC36F2">
        <w:rPr>
          <w:b/>
          <w:bCs/>
          <w:sz w:val="24"/>
          <w:szCs w:val="24"/>
          <w:lang w:val="ro-RO"/>
        </w:rPr>
        <w:t>SĂ</w:t>
      </w:r>
    </w:p>
    <w:p w14:paraId="5DA94F53" w14:textId="77777777" w:rsidR="00280E45" w:rsidRDefault="00280E45" w:rsidP="00280E45">
      <w:pPr>
        <w:jc w:val="both"/>
        <w:rPr>
          <w:b/>
          <w:sz w:val="24"/>
          <w:szCs w:val="24"/>
          <w:lang w:val="ro-RO"/>
        </w:rPr>
      </w:pPr>
    </w:p>
    <w:p w14:paraId="3A9DC4FD" w14:textId="32546196" w:rsidR="00280E45" w:rsidRDefault="00280E45" w:rsidP="00280E45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”Ziua internațională a securităîii și sănătății în muncă”</w:t>
      </w:r>
    </w:p>
    <w:p w14:paraId="4528C987" w14:textId="77777777" w:rsidR="00280E45" w:rsidRPr="00BC36F2" w:rsidRDefault="00280E45" w:rsidP="00280E45">
      <w:pPr>
        <w:jc w:val="both"/>
        <w:rPr>
          <w:b/>
          <w:sz w:val="24"/>
          <w:szCs w:val="24"/>
          <w:lang w:val="ro-RO"/>
        </w:rPr>
      </w:pPr>
    </w:p>
    <w:p w14:paraId="4D37100E" w14:textId="7F44BC21" w:rsidR="00BC36F2" w:rsidRDefault="00BC36F2" w:rsidP="00BC36F2">
      <w:pPr>
        <w:jc w:val="both"/>
        <w:rPr>
          <w:color w:val="222222"/>
          <w:sz w:val="24"/>
          <w:szCs w:val="24"/>
        </w:rPr>
      </w:pPr>
      <w:r w:rsidRPr="00BC36F2">
        <w:rPr>
          <w:bCs/>
          <w:sz w:val="24"/>
          <w:szCs w:val="24"/>
          <w:lang w:val="ro-RO"/>
        </w:rPr>
        <w:t xml:space="preserve">ITM TIMIȘ organizează </w:t>
      </w:r>
      <w:r w:rsidRPr="00280E45">
        <w:rPr>
          <w:b/>
          <w:sz w:val="24"/>
          <w:szCs w:val="24"/>
          <w:lang w:val="ro-RO"/>
        </w:rPr>
        <w:t>luni, 29 aprilie 2024, de la ora 11,</w:t>
      </w:r>
      <w:r w:rsidRPr="00BC36F2">
        <w:rPr>
          <w:bCs/>
          <w:sz w:val="24"/>
          <w:szCs w:val="24"/>
          <w:lang w:val="ro-RO"/>
        </w:rPr>
        <w:t xml:space="preserve"> la sediul instituției din loc. Giroc, str. </w:t>
      </w:r>
      <w:r w:rsidR="00280E45">
        <w:rPr>
          <w:bCs/>
          <w:sz w:val="24"/>
          <w:szCs w:val="24"/>
          <w:lang w:val="ro-RO"/>
        </w:rPr>
        <w:t xml:space="preserve">Calea </w:t>
      </w:r>
      <w:r w:rsidRPr="00BC36F2">
        <w:rPr>
          <w:bCs/>
          <w:sz w:val="24"/>
          <w:szCs w:val="24"/>
          <w:lang w:val="ro-RO"/>
        </w:rPr>
        <w:t>Timișoarei nr. 72</w:t>
      </w:r>
      <w:r w:rsidR="00280E45">
        <w:rPr>
          <w:bCs/>
          <w:sz w:val="24"/>
          <w:szCs w:val="24"/>
          <w:lang w:val="ro-RO"/>
        </w:rPr>
        <w:t>,</w:t>
      </w:r>
      <w:r w:rsidRPr="00BC36F2">
        <w:rPr>
          <w:bCs/>
          <w:sz w:val="24"/>
          <w:szCs w:val="24"/>
          <w:lang w:val="ro-RO"/>
        </w:rPr>
        <w:t xml:space="preserve"> </w:t>
      </w:r>
      <w:r w:rsidR="0029076D" w:rsidRPr="00C60D78">
        <w:rPr>
          <w:bCs/>
          <w:sz w:val="24"/>
          <w:szCs w:val="24"/>
          <w:lang w:val="ro-RO"/>
        </w:rPr>
        <w:t>în prezența domnului prefect al județului Timiș, Mihai Ritivoiu</w:t>
      </w:r>
      <w:r w:rsidR="0029076D">
        <w:rPr>
          <w:bCs/>
          <w:sz w:val="24"/>
          <w:szCs w:val="24"/>
          <w:lang w:val="ro-RO"/>
        </w:rPr>
        <w:t xml:space="preserve">, </w:t>
      </w:r>
      <w:r w:rsidRPr="00BC36F2">
        <w:rPr>
          <w:bCs/>
          <w:sz w:val="24"/>
          <w:szCs w:val="24"/>
          <w:lang w:val="ro-RO"/>
        </w:rPr>
        <w:t xml:space="preserve">o întâlnire cu angajatorii pentru a marca </w:t>
      </w:r>
      <w:r w:rsidR="00280E45" w:rsidRPr="00280E45">
        <w:rPr>
          <w:b/>
          <w:sz w:val="24"/>
          <w:szCs w:val="24"/>
          <w:lang w:val="ro-RO"/>
        </w:rPr>
        <w:t>”</w:t>
      </w:r>
      <w:r w:rsidRPr="00280E45">
        <w:rPr>
          <w:b/>
          <w:sz w:val="24"/>
          <w:szCs w:val="24"/>
          <w:lang w:val="ro-RO"/>
        </w:rPr>
        <w:t>Z</w:t>
      </w:r>
      <w:proofErr w:type="spellStart"/>
      <w:r w:rsidRPr="00280E45">
        <w:rPr>
          <w:b/>
          <w:color w:val="222222"/>
          <w:sz w:val="24"/>
          <w:szCs w:val="24"/>
        </w:rPr>
        <w:t>iua</w:t>
      </w:r>
      <w:proofErr w:type="spellEnd"/>
      <w:r w:rsidRPr="00280E45">
        <w:rPr>
          <w:b/>
          <w:color w:val="222222"/>
          <w:sz w:val="24"/>
          <w:szCs w:val="24"/>
        </w:rPr>
        <w:t xml:space="preserve"> </w:t>
      </w:r>
      <w:proofErr w:type="spellStart"/>
      <w:r w:rsidR="00280E45" w:rsidRPr="00280E45">
        <w:rPr>
          <w:b/>
          <w:color w:val="222222"/>
          <w:sz w:val="24"/>
          <w:szCs w:val="24"/>
        </w:rPr>
        <w:t>i</w:t>
      </w:r>
      <w:r w:rsidRPr="00280E45">
        <w:rPr>
          <w:b/>
          <w:color w:val="222222"/>
          <w:sz w:val="24"/>
          <w:szCs w:val="24"/>
        </w:rPr>
        <w:t>nternaţională</w:t>
      </w:r>
      <w:proofErr w:type="spellEnd"/>
      <w:r w:rsidRPr="00280E45">
        <w:rPr>
          <w:b/>
          <w:color w:val="222222"/>
          <w:sz w:val="24"/>
          <w:szCs w:val="24"/>
        </w:rPr>
        <w:t xml:space="preserve"> a </w:t>
      </w:r>
      <w:proofErr w:type="spellStart"/>
      <w:r w:rsidR="00280E45" w:rsidRPr="00280E45">
        <w:rPr>
          <w:b/>
          <w:color w:val="222222"/>
          <w:sz w:val="24"/>
          <w:szCs w:val="24"/>
        </w:rPr>
        <w:t>s</w:t>
      </w:r>
      <w:r w:rsidRPr="00280E45">
        <w:rPr>
          <w:b/>
          <w:color w:val="222222"/>
          <w:sz w:val="24"/>
          <w:szCs w:val="24"/>
        </w:rPr>
        <w:t>ecurităţii</w:t>
      </w:r>
      <w:proofErr w:type="spellEnd"/>
      <w:r w:rsidRPr="00280E45">
        <w:rPr>
          <w:b/>
          <w:color w:val="222222"/>
          <w:sz w:val="24"/>
          <w:szCs w:val="24"/>
        </w:rPr>
        <w:t xml:space="preserve"> </w:t>
      </w:r>
      <w:proofErr w:type="spellStart"/>
      <w:r w:rsidRPr="00280E45">
        <w:rPr>
          <w:b/>
          <w:color w:val="222222"/>
          <w:sz w:val="24"/>
          <w:szCs w:val="24"/>
        </w:rPr>
        <w:t>și</w:t>
      </w:r>
      <w:proofErr w:type="spellEnd"/>
      <w:r w:rsidRPr="00280E45">
        <w:rPr>
          <w:b/>
          <w:color w:val="222222"/>
          <w:sz w:val="24"/>
          <w:szCs w:val="24"/>
        </w:rPr>
        <w:t xml:space="preserve"> </w:t>
      </w:r>
      <w:proofErr w:type="spellStart"/>
      <w:r w:rsidR="00280E45" w:rsidRPr="00280E45">
        <w:rPr>
          <w:b/>
          <w:color w:val="222222"/>
          <w:sz w:val="24"/>
          <w:szCs w:val="24"/>
        </w:rPr>
        <w:t>s</w:t>
      </w:r>
      <w:r w:rsidRPr="00280E45">
        <w:rPr>
          <w:b/>
          <w:color w:val="222222"/>
          <w:sz w:val="24"/>
          <w:szCs w:val="24"/>
        </w:rPr>
        <w:t>ănătăţii</w:t>
      </w:r>
      <w:proofErr w:type="spellEnd"/>
      <w:r w:rsidRPr="00280E45">
        <w:rPr>
          <w:b/>
          <w:color w:val="222222"/>
          <w:sz w:val="24"/>
          <w:szCs w:val="24"/>
        </w:rPr>
        <w:t xml:space="preserve"> </w:t>
      </w:r>
      <w:proofErr w:type="spellStart"/>
      <w:r w:rsidRPr="00280E45">
        <w:rPr>
          <w:b/>
          <w:color w:val="222222"/>
          <w:sz w:val="24"/>
          <w:szCs w:val="24"/>
        </w:rPr>
        <w:t>în</w:t>
      </w:r>
      <w:proofErr w:type="spellEnd"/>
      <w:r w:rsidRPr="00280E45">
        <w:rPr>
          <w:b/>
          <w:color w:val="222222"/>
          <w:sz w:val="24"/>
          <w:szCs w:val="24"/>
        </w:rPr>
        <w:t xml:space="preserve"> </w:t>
      </w:r>
      <w:proofErr w:type="spellStart"/>
      <w:r w:rsidR="00280E45" w:rsidRPr="00280E45">
        <w:rPr>
          <w:b/>
          <w:color w:val="222222"/>
          <w:sz w:val="24"/>
          <w:szCs w:val="24"/>
        </w:rPr>
        <w:t>m</w:t>
      </w:r>
      <w:r w:rsidRPr="00280E45">
        <w:rPr>
          <w:b/>
          <w:color w:val="222222"/>
          <w:sz w:val="24"/>
          <w:szCs w:val="24"/>
        </w:rPr>
        <w:t>uncă</w:t>
      </w:r>
      <w:proofErr w:type="spellEnd"/>
      <w:r w:rsidR="00280E45">
        <w:rPr>
          <w:color w:val="222222"/>
          <w:sz w:val="24"/>
          <w:szCs w:val="24"/>
        </w:rPr>
        <w:t>”</w:t>
      </w:r>
      <w:r w:rsidRPr="00BC36F2">
        <w:rPr>
          <w:color w:val="222222"/>
          <w:sz w:val="24"/>
          <w:szCs w:val="24"/>
        </w:rPr>
        <w:t xml:space="preserve">, </w:t>
      </w:r>
      <w:proofErr w:type="spellStart"/>
      <w:r w:rsidRPr="00BC36F2">
        <w:rPr>
          <w:color w:val="222222"/>
          <w:sz w:val="24"/>
          <w:szCs w:val="24"/>
        </w:rPr>
        <w:t>organizată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î</w:t>
      </w:r>
      <w:r w:rsidRPr="00BC36F2">
        <w:rPr>
          <w:sz w:val="24"/>
          <w:szCs w:val="24"/>
        </w:rPr>
        <w:t>n</w:t>
      </w:r>
      <w:proofErr w:type="spellEnd"/>
      <w:r w:rsidRPr="00BC36F2">
        <w:rPr>
          <w:sz w:val="24"/>
          <w:szCs w:val="24"/>
        </w:rPr>
        <w:t xml:space="preserve"> </w:t>
      </w:r>
      <w:proofErr w:type="spellStart"/>
      <w:r w:rsidRPr="00BC36F2">
        <w:rPr>
          <w:sz w:val="24"/>
          <w:szCs w:val="24"/>
        </w:rPr>
        <w:t>fiecare</w:t>
      </w:r>
      <w:proofErr w:type="spellEnd"/>
      <w:r w:rsidRPr="00BC36F2">
        <w:rPr>
          <w:sz w:val="24"/>
          <w:szCs w:val="24"/>
        </w:rPr>
        <w:t xml:space="preserve"> an, </w:t>
      </w:r>
      <w:proofErr w:type="spellStart"/>
      <w:r w:rsidRPr="00BC36F2">
        <w:rPr>
          <w:color w:val="222222"/>
          <w:sz w:val="24"/>
          <w:szCs w:val="24"/>
        </w:rPr>
        <w:t>în</w:t>
      </w:r>
      <w:proofErr w:type="spellEnd"/>
      <w:r w:rsidRPr="00BC36F2">
        <w:rPr>
          <w:color w:val="222222"/>
          <w:sz w:val="24"/>
          <w:szCs w:val="24"/>
        </w:rPr>
        <w:t xml:space="preserve"> data de</w:t>
      </w:r>
      <w:r w:rsidRPr="00BC36F2">
        <w:rPr>
          <w:sz w:val="24"/>
          <w:szCs w:val="24"/>
        </w:rPr>
        <w:t xml:space="preserve"> </w:t>
      </w:r>
      <w:r w:rsidRPr="00BC36F2">
        <w:rPr>
          <w:color w:val="222222"/>
          <w:sz w:val="24"/>
          <w:szCs w:val="24"/>
        </w:rPr>
        <w:t xml:space="preserve">28 </w:t>
      </w:r>
      <w:proofErr w:type="spellStart"/>
      <w:r w:rsidRPr="00BC36F2">
        <w:rPr>
          <w:color w:val="222222"/>
          <w:sz w:val="24"/>
          <w:szCs w:val="24"/>
        </w:rPr>
        <w:t>aprilie</w:t>
      </w:r>
      <w:proofErr w:type="spellEnd"/>
      <w:r w:rsidRPr="00BC36F2">
        <w:rPr>
          <w:color w:val="222222"/>
          <w:sz w:val="24"/>
          <w:szCs w:val="24"/>
        </w:rPr>
        <w:t xml:space="preserve"> de </w:t>
      </w:r>
      <w:proofErr w:type="spellStart"/>
      <w:r w:rsidRPr="00BC36F2">
        <w:rPr>
          <w:color w:val="222222"/>
          <w:sz w:val="24"/>
          <w:szCs w:val="24"/>
        </w:rPr>
        <w:t>către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Organizaţia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Internaţională</w:t>
      </w:r>
      <w:proofErr w:type="spellEnd"/>
      <w:r w:rsidRPr="00BC36F2">
        <w:rPr>
          <w:color w:val="222222"/>
          <w:sz w:val="24"/>
          <w:szCs w:val="24"/>
        </w:rPr>
        <w:t xml:space="preserve"> a </w:t>
      </w:r>
      <w:proofErr w:type="spellStart"/>
      <w:r w:rsidRPr="00BC36F2">
        <w:rPr>
          <w:color w:val="222222"/>
          <w:sz w:val="24"/>
          <w:szCs w:val="24"/>
        </w:rPr>
        <w:t>Muncii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pentru</w:t>
      </w:r>
      <w:proofErr w:type="spellEnd"/>
      <w:r>
        <w:rPr>
          <w:color w:val="222222"/>
          <w:sz w:val="24"/>
          <w:szCs w:val="24"/>
        </w:rPr>
        <w:t xml:space="preserve"> 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aduce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în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prim-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planul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opiniei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publice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importanța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deosebită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a  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acțivității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prevenire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accidentelor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si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bolilor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profesionale</w:t>
      </w:r>
      <w:proofErr w:type="spellEnd"/>
      <w:r>
        <w:rPr>
          <w:rFonts w:eastAsia="Times New Roman"/>
          <w:sz w:val="24"/>
          <w:szCs w:val="24"/>
          <w:lang w:val="en-GB" w:eastAsia="en-GB"/>
        </w:rPr>
        <w:t>.</w:t>
      </w:r>
    </w:p>
    <w:p w14:paraId="304B3BF7" w14:textId="77777777" w:rsidR="00BC36F2" w:rsidRDefault="00BC36F2" w:rsidP="00BC36F2">
      <w:pPr>
        <w:jc w:val="both"/>
        <w:rPr>
          <w:color w:val="222222"/>
          <w:sz w:val="24"/>
          <w:szCs w:val="24"/>
        </w:rPr>
      </w:pPr>
    </w:p>
    <w:p w14:paraId="29A3D9BC" w14:textId="61846CB5" w:rsidR="00BC36F2" w:rsidRPr="00BC36F2" w:rsidRDefault="00BC36F2" w:rsidP="00BC36F2">
      <w:pPr>
        <w:jc w:val="both"/>
        <w:rPr>
          <w:bCs/>
          <w:sz w:val="24"/>
          <w:szCs w:val="24"/>
          <w:lang w:val="ro-RO"/>
        </w:rPr>
      </w:pPr>
      <w:proofErr w:type="spellStart"/>
      <w:r w:rsidRPr="00BC36F2">
        <w:rPr>
          <w:color w:val="222222"/>
          <w:sz w:val="24"/>
          <w:szCs w:val="24"/>
        </w:rPr>
        <w:t>Acest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eveniment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reprezintă</w:t>
      </w:r>
      <w:proofErr w:type="spellEnd"/>
      <w:r w:rsidRPr="00BC36F2">
        <w:rPr>
          <w:color w:val="222222"/>
          <w:sz w:val="24"/>
          <w:szCs w:val="24"/>
        </w:rPr>
        <w:t xml:space="preserve">, </w:t>
      </w:r>
      <w:proofErr w:type="spellStart"/>
      <w:r w:rsidRPr="00BC36F2">
        <w:rPr>
          <w:color w:val="222222"/>
          <w:sz w:val="24"/>
          <w:szCs w:val="24"/>
        </w:rPr>
        <w:t>în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fapt</w:t>
      </w:r>
      <w:proofErr w:type="spellEnd"/>
      <w:r w:rsidRPr="00BC36F2">
        <w:rPr>
          <w:color w:val="222222"/>
          <w:sz w:val="24"/>
          <w:szCs w:val="24"/>
        </w:rPr>
        <w:t xml:space="preserve">, o </w:t>
      </w:r>
      <w:proofErr w:type="spellStart"/>
      <w:r w:rsidRPr="00BC36F2">
        <w:rPr>
          <w:color w:val="222222"/>
          <w:sz w:val="24"/>
          <w:szCs w:val="24"/>
        </w:rPr>
        <w:t>campanie</w:t>
      </w:r>
      <w:proofErr w:type="spellEnd"/>
      <w:r w:rsidRPr="00BC36F2">
        <w:rPr>
          <w:color w:val="222222"/>
          <w:sz w:val="24"/>
          <w:szCs w:val="24"/>
        </w:rPr>
        <w:t xml:space="preserve"> de </w:t>
      </w:r>
      <w:proofErr w:type="spellStart"/>
      <w:r w:rsidRPr="00BC36F2">
        <w:rPr>
          <w:color w:val="222222"/>
          <w:sz w:val="24"/>
          <w:szCs w:val="24"/>
        </w:rPr>
        <w:t>sensibilizare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pentru</w:t>
      </w:r>
      <w:proofErr w:type="spellEnd"/>
      <w:r w:rsidRPr="00BC36F2">
        <w:rPr>
          <w:color w:val="222222"/>
          <w:sz w:val="24"/>
          <w:szCs w:val="24"/>
        </w:rPr>
        <w:t xml:space="preserve"> a </w:t>
      </w:r>
      <w:proofErr w:type="spellStart"/>
      <w:r w:rsidRPr="00BC36F2">
        <w:rPr>
          <w:color w:val="222222"/>
          <w:sz w:val="24"/>
          <w:szCs w:val="24"/>
        </w:rPr>
        <w:t>focaliza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atenția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internațională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asupra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tendințelor</w:t>
      </w:r>
      <w:proofErr w:type="spellEnd"/>
      <w:r w:rsidRPr="00BC36F2">
        <w:rPr>
          <w:color w:val="222222"/>
          <w:sz w:val="24"/>
          <w:szCs w:val="24"/>
        </w:rPr>
        <w:t xml:space="preserve"> din </w:t>
      </w:r>
      <w:proofErr w:type="spellStart"/>
      <w:r w:rsidRPr="00BC36F2">
        <w:rPr>
          <w:color w:val="222222"/>
          <w:sz w:val="24"/>
          <w:szCs w:val="24"/>
        </w:rPr>
        <w:t>domeniul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securității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și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sănătății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în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muncă</w:t>
      </w:r>
      <w:proofErr w:type="spellEnd"/>
      <w:r w:rsidRPr="00BC36F2">
        <w:rPr>
          <w:color w:val="222222"/>
          <w:sz w:val="24"/>
          <w:szCs w:val="24"/>
        </w:rPr>
        <w:t xml:space="preserve">, precum </w:t>
      </w:r>
      <w:proofErr w:type="spellStart"/>
      <w:r w:rsidRPr="00BC36F2">
        <w:rPr>
          <w:color w:val="222222"/>
          <w:sz w:val="24"/>
          <w:szCs w:val="24"/>
        </w:rPr>
        <w:t>şi</w:t>
      </w:r>
      <w:proofErr w:type="spellEnd"/>
      <w:r w:rsidRPr="00BC36F2">
        <w:rPr>
          <w:color w:val="222222"/>
          <w:sz w:val="24"/>
          <w:szCs w:val="24"/>
        </w:rPr>
        <w:t xml:space="preserve"> cu </w:t>
      </w:r>
      <w:proofErr w:type="spellStart"/>
      <w:r w:rsidRPr="00BC36F2">
        <w:rPr>
          <w:color w:val="222222"/>
          <w:sz w:val="24"/>
          <w:szCs w:val="24"/>
        </w:rPr>
        <w:t>privire</w:t>
      </w:r>
      <w:proofErr w:type="spellEnd"/>
      <w:r w:rsidRPr="00BC36F2">
        <w:rPr>
          <w:color w:val="222222"/>
          <w:sz w:val="24"/>
          <w:szCs w:val="24"/>
        </w:rPr>
        <w:t xml:space="preserve"> la </w:t>
      </w:r>
      <w:proofErr w:type="spellStart"/>
      <w:r w:rsidRPr="00BC36F2">
        <w:rPr>
          <w:color w:val="222222"/>
          <w:sz w:val="24"/>
          <w:szCs w:val="24"/>
        </w:rPr>
        <w:t>dimensiunea</w:t>
      </w:r>
      <w:proofErr w:type="spellEnd"/>
      <w:r w:rsidRPr="00BC36F2">
        <w:rPr>
          <w:color w:val="222222"/>
          <w:sz w:val="24"/>
          <w:szCs w:val="24"/>
        </w:rPr>
        <w:t xml:space="preserve"> la </w:t>
      </w:r>
      <w:proofErr w:type="spellStart"/>
      <w:r w:rsidRPr="00BC36F2">
        <w:rPr>
          <w:color w:val="222222"/>
          <w:sz w:val="24"/>
          <w:szCs w:val="24"/>
        </w:rPr>
        <w:t>nivel</w:t>
      </w:r>
      <w:proofErr w:type="spellEnd"/>
      <w:r w:rsidRPr="00BC36F2">
        <w:rPr>
          <w:color w:val="222222"/>
          <w:sz w:val="24"/>
          <w:szCs w:val="24"/>
        </w:rPr>
        <w:t xml:space="preserve"> global a </w:t>
      </w:r>
      <w:proofErr w:type="spellStart"/>
      <w:r w:rsidRPr="00BC36F2">
        <w:rPr>
          <w:color w:val="222222"/>
          <w:sz w:val="24"/>
          <w:szCs w:val="24"/>
        </w:rPr>
        <w:t>leziunilor</w:t>
      </w:r>
      <w:proofErr w:type="spellEnd"/>
      <w:r w:rsidRPr="00BC36F2">
        <w:rPr>
          <w:color w:val="222222"/>
          <w:sz w:val="24"/>
          <w:szCs w:val="24"/>
        </w:rPr>
        <w:t xml:space="preserve">, </w:t>
      </w:r>
      <w:proofErr w:type="spellStart"/>
      <w:r w:rsidRPr="00BC36F2">
        <w:rPr>
          <w:color w:val="222222"/>
          <w:sz w:val="24"/>
          <w:szCs w:val="24"/>
        </w:rPr>
        <w:t>bolilor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și</w:t>
      </w:r>
      <w:proofErr w:type="spellEnd"/>
      <w:r w:rsidRPr="00BC36F2">
        <w:rPr>
          <w:color w:val="222222"/>
          <w:sz w:val="24"/>
          <w:szCs w:val="24"/>
        </w:rPr>
        <w:t xml:space="preserve"> </w:t>
      </w:r>
      <w:proofErr w:type="spellStart"/>
      <w:r w:rsidRPr="00BC36F2">
        <w:rPr>
          <w:color w:val="222222"/>
          <w:sz w:val="24"/>
          <w:szCs w:val="24"/>
        </w:rPr>
        <w:t>deceselor</w:t>
      </w:r>
      <w:proofErr w:type="spellEnd"/>
      <w:r w:rsidRPr="00BC36F2">
        <w:rPr>
          <w:color w:val="222222"/>
          <w:sz w:val="24"/>
          <w:szCs w:val="24"/>
        </w:rPr>
        <w:t xml:space="preserve"> legate de </w:t>
      </w:r>
      <w:proofErr w:type="spellStart"/>
      <w:r w:rsidRPr="00BC36F2">
        <w:rPr>
          <w:color w:val="222222"/>
          <w:sz w:val="24"/>
          <w:szCs w:val="24"/>
        </w:rPr>
        <w:t>muncă</w:t>
      </w:r>
      <w:proofErr w:type="spellEnd"/>
      <w:r w:rsidRPr="00BC36F2">
        <w:rPr>
          <w:color w:val="222222"/>
          <w:sz w:val="24"/>
          <w:szCs w:val="24"/>
        </w:rPr>
        <w:t>.</w:t>
      </w:r>
    </w:p>
    <w:p w14:paraId="4A6E4A95" w14:textId="56BA14D2" w:rsidR="00BC36F2" w:rsidRPr="00BC36F2" w:rsidRDefault="00BC36F2" w:rsidP="00280E45">
      <w:pPr>
        <w:pStyle w:val="NormalWeb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22222"/>
        </w:rPr>
        <w:t>În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aceeași</w:t>
      </w:r>
      <w:proofErr w:type="spellEnd"/>
      <w:r>
        <w:rPr>
          <w:rFonts w:ascii="Trebuchet MS" w:hAnsi="Trebuchet MS"/>
          <w:color w:val="222222"/>
        </w:rPr>
        <w:t xml:space="preserve"> zi de 28 </w:t>
      </w:r>
      <w:proofErr w:type="spellStart"/>
      <w:r>
        <w:rPr>
          <w:rFonts w:ascii="Trebuchet MS" w:hAnsi="Trebuchet MS"/>
          <w:color w:val="222222"/>
        </w:rPr>
        <w:t>aprilie</w:t>
      </w:r>
      <w:proofErr w:type="spellEnd"/>
      <w:r w:rsidRPr="00BC36F2">
        <w:rPr>
          <w:rFonts w:ascii="Trebuchet MS" w:hAnsi="Trebuchet MS"/>
          <w:color w:val="222222"/>
        </w:rPr>
        <w:t xml:space="preserve">, </w:t>
      </w:r>
      <w:proofErr w:type="spellStart"/>
      <w:r w:rsidRPr="00BC36F2">
        <w:rPr>
          <w:rFonts w:ascii="Trebuchet MS" w:hAnsi="Trebuchet MS"/>
          <w:color w:val="222222"/>
        </w:rPr>
        <w:t>mișcarea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sindicală</w:t>
      </w:r>
      <w:proofErr w:type="spellEnd"/>
      <w:r w:rsidRPr="00BC36F2">
        <w:rPr>
          <w:rFonts w:ascii="Trebuchet MS" w:hAnsi="Trebuchet MS"/>
          <w:color w:val="222222"/>
        </w:rPr>
        <w:t xml:space="preserve"> din </w:t>
      </w:r>
      <w:proofErr w:type="spellStart"/>
      <w:r w:rsidRPr="00BC36F2">
        <w:rPr>
          <w:rFonts w:ascii="Trebuchet MS" w:hAnsi="Trebuchet MS"/>
          <w:color w:val="222222"/>
        </w:rPr>
        <w:t>toată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lumea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proofErr w:type="gramStart"/>
      <w:r w:rsidRPr="00BC36F2">
        <w:rPr>
          <w:rFonts w:ascii="Trebuchet MS" w:hAnsi="Trebuchet MS"/>
          <w:color w:val="222222"/>
        </w:rPr>
        <w:t>comemorează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r w:rsidR="00280E45" w:rsidRPr="00280E45">
        <w:rPr>
          <w:rFonts w:ascii="Trebuchet MS" w:hAnsi="Trebuchet MS"/>
          <w:b/>
          <w:bCs/>
          <w:color w:val="222222"/>
        </w:rPr>
        <w:t>”</w:t>
      </w:r>
      <w:proofErr w:type="spellStart"/>
      <w:r w:rsidR="00280E45" w:rsidRPr="00280E45">
        <w:rPr>
          <w:rFonts w:ascii="Trebuchet MS" w:hAnsi="Trebuchet MS"/>
          <w:b/>
          <w:bCs/>
          <w:color w:val="222222"/>
        </w:rPr>
        <w:t>Z</w:t>
      </w:r>
      <w:r w:rsidRPr="00280E45">
        <w:rPr>
          <w:rFonts w:ascii="Trebuchet MS" w:hAnsi="Trebuchet MS"/>
          <w:b/>
          <w:bCs/>
          <w:color w:val="222222"/>
        </w:rPr>
        <w:t>iua</w:t>
      </w:r>
      <w:proofErr w:type="spellEnd"/>
      <w:proofErr w:type="gramEnd"/>
      <w:r w:rsidRPr="00280E45">
        <w:rPr>
          <w:rFonts w:ascii="Trebuchet MS" w:hAnsi="Trebuchet MS"/>
          <w:b/>
          <w:bCs/>
          <w:color w:val="222222"/>
        </w:rPr>
        <w:t xml:space="preserve"> </w:t>
      </w:r>
      <w:proofErr w:type="spellStart"/>
      <w:r w:rsidRPr="00280E45">
        <w:rPr>
          <w:rFonts w:ascii="Trebuchet MS" w:hAnsi="Trebuchet MS"/>
          <w:b/>
          <w:bCs/>
          <w:color w:val="222222"/>
        </w:rPr>
        <w:t>internațională</w:t>
      </w:r>
      <w:proofErr w:type="spellEnd"/>
      <w:r w:rsidRPr="00280E45">
        <w:rPr>
          <w:rFonts w:ascii="Trebuchet MS" w:hAnsi="Trebuchet MS"/>
          <w:b/>
          <w:bCs/>
          <w:color w:val="222222"/>
        </w:rPr>
        <w:t xml:space="preserve"> a </w:t>
      </w:r>
      <w:proofErr w:type="spellStart"/>
      <w:r w:rsidRPr="00280E45">
        <w:rPr>
          <w:rFonts w:ascii="Trebuchet MS" w:hAnsi="Trebuchet MS"/>
          <w:b/>
          <w:bCs/>
          <w:color w:val="222222"/>
        </w:rPr>
        <w:t>lucrătorilor</w:t>
      </w:r>
      <w:proofErr w:type="spellEnd"/>
      <w:r w:rsidRPr="00280E45">
        <w:rPr>
          <w:rFonts w:ascii="Trebuchet MS" w:hAnsi="Trebuchet MS"/>
          <w:b/>
          <w:bCs/>
          <w:color w:val="222222"/>
        </w:rPr>
        <w:t xml:space="preserve"> </w:t>
      </w:r>
      <w:proofErr w:type="spellStart"/>
      <w:r w:rsidRPr="00280E45">
        <w:rPr>
          <w:rFonts w:ascii="Trebuchet MS" w:hAnsi="Trebuchet MS"/>
          <w:b/>
          <w:bCs/>
          <w:color w:val="222222"/>
        </w:rPr>
        <w:t>decedaţi</w:t>
      </w:r>
      <w:proofErr w:type="spellEnd"/>
      <w:r w:rsidRPr="00280E45">
        <w:rPr>
          <w:rFonts w:ascii="Trebuchet MS" w:hAnsi="Trebuchet MS"/>
          <w:b/>
          <w:bCs/>
          <w:color w:val="222222"/>
        </w:rPr>
        <w:t xml:space="preserve"> </w:t>
      </w:r>
      <w:proofErr w:type="spellStart"/>
      <w:r w:rsidRPr="00280E45">
        <w:rPr>
          <w:rFonts w:ascii="Trebuchet MS" w:hAnsi="Trebuchet MS"/>
          <w:b/>
          <w:bCs/>
          <w:color w:val="222222"/>
        </w:rPr>
        <w:t>și</w:t>
      </w:r>
      <w:proofErr w:type="spellEnd"/>
      <w:r w:rsidRPr="00280E45">
        <w:rPr>
          <w:rFonts w:ascii="Trebuchet MS" w:hAnsi="Trebuchet MS"/>
          <w:b/>
          <w:bCs/>
          <w:color w:val="222222"/>
        </w:rPr>
        <w:t xml:space="preserve"> </w:t>
      </w:r>
      <w:proofErr w:type="spellStart"/>
      <w:r w:rsidRPr="00280E45">
        <w:rPr>
          <w:rFonts w:ascii="Trebuchet MS" w:hAnsi="Trebuchet MS"/>
          <w:b/>
          <w:bCs/>
          <w:color w:val="222222"/>
        </w:rPr>
        <w:t>răniți</w:t>
      </w:r>
      <w:proofErr w:type="spellEnd"/>
      <w:r w:rsidR="00280E45">
        <w:rPr>
          <w:rFonts w:ascii="Trebuchet MS" w:hAnsi="Trebuchet MS"/>
          <w:color w:val="222222"/>
        </w:rPr>
        <w:t>”</w:t>
      </w:r>
      <w:r w:rsidRPr="00BC36F2">
        <w:rPr>
          <w:rFonts w:ascii="Trebuchet MS" w:hAnsi="Trebuchet MS"/>
          <w:i/>
          <w:iCs/>
          <w:color w:val="222222"/>
        </w:rPr>
        <w:t>.</w:t>
      </w:r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Pentru</w:t>
      </w:r>
      <w:proofErr w:type="spellEnd"/>
      <w:r w:rsidRPr="00BC36F2">
        <w:rPr>
          <w:rFonts w:ascii="Trebuchet MS" w:hAnsi="Trebuchet MS"/>
          <w:color w:val="222222"/>
        </w:rPr>
        <w:t xml:space="preserve"> a </w:t>
      </w:r>
      <w:proofErr w:type="spellStart"/>
      <w:r w:rsidRPr="00BC36F2">
        <w:rPr>
          <w:rFonts w:ascii="Trebuchet MS" w:hAnsi="Trebuchet MS"/>
          <w:color w:val="222222"/>
        </w:rPr>
        <w:t>onora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memoria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victimelor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accidentelor</w:t>
      </w:r>
      <w:proofErr w:type="spellEnd"/>
      <w:r w:rsidRPr="00BC36F2">
        <w:rPr>
          <w:rFonts w:ascii="Trebuchet MS" w:hAnsi="Trebuchet MS"/>
          <w:color w:val="222222"/>
        </w:rPr>
        <w:t xml:space="preserve"> de </w:t>
      </w:r>
      <w:proofErr w:type="spellStart"/>
      <w:r w:rsidRPr="00BC36F2">
        <w:rPr>
          <w:rFonts w:ascii="Trebuchet MS" w:hAnsi="Trebuchet MS"/>
          <w:color w:val="222222"/>
        </w:rPr>
        <w:t>muncă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și</w:t>
      </w:r>
      <w:proofErr w:type="spellEnd"/>
      <w:r w:rsidRPr="00BC36F2">
        <w:rPr>
          <w:rFonts w:ascii="Trebuchet MS" w:hAnsi="Trebuchet MS"/>
          <w:color w:val="222222"/>
        </w:rPr>
        <w:t xml:space="preserve"> a </w:t>
      </w:r>
      <w:proofErr w:type="spellStart"/>
      <w:r w:rsidRPr="00BC36F2">
        <w:rPr>
          <w:rFonts w:ascii="Trebuchet MS" w:hAnsi="Trebuchet MS"/>
          <w:color w:val="222222"/>
        </w:rPr>
        <w:t>bolilor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profesionale</w:t>
      </w:r>
      <w:proofErr w:type="spellEnd"/>
      <w:r w:rsidRPr="00BC36F2">
        <w:rPr>
          <w:rFonts w:ascii="Trebuchet MS" w:hAnsi="Trebuchet MS"/>
          <w:color w:val="222222"/>
        </w:rPr>
        <w:t xml:space="preserve">, se </w:t>
      </w:r>
      <w:proofErr w:type="spellStart"/>
      <w:r w:rsidRPr="00BC36F2">
        <w:rPr>
          <w:rFonts w:ascii="Trebuchet MS" w:hAnsi="Trebuchet MS"/>
          <w:color w:val="222222"/>
        </w:rPr>
        <w:t>organizează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simultan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campanii</w:t>
      </w:r>
      <w:proofErr w:type="spellEnd"/>
      <w:r w:rsidRPr="00BC36F2">
        <w:rPr>
          <w:rFonts w:ascii="Trebuchet MS" w:hAnsi="Trebuchet MS"/>
          <w:color w:val="222222"/>
        </w:rPr>
        <w:t xml:space="preserve"> de </w:t>
      </w:r>
      <w:proofErr w:type="spellStart"/>
      <w:r w:rsidRPr="00BC36F2">
        <w:rPr>
          <w:rFonts w:ascii="Trebuchet MS" w:hAnsi="Trebuchet MS"/>
          <w:color w:val="222222"/>
        </w:rPr>
        <w:t>conştientizare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şi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informare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în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întreaga</w:t>
      </w:r>
      <w:proofErr w:type="spellEnd"/>
      <w:r w:rsidRPr="00BC36F2">
        <w:rPr>
          <w:rFonts w:ascii="Trebuchet MS" w:hAnsi="Trebuchet MS"/>
          <w:color w:val="222222"/>
        </w:rPr>
        <w:t xml:space="preserve"> </w:t>
      </w:r>
      <w:proofErr w:type="spellStart"/>
      <w:r w:rsidRPr="00BC36F2">
        <w:rPr>
          <w:rFonts w:ascii="Trebuchet MS" w:hAnsi="Trebuchet MS"/>
          <w:color w:val="222222"/>
        </w:rPr>
        <w:t>lume</w:t>
      </w:r>
      <w:proofErr w:type="spellEnd"/>
      <w:r w:rsidRPr="00BC36F2">
        <w:rPr>
          <w:rFonts w:ascii="Trebuchet MS" w:hAnsi="Trebuchet MS"/>
          <w:color w:val="222222"/>
        </w:rPr>
        <w:t>.</w:t>
      </w:r>
      <w:r w:rsidR="00280E45">
        <w:rPr>
          <w:rFonts w:ascii="Trebuchet MS" w:hAnsi="Trebuchet MS"/>
          <w:color w:val="222222"/>
        </w:rPr>
        <w:t xml:space="preserve"> </w:t>
      </w:r>
      <w:r w:rsidRPr="00BC36F2">
        <w:rPr>
          <w:rFonts w:ascii="Trebuchet MS" w:hAnsi="Trebuchet MS"/>
        </w:rPr>
        <w:t xml:space="preserve">Conform </w:t>
      </w:r>
      <w:proofErr w:type="spellStart"/>
      <w:r w:rsidRPr="00BC36F2">
        <w:rPr>
          <w:rFonts w:ascii="Trebuchet MS" w:hAnsi="Trebuchet MS"/>
        </w:rPr>
        <w:t>Organizaţiei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Internaţionale</w:t>
      </w:r>
      <w:proofErr w:type="spellEnd"/>
      <w:r w:rsidRPr="00BC36F2">
        <w:rPr>
          <w:rFonts w:ascii="Trebuchet MS" w:hAnsi="Trebuchet MS"/>
        </w:rPr>
        <w:t xml:space="preserve"> a </w:t>
      </w:r>
      <w:proofErr w:type="spellStart"/>
      <w:r w:rsidRPr="00BC36F2">
        <w:rPr>
          <w:rFonts w:ascii="Trebuchet MS" w:hAnsi="Trebuchet MS"/>
        </w:rPr>
        <w:t>Muncii</w:t>
      </w:r>
      <w:proofErr w:type="spellEnd"/>
      <w:r w:rsidRPr="00BC36F2">
        <w:rPr>
          <w:rFonts w:ascii="Trebuchet MS" w:hAnsi="Trebuchet MS"/>
        </w:rPr>
        <w:t xml:space="preserve">, un </w:t>
      </w:r>
      <w:proofErr w:type="spellStart"/>
      <w:r w:rsidRPr="00BC36F2">
        <w:rPr>
          <w:rFonts w:ascii="Trebuchet MS" w:hAnsi="Trebuchet MS"/>
        </w:rPr>
        <w:t>mediu</w:t>
      </w:r>
      <w:proofErr w:type="spellEnd"/>
      <w:r w:rsidRPr="00BC36F2">
        <w:rPr>
          <w:rFonts w:ascii="Trebuchet MS" w:hAnsi="Trebuchet MS"/>
        </w:rPr>
        <w:t xml:space="preserve"> de </w:t>
      </w:r>
      <w:proofErr w:type="spellStart"/>
      <w:r w:rsidRPr="00BC36F2">
        <w:rPr>
          <w:rFonts w:ascii="Trebuchet MS" w:hAnsi="Trebuchet MS"/>
        </w:rPr>
        <w:t>lucru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sigur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și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sănătos</w:t>
      </w:r>
      <w:proofErr w:type="spellEnd"/>
      <w:r w:rsidRPr="00BC36F2">
        <w:rPr>
          <w:rFonts w:ascii="Trebuchet MS" w:hAnsi="Trebuchet MS"/>
        </w:rPr>
        <w:t xml:space="preserve"> are </w:t>
      </w:r>
      <w:proofErr w:type="spellStart"/>
      <w:r w:rsidRPr="00BC36F2">
        <w:rPr>
          <w:rFonts w:ascii="Trebuchet MS" w:hAnsi="Trebuchet MS"/>
        </w:rPr>
        <w:t>nevoie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în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fiecare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țară</w:t>
      </w:r>
      <w:proofErr w:type="spellEnd"/>
      <w:r w:rsidRPr="00BC36F2">
        <w:rPr>
          <w:rFonts w:ascii="Trebuchet MS" w:hAnsi="Trebuchet MS"/>
        </w:rPr>
        <w:t xml:space="preserve"> de o </w:t>
      </w:r>
      <w:proofErr w:type="spellStart"/>
      <w:r w:rsidRPr="00BC36F2">
        <w:rPr>
          <w:rFonts w:ascii="Trebuchet MS" w:hAnsi="Trebuchet MS"/>
        </w:rPr>
        <w:t>cultură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națională</w:t>
      </w:r>
      <w:proofErr w:type="spellEnd"/>
      <w:r w:rsidRPr="00BC36F2">
        <w:rPr>
          <w:rFonts w:ascii="Trebuchet MS" w:hAnsi="Trebuchet MS"/>
        </w:rPr>
        <w:t xml:space="preserve"> a </w:t>
      </w:r>
      <w:proofErr w:type="spellStart"/>
      <w:r w:rsidRPr="00BC36F2">
        <w:rPr>
          <w:rFonts w:ascii="Trebuchet MS" w:hAnsi="Trebuchet MS"/>
        </w:rPr>
        <w:t>securității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și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sănătății</w:t>
      </w:r>
      <w:proofErr w:type="spellEnd"/>
      <w:r w:rsidRPr="00BC36F2">
        <w:rPr>
          <w:rFonts w:ascii="Trebuchet MS" w:hAnsi="Trebuchet MS"/>
        </w:rPr>
        <w:t xml:space="preserve"> la </w:t>
      </w:r>
      <w:proofErr w:type="spellStart"/>
      <w:r w:rsidRPr="00BC36F2">
        <w:rPr>
          <w:rFonts w:ascii="Trebuchet MS" w:hAnsi="Trebuchet MS"/>
        </w:rPr>
        <w:t>locul</w:t>
      </w:r>
      <w:proofErr w:type="spellEnd"/>
      <w:r w:rsidRPr="00BC36F2">
        <w:rPr>
          <w:rFonts w:ascii="Trebuchet MS" w:hAnsi="Trebuchet MS"/>
        </w:rPr>
        <w:t xml:space="preserve"> de </w:t>
      </w:r>
      <w:proofErr w:type="spellStart"/>
      <w:r w:rsidRPr="00BC36F2">
        <w:rPr>
          <w:rFonts w:ascii="Trebuchet MS" w:hAnsi="Trebuchet MS"/>
        </w:rPr>
        <w:t>muncă</w:t>
      </w:r>
      <w:proofErr w:type="spellEnd"/>
      <w:r w:rsidRPr="00BC36F2">
        <w:rPr>
          <w:rFonts w:ascii="Trebuchet MS" w:hAnsi="Trebuchet MS"/>
        </w:rPr>
        <w:t xml:space="preserve">, de </w:t>
      </w:r>
      <w:proofErr w:type="spellStart"/>
      <w:r w:rsidRPr="00BC36F2">
        <w:rPr>
          <w:rFonts w:ascii="Trebuchet MS" w:hAnsi="Trebuchet MS"/>
        </w:rPr>
        <w:t>prevenire</w:t>
      </w:r>
      <w:proofErr w:type="spellEnd"/>
      <w:r w:rsidRPr="00BC36F2">
        <w:rPr>
          <w:rFonts w:ascii="Trebuchet MS" w:hAnsi="Trebuchet MS"/>
        </w:rPr>
        <w:t xml:space="preserve"> a </w:t>
      </w:r>
      <w:proofErr w:type="spellStart"/>
      <w:r w:rsidRPr="00BC36F2">
        <w:rPr>
          <w:rFonts w:ascii="Trebuchet MS" w:hAnsi="Trebuchet MS"/>
        </w:rPr>
        <w:t>producerii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accidentelor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şi</w:t>
      </w:r>
      <w:proofErr w:type="spellEnd"/>
      <w:r w:rsidRPr="00BC36F2">
        <w:rPr>
          <w:rFonts w:ascii="Trebuchet MS" w:hAnsi="Trebuchet MS"/>
        </w:rPr>
        <w:t xml:space="preserve"> a </w:t>
      </w:r>
      <w:proofErr w:type="spellStart"/>
      <w:r w:rsidRPr="00BC36F2">
        <w:rPr>
          <w:rFonts w:ascii="Trebuchet MS" w:hAnsi="Trebuchet MS"/>
        </w:rPr>
        <w:t>bolilor</w:t>
      </w:r>
      <w:proofErr w:type="spellEnd"/>
      <w:r w:rsidRPr="00BC36F2">
        <w:rPr>
          <w:rFonts w:ascii="Trebuchet MS" w:hAnsi="Trebuchet MS"/>
        </w:rPr>
        <w:t xml:space="preserve"> </w:t>
      </w:r>
      <w:proofErr w:type="spellStart"/>
      <w:r w:rsidRPr="00BC36F2">
        <w:rPr>
          <w:rFonts w:ascii="Trebuchet MS" w:hAnsi="Trebuchet MS"/>
        </w:rPr>
        <w:t>profesionale</w:t>
      </w:r>
      <w:proofErr w:type="spellEnd"/>
      <w:r w:rsidRPr="00BC36F2">
        <w:rPr>
          <w:rFonts w:ascii="Trebuchet MS" w:hAnsi="Trebuchet MS"/>
        </w:rPr>
        <w:t>.</w:t>
      </w:r>
    </w:p>
    <w:p w14:paraId="04301717" w14:textId="77777777" w:rsidR="00BC36F2" w:rsidRPr="00BC36F2" w:rsidRDefault="00BC36F2" w:rsidP="00BC36F2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n-GB" w:eastAsia="en-GB"/>
        </w:rPr>
      </w:pPr>
      <w:proofErr w:type="spellStart"/>
      <w:r w:rsidRPr="00BC36F2">
        <w:rPr>
          <w:rFonts w:eastAsia="Times New Roman"/>
          <w:b/>
          <w:bCs/>
          <w:sz w:val="24"/>
          <w:szCs w:val="24"/>
          <w:lang w:val="en-GB" w:eastAsia="en-GB"/>
        </w:rPr>
        <w:t>Conceptul</w:t>
      </w:r>
      <w:proofErr w:type="spellEnd"/>
      <w:r w:rsidRPr="00BC36F2">
        <w:rPr>
          <w:rFonts w:eastAsia="Times New Roman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b/>
          <w:bCs/>
          <w:sz w:val="24"/>
          <w:szCs w:val="24"/>
          <w:lang w:val="en-GB" w:eastAsia="en-GB"/>
        </w:rPr>
        <w:t>mediu</w:t>
      </w:r>
      <w:proofErr w:type="spellEnd"/>
      <w:r w:rsidRPr="00BC36F2">
        <w:rPr>
          <w:rFonts w:eastAsia="Times New Roman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b/>
          <w:bCs/>
          <w:sz w:val="24"/>
          <w:szCs w:val="24"/>
          <w:lang w:val="en-GB" w:eastAsia="en-GB"/>
        </w:rPr>
        <w:t>lucru</w:t>
      </w:r>
      <w:proofErr w:type="spellEnd"/>
      <w:r w:rsidRPr="00BC36F2">
        <w:rPr>
          <w:rFonts w:eastAsia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b/>
          <w:bCs/>
          <w:sz w:val="24"/>
          <w:szCs w:val="24"/>
          <w:lang w:val="en-GB" w:eastAsia="en-GB"/>
        </w:rPr>
        <w:t>sigur</w:t>
      </w:r>
      <w:proofErr w:type="spellEnd"/>
      <w:r w:rsidRPr="00BC36F2">
        <w:rPr>
          <w:rFonts w:eastAsia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b/>
          <w:bCs/>
          <w:sz w:val="24"/>
          <w:szCs w:val="24"/>
          <w:lang w:val="en-GB" w:eastAsia="en-GB"/>
        </w:rPr>
        <w:t>și</w:t>
      </w:r>
      <w:proofErr w:type="spellEnd"/>
      <w:r w:rsidRPr="00BC36F2">
        <w:rPr>
          <w:rFonts w:eastAsia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b/>
          <w:bCs/>
          <w:sz w:val="24"/>
          <w:szCs w:val="24"/>
          <w:lang w:val="en-GB" w:eastAsia="en-GB"/>
        </w:rPr>
        <w:t>sănătos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trebuie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să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fie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respectat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aplicat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generalizat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la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toate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nivelurile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unde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guvernele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angajatorii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lucrătorii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participă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în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mod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activ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la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crearea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acestuia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prin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intermediul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unui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sistem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drepturi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responsabilități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obligații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prestabilte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principiul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prevenției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fiind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prioritar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>.</w:t>
      </w:r>
    </w:p>
    <w:p w14:paraId="12AE0C39" w14:textId="77777777" w:rsidR="00BC36F2" w:rsidRPr="00BC36F2" w:rsidRDefault="00BC36F2" w:rsidP="00BC36F2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n-GB" w:eastAsia="en-GB"/>
        </w:rPr>
      </w:pP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Organizația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Internatională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Muncii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estimează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anual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peste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313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milioane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lucrători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suferă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accidente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urmate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incapacitate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temporară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se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produc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aproximativ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160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milioane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cazuri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îmbolnaviri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profesionale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.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asemenea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în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urma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accidentelor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cât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practicilor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incorecte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se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estimează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în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fiecare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an se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produc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peste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2,3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milioane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decese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din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cauza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accidentelor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vătămărilor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profesionale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o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cifră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alarmantă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fiind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comparabilă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cu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numărul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victime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dintr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-un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război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mare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avengură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dintre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națiuni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. Pe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baza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acestor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estimări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ale OIM, se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apreciază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în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fiecare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zi se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produc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aproximativ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6.400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decese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ca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urmare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gramStart"/>
      <w:r w:rsidRPr="00BC36F2">
        <w:rPr>
          <w:rFonts w:eastAsia="Times New Roman"/>
          <w:sz w:val="24"/>
          <w:szCs w:val="24"/>
          <w:lang w:val="en-GB" w:eastAsia="en-GB"/>
        </w:rPr>
        <w:t>a</w:t>
      </w:r>
      <w:proofErr w:type="gram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accidentelor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bolilor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profesionale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zilnic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aproximativ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860.000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lucrători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suferă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o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vătămare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la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locul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>.</w:t>
      </w:r>
    </w:p>
    <w:p w14:paraId="09E948F0" w14:textId="77777777" w:rsidR="008119EC" w:rsidRDefault="00BC36F2" w:rsidP="00BC36F2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n-GB" w:eastAsia="en-GB"/>
        </w:rPr>
      </w:pP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Aceasta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statistică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negativă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vătămărilor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în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poate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fi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evitată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prin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constientizarea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tuturor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cu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privire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la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necesitatea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implementării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unor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</w:t>
      </w:r>
      <w:r w:rsidR="00280E45">
        <w:rPr>
          <w:rFonts w:eastAsia="Times New Roman"/>
          <w:sz w:val="24"/>
          <w:szCs w:val="24"/>
          <w:lang w:val="en-GB" w:eastAsia="en-GB"/>
        </w:rPr>
        <w:t>ă</w:t>
      </w:r>
      <w:r w:rsidRPr="00BC36F2">
        <w:rPr>
          <w:rFonts w:eastAsia="Times New Roman"/>
          <w:sz w:val="24"/>
          <w:szCs w:val="24"/>
          <w:lang w:val="en-GB" w:eastAsia="en-GB"/>
        </w:rPr>
        <w:t>suri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eficiente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prevenire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280E45">
        <w:rPr>
          <w:rFonts w:eastAsia="Times New Roman"/>
          <w:sz w:val="24"/>
          <w:szCs w:val="24"/>
          <w:lang w:val="en-GB" w:eastAsia="en-GB"/>
        </w:rPr>
        <w:t>ș</w:t>
      </w:r>
      <w:r w:rsidRPr="00BC36F2">
        <w:rPr>
          <w:rFonts w:eastAsia="Times New Roman"/>
          <w:sz w:val="24"/>
          <w:szCs w:val="24"/>
          <w:lang w:val="en-GB" w:eastAsia="en-GB"/>
        </w:rPr>
        <w:t>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protectie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la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locurile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>.</w:t>
      </w:r>
      <w:r w:rsidR="008119EC">
        <w:rPr>
          <w:rFonts w:eastAsia="Times New Roman"/>
          <w:sz w:val="24"/>
          <w:szCs w:val="24"/>
          <w:lang w:val="en-GB" w:eastAsia="en-GB"/>
        </w:rPr>
        <w:t xml:space="preserve"> </w:t>
      </w:r>
    </w:p>
    <w:p w14:paraId="722D0439" w14:textId="306ABD34" w:rsidR="00BC36F2" w:rsidRDefault="00280E45" w:rsidP="00BC36F2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n-GB" w:eastAsia="en-GB"/>
        </w:rPr>
      </w:pPr>
      <w:proofErr w:type="spellStart"/>
      <w:r>
        <w:rPr>
          <w:rFonts w:eastAsia="Times New Roman"/>
          <w:sz w:val="24"/>
          <w:szCs w:val="24"/>
          <w:lang w:val="en-GB" w:eastAsia="en-GB"/>
        </w:rPr>
        <w:lastRenderedPageBreak/>
        <w:t>P</w:t>
      </w:r>
      <w:r w:rsidR="00BC36F2" w:rsidRPr="00BC36F2">
        <w:rPr>
          <w:rFonts w:eastAsia="Times New Roman"/>
          <w:sz w:val="24"/>
          <w:szCs w:val="24"/>
          <w:lang w:val="en-GB" w:eastAsia="en-GB"/>
        </w:rPr>
        <w:t>revenția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este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mai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puțin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costistitoare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decât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costurile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determinate de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gestionarea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consecințelor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condițiilor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necorespunzătoare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.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Pentru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a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realiza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condiții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siguranță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a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locurilor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e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nevoie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ca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lucrătorii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să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fie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instruiți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informați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să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li se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permită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să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participe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la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discuții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cu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privire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la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toate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aspectele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legate de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sănătatea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securitatea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la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locul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 xml:space="preserve"> lor de </w:t>
      </w:r>
      <w:proofErr w:type="spellStart"/>
      <w:r w:rsidR="00BC36F2"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="00BC36F2" w:rsidRPr="00BC36F2">
        <w:rPr>
          <w:rFonts w:eastAsia="Times New Roman"/>
          <w:sz w:val="24"/>
          <w:szCs w:val="24"/>
          <w:lang w:val="en-GB" w:eastAsia="en-GB"/>
        </w:rPr>
        <w:t>.</w:t>
      </w:r>
    </w:p>
    <w:p w14:paraId="5A0EC7E8" w14:textId="364BD07F" w:rsidR="000302C9" w:rsidRDefault="00280E45" w:rsidP="00280E45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n-GB" w:eastAsia="en-GB"/>
        </w:rPr>
      </w:pPr>
      <w:r>
        <w:rPr>
          <w:rFonts w:eastAsia="Times New Roman"/>
          <w:sz w:val="24"/>
          <w:szCs w:val="24"/>
          <w:lang w:val="en-GB" w:eastAsia="en-GB"/>
        </w:rPr>
        <w:t>Prin</w:t>
      </w:r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toate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acțiunile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en-GB"/>
        </w:rPr>
        <w:t>organizate</w:t>
      </w:r>
      <w:proofErr w:type="spellEnd"/>
      <w:r>
        <w:rPr>
          <w:rFonts w:eastAsia="Times New Roman"/>
          <w:sz w:val="24"/>
          <w:szCs w:val="24"/>
          <w:lang w:val="en-GB" w:eastAsia="en-GB"/>
        </w:rPr>
        <w:t xml:space="preserve"> cu </w:t>
      </w:r>
      <w:proofErr w:type="spellStart"/>
      <w:r>
        <w:rPr>
          <w:rFonts w:eastAsia="Times New Roman"/>
          <w:sz w:val="24"/>
          <w:szCs w:val="24"/>
          <w:lang w:val="en-GB" w:eastAsia="en-GB"/>
        </w:rPr>
        <w:t>acest</w:t>
      </w:r>
      <w:proofErr w:type="spellEnd"/>
      <w:r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en-GB"/>
        </w:rPr>
        <w:t>prilej</w:t>
      </w:r>
      <w:proofErr w:type="spellEnd"/>
      <w:r>
        <w:rPr>
          <w:rFonts w:eastAsia="Times New Roman"/>
          <w:sz w:val="24"/>
          <w:szCs w:val="24"/>
          <w:lang w:val="en-GB" w:eastAsia="en-GB"/>
        </w:rPr>
        <w:t xml:space="preserve"> se </w:t>
      </w:r>
      <w:proofErr w:type="spellStart"/>
      <w:r>
        <w:rPr>
          <w:rFonts w:eastAsia="Times New Roman"/>
          <w:sz w:val="24"/>
          <w:szCs w:val="24"/>
          <w:lang w:val="en-GB" w:eastAsia="en-GB"/>
        </w:rPr>
        <w:t>urmărește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conștientizarea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oamenilor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cu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privire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la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activitatea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prevenire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şi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promovare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unei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culturi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în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domeniul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SSM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poate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ajuta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la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reducerea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numărului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cazuri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ce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privesc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accidentările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şi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decesele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produse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ca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urmare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gramStart"/>
      <w:r w:rsidRPr="00BC36F2">
        <w:rPr>
          <w:rFonts w:eastAsia="Times New Roman"/>
          <w:sz w:val="24"/>
          <w:szCs w:val="24"/>
          <w:lang w:val="en-GB" w:eastAsia="en-GB"/>
        </w:rPr>
        <w:t>a</w:t>
      </w:r>
      <w:proofErr w:type="gramEnd"/>
      <w:r w:rsidRPr="00BC36F2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evenimentelor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la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locurile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BC36F2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BC36F2">
        <w:rPr>
          <w:rFonts w:eastAsia="Times New Roman"/>
          <w:sz w:val="24"/>
          <w:szCs w:val="24"/>
          <w:lang w:val="en-GB" w:eastAsia="en-GB"/>
        </w:rPr>
        <w:t>.</w:t>
      </w:r>
    </w:p>
    <w:p w14:paraId="1FD1CEA7" w14:textId="4F3C7C51" w:rsidR="00797574" w:rsidRPr="00C60D78" w:rsidRDefault="00797574" w:rsidP="00280E45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n-GB" w:eastAsia="en-GB"/>
        </w:rPr>
      </w:pPr>
      <w:r w:rsidRPr="00C60D78">
        <w:rPr>
          <w:rFonts w:eastAsia="Times New Roman"/>
          <w:sz w:val="24"/>
          <w:szCs w:val="24"/>
          <w:lang w:val="en-GB" w:eastAsia="en-GB"/>
        </w:rPr>
        <w:t xml:space="preserve">La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inițiativa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doamnei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inspector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șef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Ileana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Mogoșanu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pentru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prima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dată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, se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vor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selecta 10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angajatori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din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județul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Timiș care au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peste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100 de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salariați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nu au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avut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niciun</w:t>
      </w:r>
      <w:proofErr w:type="spellEnd"/>
      <w:r w:rsidRPr="00C60D78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C60D78">
        <w:rPr>
          <w:rFonts w:eastAsia="Times New Roman"/>
          <w:sz w:val="24"/>
          <w:szCs w:val="24"/>
          <w:lang w:val="en-GB" w:eastAsia="en-GB"/>
        </w:rPr>
        <w:t>eveniment</w:t>
      </w:r>
      <w:proofErr w:type="spellEnd"/>
      <w:r w:rsidR="00C60D78" w:rsidRPr="00C60D78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C60D78" w:rsidRPr="00C60D78">
        <w:rPr>
          <w:rFonts w:eastAsia="Times New Roman"/>
          <w:sz w:val="24"/>
          <w:szCs w:val="24"/>
          <w:lang w:val="en-GB" w:eastAsia="en-GB"/>
        </w:rPr>
        <w:t>privind</w:t>
      </w:r>
      <w:proofErr w:type="spellEnd"/>
      <w:r w:rsidR="00C60D78" w:rsidRPr="00C60D78">
        <w:rPr>
          <w:rFonts w:eastAsia="Times New Roman"/>
          <w:sz w:val="24"/>
          <w:szCs w:val="24"/>
          <w:lang w:val="en-GB" w:eastAsia="en-GB"/>
        </w:rPr>
        <w:t xml:space="preserve"> SSM</w:t>
      </w:r>
      <w:r w:rsidRPr="00C60D78">
        <w:rPr>
          <w:rFonts w:eastAsia="Times New Roman"/>
          <w:sz w:val="24"/>
          <w:szCs w:val="24"/>
          <w:lang w:val="en-GB" w:eastAsia="en-GB"/>
        </w:rPr>
        <w:t xml:space="preserve"> în ultimii 5 ani</w:t>
      </w:r>
      <w:r w:rsidR="00BC027B" w:rsidRPr="00C60D78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="007405DE" w:rsidRPr="00C60D78">
        <w:rPr>
          <w:rFonts w:eastAsia="Times New Roman"/>
          <w:sz w:val="24"/>
          <w:szCs w:val="24"/>
          <w:lang w:val="en-GB" w:eastAsia="en-GB"/>
        </w:rPr>
        <w:t>urmând</w:t>
      </w:r>
      <w:proofErr w:type="spellEnd"/>
      <w:r w:rsidR="007405DE" w:rsidRPr="00C60D78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7405DE" w:rsidRPr="00C60D78">
        <w:rPr>
          <w:rFonts w:eastAsia="Times New Roman"/>
          <w:sz w:val="24"/>
          <w:szCs w:val="24"/>
          <w:lang w:val="en-GB" w:eastAsia="en-GB"/>
        </w:rPr>
        <w:t>să</w:t>
      </w:r>
      <w:proofErr w:type="spellEnd"/>
      <w:r w:rsidR="007405DE" w:rsidRPr="00C60D78">
        <w:rPr>
          <w:rFonts w:eastAsia="Times New Roman"/>
          <w:sz w:val="24"/>
          <w:szCs w:val="24"/>
          <w:lang w:val="en-GB" w:eastAsia="en-GB"/>
        </w:rPr>
        <w:t xml:space="preserve"> fie</w:t>
      </w:r>
      <w:r w:rsidR="00BC027B" w:rsidRPr="00C60D78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BC027B" w:rsidRPr="00C60D78">
        <w:rPr>
          <w:rFonts w:eastAsia="Times New Roman"/>
          <w:sz w:val="24"/>
          <w:szCs w:val="24"/>
          <w:lang w:val="en-GB" w:eastAsia="en-GB"/>
        </w:rPr>
        <w:t>premiați</w:t>
      </w:r>
      <w:proofErr w:type="spellEnd"/>
      <w:r w:rsidR="00BC027B" w:rsidRPr="00C60D78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="00C60D78" w:rsidRPr="00C60D78">
        <w:rPr>
          <w:rFonts w:eastAsia="Times New Roman"/>
          <w:sz w:val="24"/>
          <w:szCs w:val="24"/>
          <w:lang w:val="en-GB" w:eastAsia="en-GB"/>
        </w:rPr>
        <w:t>către</w:t>
      </w:r>
      <w:proofErr w:type="spellEnd"/>
      <w:r w:rsidR="00C60D78" w:rsidRPr="00C60D78">
        <w:rPr>
          <w:rFonts w:eastAsia="Times New Roman"/>
          <w:sz w:val="24"/>
          <w:szCs w:val="24"/>
          <w:lang w:val="en-GB" w:eastAsia="en-GB"/>
        </w:rPr>
        <w:t xml:space="preserve"> </w:t>
      </w:r>
      <w:r w:rsidR="00BC027B" w:rsidRPr="00C60D78">
        <w:rPr>
          <w:rFonts w:eastAsia="Times New Roman"/>
          <w:sz w:val="24"/>
          <w:szCs w:val="24"/>
          <w:lang w:val="en-GB" w:eastAsia="en-GB"/>
        </w:rPr>
        <w:t>ITM TIMIȘ</w:t>
      </w:r>
      <w:r w:rsidRPr="00C60D78">
        <w:rPr>
          <w:rFonts w:eastAsia="Times New Roman"/>
          <w:sz w:val="24"/>
          <w:szCs w:val="24"/>
          <w:lang w:val="en-GB" w:eastAsia="en-GB"/>
        </w:rPr>
        <w:t>.</w:t>
      </w:r>
    </w:p>
    <w:p w14:paraId="1D704F57" w14:textId="6D291C5C" w:rsidR="00E53F71" w:rsidRPr="00280E45" w:rsidRDefault="00E53F71" w:rsidP="00280E45">
      <w:pPr>
        <w:tabs>
          <w:tab w:val="left" w:pos="2140"/>
        </w:tabs>
        <w:jc w:val="both"/>
        <w:rPr>
          <w:sz w:val="24"/>
          <w:szCs w:val="24"/>
          <w:lang w:val="ro-RO"/>
        </w:rPr>
      </w:pPr>
    </w:p>
    <w:p w14:paraId="04FC7488" w14:textId="260AADE1" w:rsidR="002F27E6" w:rsidRPr="00BC36F2" w:rsidRDefault="0043328D" w:rsidP="00BC36F2">
      <w:pPr>
        <w:spacing w:after="120" w:line="276" w:lineRule="auto"/>
        <w:ind w:left="709" w:firstLine="371"/>
        <w:jc w:val="both"/>
        <w:rPr>
          <w:b/>
          <w:sz w:val="24"/>
          <w:szCs w:val="24"/>
        </w:rPr>
      </w:pPr>
      <w:r w:rsidRPr="00BC36F2">
        <w:rPr>
          <w:b/>
          <w:sz w:val="24"/>
          <w:szCs w:val="24"/>
        </w:rPr>
        <w:t xml:space="preserve">         </w:t>
      </w:r>
      <w:r w:rsidR="00D853D5" w:rsidRPr="00BC36F2">
        <w:rPr>
          <w:b/>
          <w:sz w:val="24"/>
          <w:szCs w:val="24"/>
        </w:rPr>
        <w:t xml:space="preserve"> </w:t>
      </w:r>
    </w:p>
    <w:p w14:paraId="042FD26B" w14:textId="3E3D2D3C" w:rsidR="002F27E6" w:rsidRPr="00BC36F2" w:rsidRDefault="00E53F71" w:rsidP="00280E45">
      <w:pPr>
        <w:spacing w:after="120" w:line="276" w:lineRule="auto"/>
        <w:ind w:left="709" w:hanging="709"/>
        <w:rPr>
          <w:b/>
          <w:sz w:val="24"/>
          <w:szCs w:val="24"/>
        </w:rPr>
      </w:pPr>
      <w:r w:rsidRPr="00BC36F2">
        <w:rPr>
          <w:b/>
          <w:sz w:val="24"/>
          <w:szCs w:val="24"/>
        </w:rPr>
        <w:t>INSPECTOR ȘEF</w:t>
      </w:r>
    </w:p>
    <w:p w14:paraId="508DF871" w14:textId="5BA29F89" w:rsidR="002F27E6" w:rsidRPr="00BC36F2" w:rsidRDefault="006F43CA" w:rsidP="00280E45">
      <w:pPr>
        <w:spacing w:after="120" w:line="276" w:lineRule="auto"/>
        <w:ind w:left="709" w:hanging="709"/>
        <w:rPr>
          <w:b/>
          <w:sz w:val="24"/>
          <w:szCs w:val="24"/>
        </w:rPr>
      </w:pPr>
      <w:r w:rsidRPr="00BC36F2">
        <w:rPr>
          <w:b/>
          <w:sz w:val="24"/>
          <w:szCs w:val="24"/>
        </w:rPr>
        <w:t>JR. ILEANA MOGOȘ</w:t>
      </w:r>
      <w:r w:rsidR="007767B4" w:rsidRPr="00BC36F2">
        <w:rPr>
          <w:b/>
          <w:sz w:val="24"/>
          <w:szCs w:val="24"/>
        </w:rPr>
        <w:t>ANU</w:t>
      </w:r>
      <w:r w:rsidR="000D57A3" w:rsidRPr="00BC36F2">
        <w:rPr>
          <w:b/>
          <w:sz w:val="24"/>
          <w:szCs w:val="24"/>
        </w:rPr>
        <w:t xml:space="preserve">           </w:t>
      </w:r>
      <w:r w:rsidR="0043328D" w:rsidRPr="00BC36F2">
        <w:rPr>
          <w:b/>
          <w:sz w:val="24"/>
          <w:szCs w:val="24"/>
        </w:rPr>
        <w:t xml:space="preserve">    </w:t>
      </w:r>
      <w:r w:rsidR="007767B4" w:rsidRPr="00BC36F2">
        <w:rPr>
          <w:b/>
          <w:sz w:val="24"/>
          <w:szCs w:val="24"/>
        </w:rPr>
        <w:t xml:space="preserve">   </w:t>
      </w:r>
    </w:p>
    <w:p w14:paraId="7C06310B" w14:textId="77777777" w:rsidR="002F27E6" w:rsidRPr="00BC36F2" w:rsidRDefault="002F27E6" w:rsidP="00BC36F2">
      <w:pPr>
        <w:spacing w:after="120" w:line="276" w:lineRule="auto"/>
        <w:ind w:left="709" w:firstLine="371"/>
        <w:jc w:val="both"/>
        <w:rPr>
          <w:b/>
          <w:sz w:val="24"/>
          <w:szCs w:val="24"/>
        </w:rPr>
      </w:pPr>
    </w:p>
    <w:p w14:paraId="054D201E" w14:textId="77777777" w:rsidR="00E53F71" w:rsidRPr="00BC36F2" w:rsidRDefault="00E53F71" w:rsidP="00BC36F2">
      <w:pPr>
        <w:ind w:left="1080" w:right="62"/>
        <w:jc w:val="both"/>
        <w:rPr>
          <w:rFonts w:eastAsia="Times New Roman" w:cs="Arial"/>
          <w:sz w:val="24"/>
          <w:szCs w:val="24"/>
        </w:rPr>
      </w:pPr>
    </w:p>
    <w:p w14:paraId="7AD5D837" w14:textId="77777777" w:rsidR="0094150A" w:rsidRPr="00BC36F2" w:rsidRDefault="00D362A4" w:rsidP="00BC36F2">
      <w:pPr>
        <w:jc w:val="both"/>
        <w:rPr>
          <w:sz w:val="24"/>
          <w:szCs w:val="24"/>
          <w:lang w:val="ro-RO"/>
        </w:rPr>
      </w:pPr>
      <w:r w:rsidRPr="00BC36F2">
        <w:rPr>
          <w:sz w:val="24"/>
          <w:szCs w:val="24"/>
          <w:lang w:val="ro-RO"/>
        </w:rPr>
        <w:t xml:space="preserve">   </w:t>
      </w:r>
      <w:r w:rsidR="0094150A" w:rsidRPr="00BC36F2">
        <w:rPr>
          <w:sz w:val="24"/>
          <w:szCs w:val="24"/>
          <w:lang w:val="ro-RO"/>
        </w:rPr>
        <w:t xml:space="preserve">  </w:t>
      </w:r>
    </w:p>
    <w:sectPr w:rsidR="0094150A" w:rsidRPr="00BC36F2" w:rsidSect="00C03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5" w:right="567" w:bottom="0" w:left="567" w:header="425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4950F" w14:textId="77777777" w:rsidR="00C038F0" w:rsidRDefault="00C038F0" w:rsidP="00CD5B3B">
      <w:r>
        <w:separator/>
      </w:r>
    </w:p>
  </w:endnote>
  <w:endnote w:type="continuationSeparator" w:id="0">
    <w:p w14:paraId="6FA5803E" w14:textId="77777777" w:rsidR="00C038F0" w:rsidRDefault="00C038F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F637B" w14:textId="77777777" w:rsidR="00331A87" w:rsidRDefault="00331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C585B" w14:textId="77777777" w:rsidR="00331A87" w:rsidRDefault="00331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A726" w14:textId="77777777" w:rsidR="00331A87" w:rsidRDefault="00331A87" w:rsidP="00331A87">
    <w:pPr>
      <w:pStyle w:val="Footer"/>
      <w:ind w:left="1080"/>
      <w:rPr>
        <w:sz w:val="16"/>
        <w:szCs w:val="16"/>
      </w:rPr>
    </w:pPr>
  </w:p>
  <w:p w14:paraId="4B9641F5" w14:textId="77777777" w:rsidR="00331A87" w:rsidRPr="00B3455F" w:rsidRDefault="00331A87" w:rsidP="00331A87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5E6D3615" w14:textId="77777777" w:rsidR="00331A87" w:rsidRPr="00B3455F" w:rsidRDefault="00331A87" w:rsidP="00331A87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EC0BAEB" w14:textId="77777777" w:rsidR="00331A87" w:rsidRPr="00B3455F" w:rsidRDefault="00331A87" w:rsidP="00331A87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62CF8370" w14:textId="77777777" w:rsidR="00331A87" w:rsidRDefault="00000000" w:rsidP="00331A87">
    <w:pPr>
      <w:pStyle w:val="Footer"/>
      <w:ind w:left="1080"/>
      <w:rPr>
        <w:b/>
        <w:sz w:val="16"/>
        <w:szCs w:val="16"/>
      </w:rPr>
    </w:pPr>
    <w:hyperlink r:id="rId1" w:history="1">
      <w:r w:rsidR="00331A87" w:rsidRPr="004E7874">
        <w:rPr>
          <w:rStyle w:val="Hyperlink"/>
          <w:b/>
          <w:sz w:val="16"/>
          <w:szCs w:val="16"/>
        </w:rPr>
        <w:t>www.itmtimis.ro</w:t>
      </w:r>
    </w:hyperlink>
  </w:p>
  <w:p w14:paraId="4DF2571F" w14:textId="61A7C110" w:rsidR="00331A87" w:rsidRPr="00670E9D" w:rsidRDefault="00721550" w:rsidP="00331A87">
    <w:pPr>
      <w:pStyle w:val="Footer"/>
      <w:ind w:left="1080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CECCB1" wp14:editId="0845324F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86521390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61B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7.15pt;margin-top:3.4pt;width:451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" strokecolor="#a5a5a5"/>
          </w:pict>
        </mc:Fallback>
      </mc:AlternateContent>
    </w:r>
  </w:p>
  <w:p w14:paraId="65052EA1" w14:textId="77777777" w:rsidR="000D57A3" w:rsidRDefault="000D57A3" w:rsidP="006B14BD">
    <w:pPr>
      <w:pStyle w:val="Footer"/>
      <w:ind w:left="1080"/>
      <w:rPr>
        <w:sz w:val="14"/>
      </w:rPr>
    </w:pPr>
  </w:p>
  <w:p w14:paraId="12DAC5AF" w14:textId="77777777" w:rsidR="00D473BE" w:rsidRPr="00670E9D" w:rsidRDefault="00D473BE" w:rsidP="006B14BD">
    <w:pPr>
      <w:pStyle w:val="Footer"/>
      <w:ind w:left="1080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libera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</w:t>
    </w:r>
    <w:proofErr w:type="gramStart"/>
    <w:r w:rsidRPr="00670E9D">
      <w:rPr>
        <w:sz w:val="14"/>
      </w:rPr>
      <w:t>a</w:t>
    </w:r>
    <w:proofErr w:type="gram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sunt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sunt destinate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C71CF" w14:textId="77777777" w:rsidR="00C038F0" w:rsidRDefault="00C038F0" w:rsidP="00CD5B3B">
      <w:r>
        <w:separator/>
      </w:r>
    </w:p>
  </w:footnote>
  <w:footnote w:type="continuationSeparator" w:id="0">
    <w:p w14:paraId="076F887C" w14:textId="77777777" w:rsidR="00C038F0" w:rsidRDefault="00C038F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9A744" w14:textId="77777777" w:rsidR="00331A87" w:rsidRDefault="00331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EE046" w14:textId="77777777" w:rsidR="00331A87" w:rsidRDefault="00331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14:paraId="4972DAE9" w14:textId="77777777" w:rsidTr="001F5F19">
      <w:tc>
        <w:tcPr>
          <w:tcW w:w="6804" w:type="dxa"/>
          <w:shd w:val="clear" w:color="auto" w:fill="auto"/>
        </w:tcPr>
        <w:p w14:paraId="1D64D1B3" w14:textId="61BA6245" w:rsidR="00983486" w:rsidRPr="00CD5B3B" w:rsidRDefault="00721550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F65972D" wp14:editId="676D2892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822766210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8F75C5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6CA5EDBE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349E708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65972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">
                    <v:textbox inset="0,0,0,0">
                      <w:txbxContent>
                        <w:p w14:paraId="7A8F75C5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6CA5EDBE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349E708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765932E" wp14:editId="1BF015C7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CCEB7D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1F72D562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1370C235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67D7282B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65932E" id="Text Box 2" o:spid="_x0000_s1027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AV9Q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" stroked="f">
                    <v:textbox>
                      <w:txbxContent>
                        <w:p w14:paraId="1BCCEB7D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1F72D562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1370C235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67D7282B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ECC330A" wp14:editId="1001DA6E">
                <wp:extent cx="981075" cy="942975"/>
                <wp:effectExtent l="0" t="0" r="0" b="0"/>
                <wp:docPr id="432640799" name="Picture 432640799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3FCD7E4B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56450A6A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1030352">
    <w:abstractNumId w:val="3"/>
  </w:num>
  <w:num w:numId="2" w16cid:durableId="225069514">
    <w:abstractNumId w:val="10"/>
  </w:num>
  <w:num w:numId="3" w16cid:durableId="515190786">
    <w:abstractNumId w:val="12"/>
  </w:num>
  <w:num w:numId="4" w16cid:durableId="1589801914">
    <w:abstractNumId w:val="4"/>
  </w:num>
  <w:num w:numId="5" w16cid:durableId="1877887843">
    <w:abstractNumId w:val="8"/>
  </w:num>
  <w:num w:numId="6" w16cid:durableId="1809282084">
    <w:abstractNumId w:val="1"/>
  </w:num>
  <w:num w:numId="7" w16cid:durableId="1661883612">
    <w:abstractNumId w:val="0"/>
  </w:num>
  <w:num w:numId="8" w16cid:durableId="1769083951">
    <w:abstractNumId w:val="7"/>
  </w:num>
  <w:num w:numId="9" w16cid:durableId="779253576">
    <w:abstractNumId w:val="2"/>
  </w:num>
  <w:num w:numId="10" w16cid:durableId="1208954707">
    <w:abstractNumId w:val="9"/>
  </w:num>
  <w:num w:numId="11" w16cid:durableId="1615284668">
    <w:abstractNumId w:val="6"/>
  </w:num>
  <w:num w:numId="12" w16cid:durableId="1657414427">
    <w:abstractNumId w:val="5"/>
  </w:num>
  <w:num w:numId="13" w16cid:durableId="18789292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6E22"/>
    <w:rsid w:val="00011475"/>
    <w:rsid w:val="000205E1"/>
    <w:rsid w:val="00020AA6"/>
    <w:rsid w:val="00021CF3"/>
    <w:rsid w:val="00025853"/>
    <w:rsid w:val="000302C9"/>
    <w:rsid w:val="000315D8"/>
    <w:rsid w:val="0003197A"/>
    <w:rsid w:val="00031E19"/>
    <w:rsid w:val="00043406"/>
    <w:rsid w:val="000463B9"/>
    <w:rsid w:val="000567FC"/>
    <w:rsid w:val="00061EF9"/>
    <w:rsid w:val="000659E4"/>
    <w:rsid w:val="00075BBE"/>
    <w:rsid w:val="00076622"/>
    <w:rsid w:val="000767C9"/>
    <w:rsid w:val="00092C9F"/>
    <w:rsid w:val="0009627E"/>
    <w:rsid w:val="000A0812"/>
    <w:rsid w:val="000B39A3"/>
    <w:rsid w:val="000B5A77"/>
    <w:rsid w:val="000C1C4D"/>
    <w:rsid w:val="000C24A6"/>
    <w:rsid w:val="000C3F96"/>
    <w:rsid w:val="000C775B"/>
    <w:rsid w:val="000D57A3"/>
    <w:rsid w:val="000D5C52"/>
    <w:rsid w:val="000D77E6"/>
    <w:rsid w:val="000E06A1"/>
    <w:rsid w:val="000E0CFA"/>
    <w:rsid w:val="000F4DAD"/>
    <w:rsid w:val="00100F36"/>
    <w:rsid w:val="00115C0D"/>
    <w:rsid w:val="00116BB5"/>
    <w:rsid w:val="00121871"/>
    <w:rsid w:val="00124BFF"/>
    <w:rsid w:val="001324F2"/>
    <w:rsid w:val="00143641"/>
    <w:rsid w:val="00153C82"/>
    <w:rsid w:val="001547F3"/>
    <w:rsid w:val="00156AA2"/>
    <w:rsid w:val="00160500"/>
    <w:rsid w:val="001626E6"/>
    <w:rsid w:val="00173D32"/>
    <w:rsid w:val="00194476"/>
    <w:rsid w:val="001A5592"/>
    <w:rsid w:val="001A6DE1"/>
    <w:rsid w:val="001B5AD4"/>
    <w:rsid w:val="001C0130"/>
    <w:rsid w:val="001D3BDA"/>
    <w:rsid w:val="001E03C9"/>
    <w:rsid w:val="001F3097"/>
    <w:rsid w:val="001F456F"/>
    <w:rsid w:val="001F5F19"/>
    <w:rsid w:val="001F75D5"/>
    <w:rsid w:val="002048C5"/>
    <w:rsid w:val="002101B0"/>
    <w:rsid w:val="00213FC9"/>
    <w:rsid w:val="0022184C"/>
    <w:rsid w:val="00227966"/>
    <w:rsid w:val="002402DB"/>
    <w:rsid w:val="00243013"/>
    <w:rsid w:val="00245022"/>
    <w:rsid w:val="00252CA8"/>
    <w:rsid w:val="0025756E"/>
    <w:rsid w:val="00266272"/>
    <w:rsid w:val="00280E45"/>
    <w:rsid w:val="002848F3"/>
    <w:rsid w:val="0028747E"/>
    <w:rsid w:val="0029076D"/>
    <w:rsid w:val="002A5742"/>
    <w:rsid w:val="002B382A"/>
    <w:rsid w:val="002D499D"/>
    <w:rsid w:val="002F27E6"/>
    <w:rsid w:val="0030135A"/>
    <w:rsid w:val="0030458C"/>
    <w:rsid w:val="00306D72"/>
    <w:rsid w:val="003070E3"/>
    <w:rsid w:val="00307289"/>
    <w:rsid w:val="0032414B"/>
    <w:rsid w:val="0032461D"/>
    <w:rsid w:val="0032574C"/>
    <w:rsid w:val="0032648E"/>
    <w:rsid w:val="00331A87"/>
    <w:rsid w:val="00332152"/>
    <w:rsid w:val="0034448B"/>
    <w:rsid w:val="00353678"/>
    <w:rsid w:val="00353E5E"/>
    <w:rsid w:val="0035539A"/>
    <w:rsid w:val="0035613F"/>
    <w:rsid w:val="00360657"/>
    <w:rsid w:val="00360BAC"/>
    <w:rsid w:val="00362768"/>
    <w:rsid w:val="00370FFB"/>
    <w:rsid w:val="00374FDC"/>
    <w:rsid w:val="00376AD0"/>
    <w:rsid w:val="00377A31"/>
    <w:rsid w:val="00384F0A"/>
    <w:rsid w:val="003910D3"/>
    <w:rsid w:val="003A6D26"/>
    <w:rsid w:val="003B0222"/>
    <w:rsid w:val="003B26C7"/>
    <w:rsid w:val="003C6677"/>
    <w:rsid w:val="003D342F"/>
    <w:rsid w:val="003D4FE5"/>
    <w:rsid w:val="003D6CD8"/>
    <w:rsid w:val="003F581A"/>
    <w:rsid w:val="00401D19"/>
    <w:rsid w:val="0040371F"/>
    <w:rsid w:val="00404CEA"/>
    <w:rsid w:val="00412D1C"/>
    <w:rsid w:val="00413882"/>
    <w:rsid w:val="00423F57"/>
    <w:rsid w:val="00431C85"/>
    <w:rsid w:val="0043328D"/>
    <w:rsid w:val="00451E71"/>
    <w:rsid w:val="00460EEE"/>
    <w:rsid w:val="004760F0"/>
    <w:rsid w:val="00480C61"/>
    <w:rsid w:val="00493AD5"/>
    <w:rsid w:val="004A2A64"/>
    <w:rsid w:val="004C28B3"/>
    <w:rsid w:val="004C507A"/>
    <w:rsid w:val="004C72C8"/>
    <w:rsid w:val="004D3686"/>
    <w:rsid w:val="004D5B02"/>
    <w:rsid w:val="004E60FB"/>
    <w:rsid w:val="004E6163"/>
    <w:rsid w:val="004F713C"/>
    <w:rsid w:val="00507104"/>
    <w:rsid w:val="00520545"/>
    <w:rsid w:val="005259AD"/>
    <w:rsid w:val="005348A4"/>
    <w:rsid w:val="00536566"/>
    <w:rsid w:val="005459B7"/>
    <w:rsid w:val="005459DD"/>
    <w:rsid w:val="00546F3D"/>
    <w:rsid w:val="005512E5"/>
    <w:rsid w:val="005520EC"/>
    <w:rsid w:val="00560458"/>
    <w:rsid w:val="0056523B"/>
    <w:rsid w:val="0057176C"/>
    <w:rsid w:val="0057372B"/>
    <w:rsid w:val="005861C9"/>
    <w:rsid w:val="005A1948"/>
    <w:rsid w:val="005B2FB8"/>
    <w:rsid w:val="005B30BF"/>
    <w:rsid w:val="005C3407"/>
    <w:rsid w:val="005D1F58"/>
    <w:rsid w:val="005D7163"/>
    <w:rsid w:val="005E0E18"/>
    <w:rsid w:val="005E3E48"/>
    <w:rsid w:val="005E659E"/>
    <w:rsid w:val="005E6FFA"/>
    <w:rsid w:val="005F3C8E"/>
    <w:rsid w:val="005F5CC5"/>
    <w:rsid w:val="005F7A4E"/>
    <w:rsid w:val="006056F6"/>
    <w:rsid w:val="006101BB"/>
    <w:rsid w:val="00610906"/>
    <w:rsid w:val="00621EE6"/>
    <w:rsid w:val="006237EF"/>
    <w:rsid w:val="00625514"/>
    <w:rsid w:val="0062726A"/>
    <w:rsid w:val="006415AB"/>
    <w:rsid w:val="00651AF4"/>
    <w:rsid w:val="00652D90"/>
    <w:rsid w:val="00656CC9"/>
    <w:rsid w:val="006621E6"/>
    <w:rsid w:val="0066590A"/>
    <w:rsid w:val="00667C15"/>
    <w:rsid w:val="00670E9D"/>
    <w:rsid w:val="00672D6C"/>
    <w:rsid w:val="00672FDA"/>
    <w:rsid w:val="0067356F"/>
    <w:rsid w:val="00683D64"/>
    <w:rsid w:val="006850E9"/>
    <w:rsid w:val="00691587"/>
    <w:rsid w:val="00692EBA"/>
    <w:rsid w:val="00695B59"/>
    <w:rsid w:val="00697775"/>
    <w:rsid w:val="006A263E"/>
    <w:rsid w:val="006A293D"/>
    <w:rsid w:val="006B14BD"/>
    <w:rsid w:val="006B528B"/>
    <w:rsid w:val="006C50E6"/>
    <w:rsid w:val="006C67AD"/>
    <w:rsid w:val="006D7B7A"/>
    <w:rsid w:val="006E2615"/>
    <w:rsid w:val="006E534C"/>
    <w:rsid w:val="006E664F"/>
    <w:rsid w:val="006E6C28"/>
    <w:rsid w:val="006F16AE"/>
    <w:rsid w:val="006F43CA"/>
    <w:rsid w:val="0070648E"/>
    <w:rsid w:val="00706765"/>
    <w:rsid w:val="0071295F"/>
    <w:rsid w:val="007138A7"/>
    <w:rsid w:val="0071655A"/>
    <w:rsid w:val="00720CFF"/>
    <w:rsid w:val="00721550"/>
    <w:rsid w:val="00722BEC"/>
    <w:rsid w:val="0073015C"/>
    <w:rsid w:val="0073705B"/>
    <w:rsid w:val="007373B7"/>
    <w:rsid w:val="007405DE"/>
    <w:rsid w:val="00744DA6"/>
    <w:rsid w:val="00751804"/>
    <w:rsid w:val="00766E0E"/>
    <w:rsid w:val="00767068"/>
    <w:rsid w:val="0077621C"/>
    <w:rsid w:val="007767B4"/>
    <w:rsid w:val="00784CF3"/>
    <w:rsid w:val="007853FA"/>
    <w:rsid w:val="0079176B"/>
    <w:rsid w:val="00792399"/>
    <w:rsid w:val="00793AD8"/>
    <w:rsid w:val="007967A1"/>
    <w:rsid w:val="00797574"/>
    <w:rsid w:val="007A2F5E"/>
    <w:rsid w:val="007A359C"/>
    <w:rsid w:val="007A4C86"/>
    <w:rsid w:val="007B1FF5"/>
    <w:rsid w:val="007B6CBA"/>
    <w:rsid w:val="007C1771"/>
    <w:rsid w:val="007C1F39"/>
    <w:rsid w:val="007C431C"/>
    <w:rsid w:val="007D1665"/>
    <w:rsid w:val="007D42A8"/>
    <w:rsid w:val="007E1034"/>
    <w:rsid w:val="007E604F"/>
    <w:rsid w:val="007F58AC"/>
    <w:rsid w:val="008029B5"/>
    <w:rsid w:val="0081023E"/>
    <w:rsid w:val="008119EC"/>
    <w:rsid w:val="0082358E"/>
    <w:rsid w:val="00831C48"/>
    <w:rsid w:val="00836569"/>
    <w:rsid w:val="0084071D"/>
    <w:rsid w:val="00851104"/>
    <w:rsid w:val="00854B75"/>
    <w:rsid w:val="00862A0A"/>
    <w:rsid w:val="00872F52"/>
    <w:rsid w:val="00884768"/>
    <w:rsid w:val="00891A60"/>
    <w:rsid w:val="0089694F"/>
    <w:rsid w:val="00896D4F"/>
    <w:rsid w:val="008A2AC0"/>
    <w:rsid w:val="008B04F5"/>
    <w:rsid w:val="008B05E9"/>
    <w:rsid w:val="008D5B0F"/>
    <w:rsid w:val="008E2416"/>
    <w:rsid w:val="008E6478"/>
    <w:rsid w:val="008F4E57"/>
    <w:rsid w:val="00912ED3"/>
    <w:rsid w:val="00915096"/>
    <w:rsid w:val="009169E5"/>
    <w:rsid w:val="0092159A"/>
    <w:rsid w:val="00927367"/>
    <w:rsid w:val="00931BD9"/>
    <w:rsid w:val="0093607E"/>
    <w:rsid w:val="0094150A"/>
    <w:rsid w:val="00947BE2"/>
    <w:rsid w:val="009510DA"/>
    <w:rsid w:val="00956971"/>
    <w:rsid w:val="00961647"/>
    <w:rsid w:val="00964E01"/>
    <w:rsid w:val="00981E2F"/>
    <w:rsid w:val="00983486"/>
    <w:rsid w:val="009862D8"/>
    <w:rsid w:val="00986F08"/>
    <w:rsid w:val="00994641"/>
    <w:rsid w:val="009A3E71"/>
    <w:rsid w:val="009B05EF"/>
    <w:rsid w:val="009B08E4"/>
    <w:rsid w:val="009B1E18"/>
    <w:rsid w:val="009C0982"/>
    <w:rsid w:val="009C0D15"/>
    <w:rsid w:val="009C37C2"/>
    <w:rsid w:val="009C4E98"/>
    <w:rsid w:val="009C6FAB"/>
    <w:rsid w:val="009D1F29"/>
    <w:rsid w:val="009D7B54"/>
    <w:rsid w:val="009F0299"/>
    <w:rsid w:val="009F3594"/>
    <w:rsid w:val="009F5ADD"/>
    <w:rsid w:val="00A00B6E"/>
    <w:rsid w:val="00A305F4"/>
    <w:rsid w:val="00A311F5"/>
    <w:rsid w:val="00A3213E"/>
    <w:rsid w:val="00A34EEA"/>
    <w:rsid w:val="00A411C1"/>
    <w:rsid w:val="00A43984"/>
    <w:rsid w:val="00A46994"/>
    <w:rsid w:val="00A504B6"/>
    <w:rsid w:val="00A524C1"/>
    <w:rsid w:val="00A57864"/>
    <w:rsid w:val="00A65605"/>
    <w:rsid w:val="00A90599"/>
    <w:rsid w:val="00AA0B2F"/>
    <w:rsid w:val="00AA6432"/>
    <w:rsid w:val="00AA72C1"/>
    <w:rsid w:val="00AB4F01"/>
    <w:rsid w:val="00AC01AC"/>
    <w:rsid w:val="00AC11C0"/>
    <w:rsid w:val="00AC6A9A"/>
    <w:rsid w:val="00AD41DA"/>
    <w:rsid w:val="00AE0440"/>
    <w:rsid w:val="00AE26B4"/>
    <w:rsid w:val="00AE6FC7"/>
    <w:rsid w:val="00AF36BC"/>
    <w:rsid w:val="00AF3A6E"/>
    <w:rsid w:val="00B05E04"/>
    <w:rsid w:val="00B11A9E"/>
    <w:rsid w:val="00B13BB4"/>
    <w:rsid w:val="00B17E44"/>
    <w:rsid w:val="00B20943"/>
    <w:rsid w:val="00B3354B"/>
    <w:rsid w:val="00B3455F"/>
    <w:rsid w:val="00B359B6"/>
    <w:rsid w:val="00B370D7"/>
    <w:rsid w:val="00B371A3"/>
    <w:rsid w:val="00B44B6B"/>
    <w:rsid w:val="00B51C04"/>
    <w:rsid w:val="00B526EC"/>
    <w:rsid w:val="00B62CF4"/>
    <w:rsid w:val="00B66F41"/>
    <w:rsid w:val="00B77558"/>
    <w:rsid w:val="00B83372"/>
    <w:rsid w:val="00BA2069"/>
    <w:rsid w:val="00BA2CFC"/>
    <w:rsid w:val="00BC027B"/>
    <w:rsid w:val="00BC36F2"/>
    <w:rsid w:val="00BC7C22"/>
    <w:rsid w:val="00BD25C4"/>
    <w:rsid w:val="00BD2B13"/>
    <w:rsid w:val="00BE1CEA"/>
    <w:rsid w:val="00BE3BFD"/>
    <w:rsid w:val="00BE738D"/>
    <w:rsid w:val="00BE751A"/>
    <w:rsid w:val="00BF39FC"/>
    <w:rsid w:val="00BF4A30"/>
    <w:rsid w:val="00BF5BDF"/>
    <w:rsid w:val="00C038F0"/>
    <w:rsid w:val="00C05F49"/>
    <w:rsid w:val="00C13242"/>
    <w:rsid w:val="00C13BE4"/>
    <w:rsid w:val="00C13EC7"/>
    <w:rsid w:val="00C164E3"/>
    <w:rsid w:val="00C1771D"/>
    <w:rsid w:val="00C20EF1"/>
    <w:rsid w:val="00C240E6"/>
    <w:rsid w:val="00C306ED"/>
    <w:rsid w:val="00C30FB1"/>
    <w:rsid w:val="00C313FD"/>
    <w:rsid w:val="00C33278"/>
    <w:rsid w:val="00C4665A"/>
    <w:rsid w:val="00C50C63"/>
    <w:rsid w:val="00C57B85"/>
    <w:rsid w:val="00C60D78"/>
    <w:rsid w:val="00C66906"/>
    <w:rsid w:val="00C677FC"/>
    <w:rsid w:val="00C75A43"/>
    <w:rsid w:val="00C76669"/>
    <w:rsid w:val="00C81BB9"/>
    <w:rsid w:val="00C81F7B"/>
    <w:rsid w:val="00C907A6"/>
    <w:rsid w:val="00C9108F"/>
    <w:rsid w:val="00C91379"/>
    <w:rsid w:val="00C92B6E"/>
    <w:rsid w:val="00C97CBA"/>
    <w:rsid w:val="00CA08F1"/>
    <w:rsid w:val="00CD0C6C"/>
    <w:rsid w:val="00CD0F06"/>
    <w:rsid w:val="00CD4080"/>
    <w:rsid w:val="00CD4A29"/>
    <w:rsid w:val="00CD5070"/>
    <w:rsid w:val="00CD5B3B"/>
    <w:rsid w:val="00CE066D"/>
    <w:rsid w:val="00CE4BDB"/>
    <w:rsid w:val="00CF2C8E"/>
    <w:rsid w:val="00D02462"/>
    <w:rsid w:val="00D02794"/>
    <w:rsid w:val="00D0388B"/>
    <w:rsid w:val="00D03F29"/>
    <w:rsid w:val="00D03F71"/>
    <w:rsid w:val="00D05D93"/>
    <w:rsid w:val="00D05FA0"/>
    <w:rsid w:val="00D06E9C"/>
    <w:rsid w:val="00D0791C"/>
    <w:rsid w:val="00D1127E"/>
    <w:rsid w:val="00D12920"/>
    <w:rsid w:val="00D154CC"/>
    <w:rsid w:val="00D16B18"/>
    <w:rsid w:val="00D26FCA"/>
    <w:rsid w:val="00D33AA7"/>
    <w:rsid w:val="00D33D79"/>
    <w:rsid w:val="00D362A4"/>
    <w:rsid w:val="00D458C9"/>
    <w:rsid w:val="00D473BE"/>
    <w:rsid w:val="00D54CE4"/>
    <w:rsid w:val="00D62411"/>
    <w:rsid w:val="00D6532B"/>
    <w:rsid w:val="00D66041"/>
    <w:rsid w:val="00D664E9"/>
    <w:rsid w:val="00D7179D"/>
    <w:rsid w:val="00D81D5E"/>
    <w:rsid w:val="00D853D5"/>
    <w:rsid w:val="00D86F1D"/>
    <w:rsid w:val="00D870EE"/>
    <w:rsid w:val="00DA2298"/>
    <w:rsid w:val="00DA29BC"/>
    <w:rsid w:val="00DB069F"/>
    <w:rsid w:val="00DB0AD3"/>
    <w:rsid w:val="00DB71FD"/>
    <w:rsid w:val="00DC25BF"/>
    <w:rsid w:val="00DC2A3B"/>
    <w:rsid w:val="00DD628C"/>
    <w:rsid w:val="00DF6CC4"/>
    <w:rsid w:val="00E311F0"/>
    <w:rsid w:val="00E53F71"/>
    <w:rsid w:val="00E562FC"/>
    <w:rsid w:val="00E72128"/>
    <w:rsid w:val="00E74455"/>
    <w:rsid w:val="00E768A9"/>
    <w:rsid w:val="00E84130"/>
    <w:rsid w:val="00EA0F6C"/>
    <w:rsid w:val="00EC0AEE"/>
    <w:rsid w:val="00EC4661"/>
    <w:rsid w:val="00EE5090"/>
    <w:rsid w:val="00EF3048"/>
    <w:rsid w:val="00F00318"/>
    <w:rsid w:val="00F146F1"/>
    <w:rsid w:val="00F16096"/>
    <w:rsid w:val="00F23364"/>
    <w:rsid w:val="00F24753"/>
    <w:rsid w:val="00F25162"/>
    <w:rsid w:val="00F26152"/>
    <w:rsid w:val="00F422A3"/>
    <w:rsid w:val="00F45393"/>
    <w:rsid w:val="00F54A52"/>
    <w:rsid w:val="00F659E6"/>
    <w:rsid w:val="00F65F9B"/>
    <w:rsid w:val="00F67D20"/>
    <w:rsid w:val="00F70C5C"/>
    <w:rsid w:val="00F732AC"/>
    <w:rsid w:val="00F952B6"/>
    <w:rsid w:val="00F96453"/>
    <w:rsid w:val="00F97131"/>
    <w:rsid w:val="00F979D1"/>
    <w:rsid w:val="00FB58FE"/>
    <w:rsid w:val="00FB6817"/>
    <w:rsid w:val="00FB6D27"/>
    <w:rsid w:val="00FC019F"/>
    <w:rsid w:val="00FC4284"/>
    <w:rsid w:val="00FC7377"/>
    <w:rsid w:val="00FC77BF"/>
    <w:rsid w:val="00FD670F"/>
    <w:rsid w:val="00FE0288"/>
    <w:rsid w:val="00FE23CA"/>
    <w:rsid w:val="00FE2F2C"/>
    <w:rsid w:val="00FE5F46"/>
    <w:rsid w:val="00FE7816"/>
    <w:rsid w:val="00FF4AEF"/>
    <w:rsid w:val="00FF4D96"/>
    <w:rsid w:val="00FF54F3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45BA2DB"/>
  <w15:docId w15:val="{746C33C5-29D2-4502-BE36-D1A5FC7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F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F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BC36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1FB0-EF6C-4D18-9512-02321169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130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Comunicare</cp:lastModifiedBy>
  <cp:revision>29</cp:revision>
  <cp:lastPrinted>2024-04-22T09:53:00Z</cp:lastPrinted>
  <dcterms:created xsi:type="dcterms:W3CDTF">2023-09-05T09:57:00Z</dcterms:created>
  <dcterms:modified xsi:type="dcterms:W3CDTF">2024-04-22T09:53:00Z</dcterms:modified>
</cp:coreProperties>
</file>