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4DB9" w14:textId="1B4A4B35" w:rsidR="003C0D52" w:rsidRPr="00A1028D" w:rsidRDefault="000452FB" w:rsidP="003108A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E446A6" w:rsidRPr="00A1028D">
        <w:rPr>
          <w:b/>
          <w:bCs/>
          <w:sz w:val="24"/>
          <w:szCs w:val="24"/>
        </w:rPr>
        <w:t>.0</w:t>
      </w:r>
      <w:r w:rsidR="00A1028D" w:rsidRPr="00A1028D">
        <w:rPr>
          <w:b/>
          <w:bCs/>
          <w:sz w:val="24"/>
          <w:szCs w:val="24"/>
        </w:rPr>
        <w:t>4</w:t>
      </w:r>
      <w:r w:rsidR="00E446A6" w:rsidRPr="00A1028D">
        <w:rPr>
          <w:b/>
          <w:bCs/>
          <w:sz w:val="24"/>
          <w:szCs w:val="24"/>
        </w:rPr>
        <w:t>.2024</w:t>
      </w:r>
    </w:p>
    <w:p w14:paraId="08339E4F" w14:textId="77777777" w:rsidR="00E446A6" w:rsidRPr="00A1028D" w:rsidRDefault="003C0D52" w:rsidP="003108AA">
      <w:pPr>
        <w:jc w:val="both"/>
        <w:rPr>
          <w:b/>
          <w:color w:val="1F497D"/>
          <w:sz w:val="24"/>
          <w:szCs w:val="24"/>
        </w:rPr>
      </w:pPr>
      <w:r w:rsidRPr="00A1028D">
        <w:rPr>
          <w:sz w:val="24"/>
          <w:szCs w:val="24"/>
        </w:rPr>
        <w:t xml:space="preserve">                      </w:t>
      </w:r>
      <w:r w:rsidR="00FC130B" w:rsidRPr="00A1028D">
        <w:rPr>
          <w:b/>
          <w:color w:val="1F497D"/>
          <w:sz w:val="24"/>
          <w:szCs w:val="24"/>
        </w:rPr>
        <w:t xml:space="preserve">     </w:t>
      </w:r>
    </w:p>
    <w:p w14:paraId="0BE899C3" w14:textId="1032CEC9" w:rsidR="003C0D52" w:rsidRDefault="00ED413A" w:rsidP="003108AA">
      <w:pPr>
        <w:jc w:val="both"/>
        <w:rPr>
          <w:b/>
          <w:color w:val="1F497D"/>
          <w:sz w:val="24"/>
          <w:szCs w:val="24"/>
        </w:rPr>
      </w:pPr>
      <w:r w:rsidRPr="00A1028D">
        <w:rPr>
          <w:b/>
          <w:color w:val="1F497D"/>
          <w:sz w:val="24"/>
          <w:szCs w:val="24"/>
        </w:rPr>
        <w:t>COMUNICAT DE PRESĂ</w:t>
      </w:r>
    </w:p>
    <w:p w14:paraId="6496B458" w14:textId="113704D0" w:rsidR="000D2661" w:rsidRDefault="000D2661" w:rsidP="003108AA">
      <w:pPr>
        <w:jc w:val="both"/>
        <w:rPr>
          <w:b/>
          <w:color w:val="1F497D"/>
          <w:sz w:val="24"/>
          <w:szCs w:val="24"/>
        </w:rPr>
      </w:pPr>
    </w:p>
    <w:p w14:paraId="2DCD1848" w14:textId="6C116637" w:rsidR="000D2661" w:rsidRPr="00A1028D" w:rsidRDefault="000D2661" w:rsidP="003108AA">
      <w:pPr>
        <w:jc w:val="both"/>
        <w:rPr>
          <w:b/>
          <w:color w:val="1F497D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98E4B" wp14:editId="4501D846">
                <wp:simplePos x="0" y="0"/>
                <wp:positionH relativeFrom="column">
                  <wp:posOffset>2059305</wp:posOffset>
                </wp:positionH>
                <wp:positionV relativeFrom="paragraph">
                  <wp:posOffset>36831</wp:posOffset>
                </wp:positionV>
                <wp:extent cx="914400" cy="2876550"/>
                <wp:effectExtent l="0" t="0" r="635" b="0"/>
                <wp:wrapNone/>
                <wp:docPr id="8962885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46F4F" w14:textId="77777777" w:rsidR="000D2661" w:rsidRDefault="000D2661" w:rsidP="000D266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F222F" wp14:editId="35A9A21F">
                                  <wp:extent cx="4640580" cy="2695575"/>
                                  <wp:effectExtent l="0" t="0" r="7620" b="9525"/>
                                  <wp:docPr id="172525874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792" cy="2718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D012D8" w14:textId="77777777" w:rsidR="000D2661" w:rsidRDefault="000D266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98E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.15pt;margin-top:2.9pt;width:1in;height:226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" fillcolor="white [3201]" stroked="f" strokeweight=".5pt">
                <v:textbox>
                  <w:txbxContent>
                    <w:p w14:paraId="78146F4F" w14:textId="77777777" w:rsidR="000D2661" w:rsidRDefault="000D2661" w:rsidP="000D2661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FF222F" wp14:editId="35A9A21F">
                            <wp:extent cx="4640580" cy="2695575"/>
                            <wp:effectExtent l="0" t="0" r="7620" b="9525"/>
                            <wp:docPr id="172525874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792" cy="2718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D012D8" w14:textId="77777777" w:rsidR="000D2661" w:rsidRDefault="000D2661"/>
                  </w:txbxContent>
                </v:textbox>
              </v:shape>
            </w:pict>
          </mc:Fallback>
        </mc:AlternateContent>
      </w:r>
      <w:r w:rsidRPr="000D2661">
        <w:rPr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D363FF" wp14:editId="1CE4D60D">
                <wp:simplePos x="0" y="0"/>
                <wp:positionH relativeFrom="column">
                  <wp:posOffset>-36195</wp:posOffset>
                </wp:positionH>
                <wp:positionV relativeFrom="paragraph">
                  <wp:posOffset>39370</wp:posOffset>
                </wp:positionV>
                <wp:extent cx="2162175" cy="280289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0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89569" w14:textId="03530DD9" w:rsidR="000D2661" w:rsidRDefault="000D2661" w:rsidP="000D266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30C50" wp14:editId="05AFEFA2">
                                  <wp:extent cx="2066925" cy="2755899"/>
                                  <wp:effectExtent l="0" t="0" r="0" b="6985"/>
                                  <wp:docPr id="965034264" name="Picture 965034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051" cy="2772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6A304F" w14:textId="0F95DD2F" w:rsidR="000D2661" w:rsidRDefault="000D2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63FF" id="Text Box 2" o:spid="_x0000_s1027" type="#_x0000_t202" style="position:absolute;left:0;text-align:left;margin-left:-2.85pt;margin-top:3.1pt;width:170.25pt;height:22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" stroked="f">
                <v:textbox>
                  <w:txbxContent>
                    <w:p w14:paraId="1C589569" w14:textId="03530DD9" w:rsidR="000D2661" w:rsidRDefault="000D2661" w:rsidP="000D2661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130C50" wp14:editId="05AFEFA2">
                            <wp:extent cx="2066925" cy="2755899"/>
                            <wp:effectExtent l="0" t="0" r="0" b="6985"/>
                            <wp:docPr id="965034264" name="Picture 965034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051" cy="2772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6A304F" w14:textId="0F95DD2F" w:rsidR="000D2661" w:rsidRDefault="000D2661"/>
                  </w:txbxContent>
                </v:textbox>
                <w10:wrap type="square"/>
              </v:shape>
            </w:pict>
          </mc:Fallback>
        </mc:AlternateContent>
      </w:r>
    </w:p>
    <w:p w14:paraId="18D86ED1" w14:textId="7969B35B" w:rsidR="00165E53" w:rsidRDefault="00165E53" w:rsidP="003108AA">
      <w:pPr>
        <w:jc w:val="both"/>
        <w:rPr>
          <w:sz w:val="24"/>
          <w:szCs w:val="24"/>
        </w:rPr>
      </w:pPr>
    </w:p>
    <w:p w14:paraId="3828F78D" w14:textId="13EB7806" w:rsidR="000D2661" w:rsidRDefault="000D2661" w:rsidP="006C48C0">
      <w:pPr>
        <w:jc w:val="both"/>
        <w:rPr>
          <w:sz w:val="24"/>
          <w:szCs w:val="24"/>
        </w:rPr>
      </w:pPr>
    </w:p>
    <w:p w14:paraId="21175685" w14:textId="2992B34D" w:rsidR="000D2661" w:rsidRDefault="000D2661" w:rsidP="006C48C0">
      <w:pPr>
        <w:jc w:val="both"/>
        <w:rPr>
          <w:sz w:val="24"/>
          <w:szCs w:val="24"/>
        </w:rPr>
      </w:pPr>
    </w:p>
    <w:p w14:paraId="329BC84B" w14:textId="45F818AB" w:rsidR="000D2661" w:rsidRDefault="000D2661" w:rsidP="006C48C0">
      <w:pPr>
        <w:jc w:val="both"/>
        <w:rPr>
          <w:sz w:val="24"/>
          <w:szCs w:val="24"/>
        </w:rPr>
      </w:pPr>
    </w:p>
    <w:p w14:paraId="798F2A90" w14:textId="0A42BB4B" w:rsidR="000D2661" w:rsidRDefault="000D2661" w:rsidP="006C48C0">
      <w:pPr>
        <w:jc w:val="both"/>
        <w:rPr>
          <w:sz w:val="24"/>
          <w:szCs w:val="24"/>
        </w:rPr>
      </w:pPr>
    </w:p>
    <w:p w14:paraId="10E1A569" w14:textId="5464844F" w:rsidR="000D2661" w:rsidRDefault="000D2661" w:rsidP="006C48C0">
      <w:pPr>
        <w:jc w:val="both"/>
        <w:rPr>
          <w:sz w:val="24"/>
          <w:szCs w:val="24"/>
        </w:rPr>
      </w:pPr>
    </w:p>
    <w:p w14:paraId="2321C094" w14:textId="77777777" w:rsidR="000D2661" w:rsidRDefault="000D2661" w:rsidP="006C48C0">
      <w:pPr>
        <w:jc w:val="both"/>
        <w:rPr>
          <w:sz w:val="24"/>
          <w:szCs w:val="24"/>
        </w:rPr>
      </w:pPr>
    </w:p>
    <w:p w14:paraId="668CA07E" w14:textId="77777777" w:rsidR="000D2661" w:rsidRDefault="000D2661" w:rsidP="006C48C0">
      <w:pPr>
        <w:jc w:val="both"/>
        <w:rPr>
          <w:sz w:val="24"/>
          <w:szCs w:val="24"/>
        </w:rPr>
      </w:pPr>
    </w:p>
    <w:p w14:paraId="64ABA88A" w14:textId="77777777" w:rsidR="000D2661" w:rsidRDefault="000D2661" w:rsidP="006C48C0">
      <w:pPr>
        <w:jc w:val="both"/>
        <w:rPr>
          <w:sz w:val="24"/>
          <w:szCs w:val="24"/>
        </w:rPr>
      </w:pPr>
    </w:p>
    <w:p w14:paraId="0ECBAE89" w14:textId="77777777" w:rsidR="000D2661" w:rsidRDefault="000D2661" w:rsidP="006C48C0">
      <w:pPr>
        <w:jc w:val="both"/>
        <w:rPr>
          <w:sz w:val="24"/>
          <w:szCs w:val="24"/>
        </w:rPr>
      </w:pPr>
    </w:p>
    <w:p w14:paraId="373A8DCE" w14:textId="77777777" w:rsidR="000D2661" w:rsidRDefault="000D2661" w:rsidP="006C48C0">
      <w:pPr>
        <w:jc w:val="both"/>
        <w:rPr>
          <w:sz w:val="24"/>
          <w:szCs w:val="24"/>
        </w:rPr>
      </w:pPr>
    </w:p>
    <w:p w14:paraId="41226EC1" w14:textId="77777777" w:rsidR="000D2661" w:rsidRDefault="000D2661" w:rsidP="006C48C0">
      <w:pPr>
        <w:jc w:val="both"/>
        <w:rPr>
          <w:sz w:val="24"/>
          <w:szCs w:val="24"/>
        </w:rPr>
      </w:pPr>
    </w:p>
    <w:p w14:paraId="4BFA46E9" w14:textId="77777777" w:rsidR="000D2661" w:rsidRDefault="000D2661" w:rsidP="006C48C0">
      <w:pPr>
        <w:jc w:val="both"/>
        <w:rPr>
          <w:sz w:val="24"/>
          <w:szCs w:val="24"/>
        </w:rPr>
      </w:pPr>
    </w:p>
    <w:p w14:paraId="39563581" w14:textId="77777777" w:rsidR="000D2661" w:rsidRDefault="000D2661" w:rsidP="006C48C0">
      <w:pPr>
        <w:jc w:val="both"/>
        <w:rPr>
          <w:sz w:val="24"/>
          <w:szCs w:val="24"/>
        </w:rPr>
      </w:pPr>
    </w:p>
    <w:p w14:paraId="50B1166A" w14:textId="77777777" w:rsidR="000D2661" w:rsidRDefault="000D2661" w:rsidP="006C48C0">
      <w:pPr>
        <w:jc w:val="both"/>
        <w:rPr>
          <w:sz w:val="24"/>
          <w:szCs w:val="24"/>
        </w:rPr>
      </w:pPr>
    </w:p>
    <w:p w14:paraId="71468084" w14:textId="77777777" w:rsidR="000D2661" w:rsidRDefault="000D2661" w:rsidP="006C48C0">
      <w:pPr>
        <w:jc w:val="both"/>
        <w:rPr>
          <w:sz w:val="24"/>
          <w:szCs w:val="24"/>
        </w:rPr>
      </w:pPr>
    </w:p>
    <w:p w14:paraId="29AA4036" w14:textId="3B4F6E47" w:rsidR="00A44E1F" w:rsidRDefault="006C48C0" w:rsidP="006C48C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Sancțiuni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valoare</w:t>
      </w:r>
      <w:proofErr w:type="spellEnd"/>
      <w:r>
        <w:rPr>
          <w:sz w:val="24"/>
          <w:szCs w:val="24"/>
        </w:rPr>
        <w:t xml:space="preserve"> de 72.000 de lei </w:t>
      </w:r>
      <w:proofErr w:type="spellStart"/>
      <w:r>
        <w:rPr>
          <w:sz w:val="24"/>
          <w:szCs w:val="24"/>
        </w:rPr>
        <w:t>aplicate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fabricarea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brutărie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produselor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făinoase</w:t>
      </w:r>
      <w:proofErr w:type="spellEnd"/>
      <w:r>
        <w:rPr>
          <w:sz w:val="24"/>
          <w:szCs w:val="24"/>
        </w:rPr>
        <w:t xml:space="preserve">”, cod CAEN 1071,1072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1073</w:t>
      </w:r>
    </w:p>
    <w:p w14:paraId="15E61142" w14:textId="77777777" w:rsidR="006C48C0" w:rsidRPr="00A1028D" w:rsidRDefault="006C48C0" w:rsidP="006C48C0">
      <w:pPr>
        <w:jc w:val="both"/>
        <w:rPr>
          <w:rFonts w:eastAsia="Times New Roman"/>
          <w:sz w:val="24"/>
          <w:szCs w:val="24"/>
          <w:lang w:eastAsia="en-GB"/>
        </w:rPr>
      </w:pPr>
    </w:p>
    <w:p w14:paraId="29BB5BB8" w14:textId="77777777" w:rsidR="006C48C0" w:rsidRDefault="006C48C0" w:rsidP="005F50E5">
      <w:pPr>
        <w:jc w:val="both"/>
        <w:rPr>
          <w:rFonts w:eastAsia="Times New Roman"/>
          <w:sz w:val="24"/>
          <w:szCs w:val="24"/>
          <w:lang w:eastAsia="en-GB"/>
        </w:rPr>
      </w:pPr>
    </w:p>
    <w:p w14:paraId="16B3EF47" w14:textId="6227DFB3" w:rsidR="005F50E5" w:rsidRPr="00A1028D" w:rsidRDefault="003108AA" w:rsidP="005F50E5">
      <w:pPr>
        <w:jc w:val="both"/>
        <w:rPr>
          <w:sz w:val="24"/>
          <w:szCs w:val="24"/>
        </w:rPr>
      </w:pPr>
      <w:proofErr w:type="spellStart"/>
      <w:r w:rsidRPr="00A1028D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 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perioada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r w:rsidR="00A1028D">
        <w:rPr>
          <w:rFonts w:eastAsia="Times New Roman"/>
          <w:sz w:val="24"/>
          <w:szCs w:val="24"/>
          <w:lang w:eastAsia="en-GB"/>
        </w:rPr>
        <w:t>0</w:t>
      </w:r>
      <w:r w:rsidR="00A53D16">
        <w:rPr>
          <w:rFonts w:eastAsia="Times New Roman"/>
          <w:sz w:val="24"/>
          <w:szCs w:val="24"/>
          <w:lang w:eastAsia="en-GB"/>
        </w:rPr>
        <w:t>9</w:t>
      </w:r>
      <w:r w:rsidR="00A1028D">
        <w:rPr>
          <w:rFonts w:eastAsia="Times New Roman"/>
          <w:sz w:val="24"/>
          <w:szCs w:val="24"/>
          <w:lang w:eastAsia="en-GB"/>
        </w:rPr>
        <w:t>.04.2024</w:t>
      </w:r>
      <w:r w:rsidR="00B71999">
        <w:rPr>
          <w:rFonts w:eastAsia="Times New Roman"/>
          <w:sz w:val="24"/>
          <w:szCs w:val="24"/>
          <w:lang w:eastAsia="en-GB"/>
        </w:rPr>
        <w:t xml:space="preserve"> </w:t>
      </w:r>
      <w:r w:rsidRPr="00A1028D">
        <w:rPr>
          <w:rFonts w:eastAsia="Times New Roman"/>
          <w:sz w:val="24"/>
          <w:szCs w:val="24"/>
          <w:lang w:eastAsia="en-GB"/>
        </w:rPr>
        <w:t>-</w:t>
      </w:r>
      <w:r w:rsidR="00B71999">
        <w:rPr>
          <w:rFonts w:eastAsia="Times New Roman"/>
          <w:sz w:val="24"/>
          <w:szCs w:val="24"/>
          <w:lang w:eastAsia="en-GB"/>
        </w:rPr>
        <w:t xml:space="preserve"> </w:t>
      </w:r>
      <w:r w:rsidR="00A53D16">
        <w:rPr>
          <w:rFonts w:eastAsia="Times New Roman"/>
          <w:sz w:val="24"/>
          <w:szCs w:val="24"/>
          <w:lang w:eastAsia="en-GB"/>
        </w:rPr>
        <w:t>12</w:t>
      </w:r>
      <w:r w:rsidR="00A1028D">
        <w:rPr>
          <w:rFonts w:eastAsia="Times New Roman"/>
          <w:sz w:val="24"/>
          <w:szCs w:val="24"/>
          <w:lang w:eastAsia="en-GB"/>
        </w:rPr>
        <w:t>.04.</w:t>
      </w:r>
      <w:r w:rsidRPr="00A1028D">
        <w:rPr>
          <w:rFonts w:eastAsia="Times New Roman"/>
          <w:sz w:val="24"/>
          <w:szCs w:val="24"/>
          <w:lang w:eastAsia="en-GB"/>
        </w:rPr>
        <w:t xml:space="preserve">2024, ITM TIMIȘ, sub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coordonarea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sz w:val="24"/>
          <w:szCs w:val="24"/>
        </w:rPr>
        <w:t>Inspecţiei</w:t>
      </w:r>
      <w:proofErr w:type="spellEnd"/>
      <w:r w:rsidRPr="00A1028D">
        <w:rPr>
          <w:sz w:val="24"/>
          <w:szCs w:val="24"/>
        </w:rPr>
        <w:t xml:space="preserve"> </w:t>
      </w:r>
      <w:proofErr w:type="spellStart"/>
      <w:r w:rsidRPr="00A1028D">
        <w:rPr>
          <w:sz w:val="24"/>
          <w:szCs w:val="24"/>
        </w:rPr>
        <w:t>Muncii</w:t>
      </w:r>
      <w:proofErr w:type="spellEnd"/>
      <w:r w:rsidRPr="00A1028D">
        <w:rPr>
          <w:sz w:val="24"/>
          <w:szCs w:val="24"/>
        </w:rPr>
        <w:t xml:space="preserve"> </w:t>
      </w:r>
      <w:proofErr w:type="spellStart"/>
      <w:r w:rsidRPr="00A1028D">
        <w:rPr>
          <w:sz w:val="24"/>
          <w:szCs w:val="24"/>
        </w:rPr>
        <w:t>București</w:t>
      </w:r>
      <w:proofErr w:type="spellEnd"/>
      <w:r w:rsidRPr="00A1028D">
        <w:rPr>
          <w:sz w:val="24"/>
          <w:szCs w:val="24"/>
        </w:rPr>
        <w:t xml:space="preserve">, a </w:t>
      </w:r>
      <w:proofErr w:type="spellStart"/>
      <w:r w:rsidRPr="00A1028D">
        <w:rPr>
          <w:sz w:val="24"/>
          <w:szCs w:val="24"/>
        </w:rPr>
        <w:t>desfăşurat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c</w:t>
      </w:r>
      <w:r w:rsidRPr="00A1028D">
        <w:rPr>
          <w:rFonts w:eastAsia="Times New Roman"/>
          <w:sz w:val="24"/>
          <w:szCs w:val="24"/>
          <w:lang w:eastAsia="en-GB"/>
        </w:rPr>
        <w:t>ampania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n</w:t>
      </w:r>
      <w:r w:rsidRPr="00A1028D">
        <w:rPr>
          <w:rFonts w:eastAsia="Times New Roman"/>
          <w:sz w:val="24"/>
          <w:szCs w:val="24"/>
          <w:lang w:eastAsia="en-GB"/>
        </w:rPr>
        <w:t>aţională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verificarea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modului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care sunt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respectate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prevederile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privind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încheierea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executarea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contractelor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individuale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, precum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prevederile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privind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cerințele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minime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de Securitate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sănătate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către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angajatorii</w:t>
      </w:r>
      <w:proofErr w:type="spellEnd"/>
      <w:r w:rsidR="00A1028D">
        <w:rPr>
          <w:rFonts w:eastAsia="Times New Roman"/>
          <w:sz w:val="24"/>
          <w:szCs w:val="24"/>
          <w:lang w:eastAsia="en-GB"/>
        </w:rPr>
        <w:t xml:space="preserve"> care </w:t>
      </w:r>
      <w:proofErr w:type="spellStart"/>
      <w:r w:rsidR="00A1028D">
        <w:rPr>
          <w:rFonts w:eastAsia="Times New Roman"/>
          <w:sz w:val="24"/>
          <w:szCs w:val="24"/>
          <w:lang w:eastAsia="en-GB"/>
        </w:rPr>
        <w:t>desfășoară</w:t>
      </w:r>
      <w:proofErr w:type="spellEnd"/>
      <w:r w:rsidR="005F50E5" w:rsidRPr="005F50E5">
        <w:rPr>
          <w:sz w:val="24"/>
          <w:szCs w:val="24"/>
        </w:rPr>
        <w:t xml:space="preserve"> </w:t>
      </w:r>
      <w:proofErr w:type="spellStart"/>
      <w:r w:rsidR="005F50E5">
        <w:rPr>
          <w:sz w:val="24"/>
          <w:szCs w:val="24"/>
        </w:rPr>
        <w:t>activități</w:t>
      </w:r>
      <w:proofErr w:type="spellEnd"/>
      <w:r w:rsidR="005F50E5">
        <w:rPr>
          <w:sz w:val="24"/>
          <w:szCs w:val="24"/>
        </w:rPr>
        <w:t xml:space="preserve"> </w:t>
      </w:r>
      <w:proofErr w:type="spellStart"/>
      <w:r w:rsidR="00A53D16">
        <w:rPr>
          <w:sz w:val="24"/>
          <w:szCs w:val="24"/>
        </w:rPr>
        <w:t>în</w:t>
      </w:r>
      <w:proofErr w:type="spellEnd"/>
      <w:r w:rsidR="00A53D16">
        <w:rPr>
          <w:sz w:val="24"/>
          <w:szCs w:val="24"/>
        </w:rPr>
        <w:t xml:space="preserve"> </w:t>
      </w:r>
      <w:proofErr w:type="spellStart"/>
      <w:r w:rsidR="00A53D16">
        <w:rPr>
          <w:sz w:val="24"/>
          <w:szCs w:val="24"/>
        </w:rPr>
        <w:t>domeniul</w:t>
      </w:r>
      <w:proofErr w:type="spellEnd"/>
      <w:r w:rsidR="00A53D16">
        <w:rPr>
          <w:sz w:val="24"/>
          <w:szCs w:val="24"/>
        </w:rPr>
        <w:t xml:space="preserve"> ”</w:t>
      </w:r>
      <w:proofErr w:type="spellStart"/>
      <w:r w:rsidR="00A53D16">
        <w:rPr>
          <w:sz w:val="24"/>
          <w:szCs w:val="24"/>
        </w:rPr>
        <w:t>fabricarea</w:t>
      </w:r>
      <w:proofErr w:type="spellEnd"/>
      <w:r w:rsidR="00A53D16">
        <w:rPr>
          <w:sz w:val="24"/>
          <w:szCs w:val="24"/>
        </w:rPr>
        <w:t xml:space="preserve"> </w:t>
      </w:r>
      <w:proofErr w:type="spellStart"/>
      <w:r w:rsidR="00A53D16">
        <w:rPr>
          <w:sz w:val="24"/>
          <w:szCs w:val="24"/>
        </w:rPr>
        <w:t>produselor</w:t>
      </w:r>
      <w:proofErr w:type="spellEnd"/>
      <w:r w:rsidR="00A53D16">
        <w:rPr>
          <w:sz w:val="24"/>
          <w:szCs w:val="24"/>
        </w:rPr>
        <w:t xml:space="preserve"> de </w:t>
      </w:r>
      <w:proofErr w:type="spellStart"/>
      <w:r w:rsidR="00A53D16">
        <w:rPr>
          <w:sz w:val="24"/>
          <w:szCs w:val="24"/>
        </w:rPr>
        <w:t>brutărie</w:t>
      </w:r>
      <w:proofErr w:type="spellEnd"/>
      <w:r w:rsidR="00A53D16">
        <w:rPr>
          <w:sz w:val="24"/>
          <w:szCs w:val="24"/>
        </w:rPr>
        <w:t xml:space="preserve"> </w:t>
      </w:r>
      <w:proofErr w:type="spellStart"/>
      <w:r w:rsidR="00A53D16">
        <w:rPr>
          <w:sz w:val="24"/>
          <w:szCs w:val="24"/>
        </w:rPr>
        <w:t>și</w:t>
      </w:r>
      <w:proofErr w:type="spellEnd"/>
      <w:r w:rsidR="00A53D16">
        <w:rPr>
          <w:sz w:val="24"/>
          <w:szCs w:val="24"/>
        </w:rPr>
        <w:t xml:space="preserve"> a </w:t>
      </w:r>
      <w:proofErr w:type="spellStart"/>
      <w:r w:rsidR="00A53D16">
        <w:rPr>
          <w:sz w:val="24"/>
          <w:szCs w:val="24"/>
        </w:rPr>
        <w:t>produselor</w:t>
      </w:r>
      <w:proofErr w:type="spellEnd"/>
      <w:r w:rsidR="00A53D16">
        <w:rPr>
          <w:sz w:val="24"/>
          <w:szCs w:val="24"/>
        </w:rPr>
        <w:t xml:space="preserve"> </w:t>
      </w:r>
      <w:proofErr w:type="spellStart"/>
      <w:r w:rsidR="00A53D16">
        <w:rPr>
          <w:sz w:val="24"/>
          <w:szCs w:val="24"/>
        </w:rPr>
        <w:t>făinoase</w:t>
      </w:r>
      <w:proofErr w:type="spellEnd"/>
      <w:r w:rsidR="00A53D16">
        <w:rPr>
          <w:sz w:val="24"/>
          <w:szCs w:val="24"/>
        </w:rPr>
        <w:t xml:space="preserve">”, cod CAEN 1071,1072 </w:t>
      </w:r>
      <w:proofErr w:type="spellStart"/>
      <w:r w:rsidR="00A53D16">
        <w:rPr>
          <w:sz w:val="24"/>
          <w:szCs w:val="24"/>
        </w:rPr>
        <w:t>și</w:t>
      </w:r>
      <w:proofErr w:type="spellEnd"/>
      <w:r w:rsidR="00A53D16">
        <w:rPr>
          <w:sz w:val="24"/>
          <w:szCs w:val="24"/>
        </w:rPr>
        <w:t xml:space="preserve"> 1073</w:t>
      </w:r>
      <w:r w:rsidR="005F50E5">
        <w:rPr>
          <w:sz w:val="24"/>
          <w:szCs w:val="24"/>
        </w:rPr>
        <w:t>.</w:t>
      </w:r>
    </w:p>
    <w:p w14:paraId="3E9B3DBD" w14:textId="26419BAA" w:rsidR="005F50E5" w:rsidRDefault="005F50E5" w:rsidP="004934D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>
        <w:rPr>
          <w:rFonts w:eastAsia="Times New Roman"/>
          <w:sz w:val="24"/>
          <w:szCs w:val="24"/>
          <w:lang w:eastAsia="en-GB"/>
        </w:rPr>
        <w:t>Obiectivele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campaniei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au </w:t>
      </w:r>
      <w:proofErr w:type="spellStart"/>
      <w:r>
        <w:rPr>
          <w:rFonts w:eastAsia="Times New Roman"/>
          <w:sz w:val="24"/>
          <w:szCs w:val="24"/>
          <w:lang w:eastAsia="en-GB"/>
        </w:rPr>
        <w:t>vizat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identificarea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și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verificarea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agenților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economici care </w:t>
      </w:r>
      <w:proofErr w:type="spellStart"/>
      <w:r>
        <w:rPr>
          <w:rFonts w:eastAsia="Times New Roman"/>
          <w:sz w:val="24"/>
          <w:szCs w:val="24"/>
          <w:lang w:eastAsia="en-GB"/>
        </w:rPr>
        <w:t>desfășoară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activitate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în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domeniile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sus-</w:t>
      </w:r>
      <w:proofErr w:type="spellStart"/>
      <w:r>
        <w:rPr>
          <w:rFonts w:eastAsia="Times New Roman"/>
          <w:sz w:val="24"/>
          <w:szCs w:val="24"/>
          <w:lang w:eastAsia="en-GB"/>
        </w:rPr>
        <w:t>menționate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precum </w:t>
      </w:r>
      <w:proofErr w:type="spellStart"/>
      <w:r>
        <w:rPr>
          <w:rFonts w:eastAsia="Times New Roman"/>
          <w:sz w:val="24"/>
          <w:szCs w:val="24"/>
          <w:lang w:eastAsia="en-GB"/>
        </w:rPr>
        <w:t>și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creșterea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gradului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eastAsia="Times New Roman"/>
          <w:sz w:val="24"/>
          <w:szCs w:val="24"/>
          <w:lang w:eastAsia="en-GB"/>
        </w:rPr>
        <w:t>conștientizare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a</w:t>
      </w:r>
      <w:r w:rsidR="00A06DC1">
        <w:rPr>
          <w:rFonts w:eastAsia="Times New Roman"/>
          <w:sz w:val="24"/>
          <w:szCs w:val="24"/>
          <w:lang w:eastAsia="en-GB"/>
        </w:rPr>
        <w:t>l</w:t>
      </w:r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angajatorilor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și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lucrătorilor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în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ceea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ce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privește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necesitatea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respectării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prevederilor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legale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în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domeniile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relațiilor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eastAsia="Times New Roman"/>
          <w:sz w:val="24"/>
          <w:szCs w:val="24"/>
          <w:lang w:eastAsia="en-GB"/>
        </w:rPr>
        <w:t>muncă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și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eastAsia="Times New Roman"/>
          <w:sz w:val="24"/>
          <w:szCs w:val="24"/>
          <w:lang w:eastAsia="en-GB"/>
        </w:rPr>
        <w:t>securității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și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sănătății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în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muncă</w:t>
      </w:r>
      <w:proofErr w:type="spellEnd"/>
      <w:r>
        <w:rPr>
          <w:rFonts w:eastAsia="Times New Roman"/>
          <w:sz w:val="24"/>
          <w:szCs w:val="24"/>
          <w:lang w:eastAsia="en-GB"/>
        </w:rPr>
        <w:t>.</w:t>
      </w:r>
    </w:p>
    <w:p w14:paraId="1888E197" w14:textId="7622E1CB" w:rsidR="00A53D16" w:rsidRPr="00A1028D" w:rsidRDefault="00A53D16" w:rsidP="004934D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>
        <w:rPr>
          <w:rFonts w:eastAsia="Times New Roman"/>
          <w:sz w:val="24"/>
          <w:szCs w:val="24"/>
          <w:lang w:eastAsia="en-GB"/>
        </w:rPr>
        <w:t>Contro</w:t>
      </w:r>
      <w:r w:rsidR="001C6B23">
        <w:rPr>
          <w:rFonts w:eastAsia="Times New Roman"/>
          <w:sz w:val="24"/>
          <w:szCs w:val="24"/>
          <w:lang w:eastAsia="en-GB"/>
        </w:rPr>
        <w:t>a</w:t>
      </w:r>
      <w:r>
        <w:rPr>
          <w:rFonts w:eastAsia="Times New Roman"/>
          <w:sz w:val="24"/>
          <w:szCs w:val="24"/>
          <w:lang w:eastAsia="en-GB"/>
        </w:rPr>
        <w:t>lele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efectuate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de-a </w:t>
      </w:r>
      <w:proofErr w:type="spellStart"/>
      <w:r>
        <w:rPr>
          <w:rFonts w:eastAsia="Times New Roman"/>
          <w:sz w:val="24"/>
          <w:szCs w:val="24"/>
          <w:lang w:eastAsia="en-GB"/>
        </w:rPr>
        <w:t>lungul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timpului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în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domeniul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securității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și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sănătății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în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muncă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au </w:t>
      </w:r>
      <w:proofErr w:type="spellStart"/>
      <w:r>
        <w:rPr>
          <w:rFonts w:eastAsia="Times New Roman"/>
          <w:sz w:val="24"/>
          <w:szCs w:val="24"/>
          <w:lang w:eastAsia="en-GB"/>
        </w:rPr>
        <w:t>evidențiat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faptul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că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lucrătorii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din </w:t>
      </w:r>
      <w:proofErr w:type="spellStart"/>
      <w:r>
        <w:rPr>
          <w:rFonts w:eastAsia="Times New Roman"/>
          <w:sz w:val="24"/>
          <w:szCs w:val="24"/>
          <w:lang w:eastAsia="en-GB"/>
        </w:rPr>
        <w:t>aceste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domenii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sunt </w:t>
      </w:r>
      <w:proofErr w:type="spellStart"/>
      <w:r>
        <w:rPr>
          <w:rFonts w:eastAsia="Times New Roman"/>
          <w:sz w:val="24"/>
          <w:szCs w:val="24"/>
          <w:lang w:eastAsia="en-GB"/>
        </w:rPr>
        <w:t>expuși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riscurilor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eastAsia="Times New Roman"/>
          <w:sz w:val="24"/>
          <w:szCs w:val="24"/>
          <w:lang w:eastAsia="en-GB"/>
        </w:rPr>
        <w:t>accidentare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și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îmbolnăvire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din </w:t>
      </w:r>
      <w:proofErr w:type="spellStart"/>
      <w:r>
        <w:rPr>
          <w:rFonts w:eastAsia="Times New Roman"/>
          <w:sz w:val="24"/>
          <w:szCs w:val="24"/>
          <w:lang w:eastAsia="en-GB"/>
        </w:rPr>
        <w:t>cauza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eastAsia="Times New Roman"/>
          <w:sz w:val="24"/>
          <w:szCs w:val="24"/>
          <w:lang w:eastAsia="en-GB"/>
        </w:rPr>
        <w:t>echipamentelor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eastAsia="Times New Roman"/>
          <w:sz w:val="24"/>
          <w:szCs w:val="24"/>
          <w:lang w:eastAsia="en-GB"/>
        </w:rPr>
        <w:t>muncă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necorespunzătoare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tehnologiilor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folosite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>;</w:t>
      </w:r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risc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electrocutare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ventilație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insuficientă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lucrul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la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temperaturi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ridicate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sau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scăzute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risc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lovire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prin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răsturnarea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mărfurilor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greșit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depozitate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risc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lovire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strivire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echipamentele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aflate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mișcare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 (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malaxoare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="001C6B23">
        <w:rPr>
          <w:rFonts w:eastAsia="Times New Roman"/>
          <w:sz w:val="24"/>
          <w:szCs w:val="24"/>
          <w:lang w:eastAsia="en-GB"/>
        </w:rPr>
        <w:t>stivuitoare</w:t>
      </w:r>
      <w:proofErr w:type="spellEnd"/>
      <w:r w:rsidR="001C6B23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camioane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>)</w:t>
      </w:r>
      <w:r>
        <w:rPr>
          <w:rFonts w:eastAsia="Times New Roman"/>
          <w:sz w:val="24"/>
          <w:szCs w:val="24"/>
          <w:lang w:eastAsia="en-GB"/>
        </w:rPr>
        <w:t xml:space="preserve">. </w:t>
      </w:r>
    </w:p>
    <w:p w14:paraId="6DA0F9FF" w14:textId="58E25851" w:rsidR="00A06DC1" w:rsidRDefault="004934DA" w:rsidP="004934D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 w:rsidRPr="00A1028D">
        <w:rPr>
          <w:rFonts w:eastAsia="Times New Roman"/>
          <w:sz w:val="24"/>
          <w:szCs w:val="24"/>
          <w:lang w:eastAsia="en-GB"/>
        </w:rPr>
        <w:t>Inspectorii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din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cadrul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ITM TIMIȘ au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efectuat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r w:rsidR="00A06DC1">
        <w:rPr>
          <w:rFonts w:eastAsia="Times New Roman"/>
          <w:sz w:val="24"/>
          <w:szCs w:val="24"/>
          <w:lang w:eastAsia="en-GB"/>
        </w:rPr>
        <w:t>4</w:t>
      </w:r>
      <w:r w:rsidR="004468B4">
        <w:rPr>
          <w:rFonts w:eastAsia="Times New Roman"/>
          <w:sz w:val="24"/>
          <w:szCs w:val="24"/>
          <w:lang w:eastAsia="en-GB"/>
        </w:rPr>
        <w:t>5</w:t>
      </w:r>
      <w:r w:rsidRPr="00A1028D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controale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. Au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fost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aplicate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r w:rsidR="004468B4">
        <w:rPr>
          <w:rFonts w:eastAsia="Times New Roman"/>
          <w:sz w:val="24"/>
          <w:szCs w:val="24"/>
          <w:lang w:eastAsia="en-GB"/>
        </w:rPr>
        <w:t>85</w:t>
      </w:r>
      <w:r w:rsidRPr="00A1028D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sancţiuni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contravenţionale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dintre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care </w:t>
      </w:r>
      <w:r w:rsidR="004468B4">
        <w:rPr>
          <w:rFonts w:eastAsia="Times New Roman"/>
          <w:sz w:val="24"/>
          <w:szCs w:val="24"/>
          <w:lang w:eastAsia="en-GB"/>
        </w:rPr>
        <w:t>11</w:t>
      </w:r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amenzi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valoare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de </w:t>
      </w:r>
      <w:r w:rsidR="004468B4">
        <w:rPr>
          <w:rFonts w:eastAsia="Times New Roman"/>
          <w:sz w:val="24"/>
          <w:szCs w:val="24"/>
          <w:lang w:eastAsia="en-GB"/>
        </w:rPr>
        <w:t>72.000</w:t>
      </w:r>
      <w:r w:rsidR="00A06DC1">
        <w:rPr>
          <w:rFonts w:eastAsia="Times New Roman"/>
          <w:sz w:val="24"/>
          <w:szCs w:val="24"/>
          <w:lang w:eastAsia="en-GB"/>
        </w:rPr>
        <w:t xml:space="preserve"> de lei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r w:rsidR="004468B4">
        <w:rPr>
          <w:rFonts w:eastAsia="Times New Roman"/>
          <w:sz w:val="24"/>
          <w:szCs w:val="24"/>
          <w:lang w:eastAsia="en-GB"/>
        </w:rPr>
        <w:t xml:space="preserve">74 </w:t>
      </w:r>
      <w:r w:rsidR="00A06DC1">
        <w:rPr>
          <w:rFonts w:eastAsia="Times New Roman"/>
          <w:sz w:val="24"/>
          <w:szCs w:val="24"/>
          <w:lang w:eastAsia="en-GB"/>
        </w:rPr>
        <w:t xml:space="preserve">de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avertismente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. Din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valoarea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totală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amenzilor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, </w:t>
      </w:r>
      <w:r w:rsidR="006C48C0">
        <w:rPr>
          <w:rFonts w:eastAsia="Times New Roman"/>
          <w:sz w:val="24"/>
          <w:szCs w:val="24"/>
          <w:lang w:eastAsia="en-GB"/>
        </w:rPr>
        <w:t xml:space="preserve">20.000 de lei </w:t>
      </w:r>
      <w:r w:rsidR="00A06DC1">
        <w:rPr>
          <w:rFonts w:eastAsia="Times New Roman"/>
          <w:sz w:val="24"/>
          <w:szCs w:val="24"/>
          <w:lang w:eastAsia="en-GB"/>
        </w:rPr>
        <w:t xml:space="preserve">s-au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aplicat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r w:rsidR="006C48C0">
        <w:rPr>
          <w:rFonts w:eastAsia="Times New Roman"/>
          <w:sz w:val="24"/>
          <w:szCs w:val="24"/>
          <w:lang w:eastAsia="en-GB"/>
        </w:rPr>
        <w:t>o</w:t>
      </w:r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persoan</w:t>
      </w:r>
      <w:r w:rsidR="006C48C0">
        <w:rPr>
          <w:rFonts w:eastAsia="Times New Roman"/>
          <w:sz w:val="24"/>
          <w:szCs w:val="24"/>
          <w:lang w:eastAsia="en-GB"/>
        </w:rPr>
        <w:t>ă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depistat</w:t>
      </w:r>
      <w:r w:rsidR="006C48C0">
        <w:rPr>
          <w:rFonts w:eastAsia="Times New Roman"/>
          <w:sz w:val="24"/>
          <w:szCs w:val="24"/>
          <w:lang w:eastAsia="en-GB"/>
        </w:rPr>
        <w:t>ă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fără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forme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lastRenderedPageBreak/>
        <w:t>legale</w:t>
      </w:r>
      <w:proofErr w:type="spellEnd"/>
      <w:r w:rsidR="00A06DC1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A06DC1">
        <w:rPr>
          <w:rFonts w:eastAsia="Times New Roman"/>
          <w:sz w:val="24"/>
          <w:szCs w:val="24"/>
          <w:lang w:eastAsia="en-GB"/>
        </w:rPr>
        <w:t>angajare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iar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celelalte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amenzi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ne</w:t>
      </w:r>
      <w:r w:rsidR="005B1B56">
        <w:rPr>
          <w:rFonts w:eastAsia="Times New Roman"/>
          <w:sz w:val="24"/>
          <w:szCs w:val="24"/>
          <w:lang w:eastAsia="en-GB"/>
        </w:rPr>
        <w:t>respectarea</w:t>
      </w:r>
      <w:proofErr w:type="spellEnd"/>
      <w:r w:rsidR="005B1B56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5B1B56">
        <w:rPr>
          <w:rFonts w:eastAsia="Times New Roman"/>
          <w:sz w:val="24"/>
          <w:szCs w:val="24"/>
          <w:lang w:eastAsia="en-GB"/>
        </w:rPr>
        <w:t>legislației</w:t>
      </w:r>
      <w:proofErr w:type="spellEnd"/>
      <w:r w:rsidR="005B1B56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5B1B56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5B1B56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5B1B56">
        <w:rPr>
          <w:rFonts w:eastAsia="Times New Roman"/>
          <w:sz w:val="24"/>
          <w:szCs w:val="24"/>
          <w:lang w:eastAsia="en-GB"/>
        </w:rPr>
        <w:t>domeniul</w:t>
      </w:r>
      <w:proofErr w:type="spellEnd"/>
      <w:r w:rsidR="005B1B56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5B1B56">
        <w:rPr>
          <w:rFonts w:eastAsia="Times New Roman"/>
          <w:sz w:val="24"/>
          <w:szCs w:val="24"/>
          <w:lang w:eastAsia="en-GB"/>
        </w:rPr>
        <w:t>sănătății</w:t>
      </w:r>
      <w:proofErr w:type="spellEnd"/>
      <w:r w:rsidR="005B1B56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5B1B56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5B1B56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5B1B56">
        <w:rPr>
          <w:rFonts w:eastAsia="Times New Roman"/>
          <w:sz w:val="24"/>
          <w:szCs w:val="24"/>
          <w:lang w:eastAsia="en-GB"/>
        </w:rPr>
        <w:t>securității</w:t>
      </w:r>
      <w:proofErr w:type="spellEnd"/>
      <w:r w:rsidR="005B1B56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5B1B56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5B1B56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5B1B56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al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relațiilor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proofErr w:type="gramStart"/>
      <w:r w:rsidR="00882F33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</w:t>
      </w:r>
      <w:r w:rsidR="00A06DC1">
        <w:rPr>
          <w:rFonts w:eastAsia="Times New Roman"/>
          <w:sz w:val="24"/>
          <w:szCs w:val="24"/>
          <w:lang w:eastAsia="en-GB"/>
        </w:rPr>
        <w:t>.</w:t>
      </w:r>
      <w:proofErr w:type="gramEnd"/>
      <w:r w:rsidR="006C48C0">
        <w:rPr>
          <w:rFonts w:eastAsia="Times New Roman"/>
          <w:sz w:val="24"/>
          <w:szCs w:val="24"/>
          <w:lang w:eastAsia="en-GB"/>
        </w:rPr>
        <w:t xml:space="preserve"> </w:t>
      </w:r>
    </w:p>
    <w:p w14:paraId="78E4E9B4" w14:textId="0200FF46" w:rsidR="006C48C0" w:rsidRPr="006C48C0" w:rsidRDefault="004934DA" w:rsidP="006C48C0">
      <w:pPr>
        <w:shd w:val="clear" w:color="auto" w:fill="FFFFFF"/>
        <w:jc w:val="both"/>
        <w:rPr>
          <w:rFonts w:eastAsia="Times New Roman"/>
          <w:sz w:val="24"/>
          <w:szCs w:val="24"/>
          <w:lang w:eastAsia="en-GB"/>
        </w:rPr>
      </w:pPr>
      <w:r w:rsidRPr="00A1028D">
        <w:rPr>
          <w:rFonts w:eastAsia="Times New Roman"/>
          <w:sz w:val="24"/>
          <w:szCs w:val="24"/>
          <w:lang w:eastAsia="en-GB"/>
        </w:rPr>
        <w:t xml:space="preserve">Au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fost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dispuse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măsuri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remedierea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deficiențelor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constatate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timpul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controalelor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care</w:t>
      </w:r>
      <w:r w:rsidRPr="00A1028D">
        <w:rPr>
          <w:rFonts w:eastAsia="Times New Roman"/>
          <w:sz w:val="24"/>
          <w:szCs w:val="24"/>
          <w:lang w:val="en-GB" w:eastAsia="en-GB"/>
        </w:rPr>
        <w:t xml:space="preserve"> au </w:t>
      </w:r>
      <w:proofErr w:type="spellStart"/>
      <w:r w:rsidRPr="00A1028D">
        <w:rPr>
          <w:rFonts w:eastAsia="Times New Roman"/>
          <w:sz w:val="24"/>
          <w:szCs w:val="24"/>
          <w:lang w:val="en-GB" w:eastAsia="en-GB"/>
        </w:rPr>
        <w:t>vizat</w:t>
      </w:r>
      <w:proofErr w:type="spellEnd"/>
      <w:r w:rsidR="00B71999">
        <w:rPr>
          <w:rFonts w:eastAsia="Times New Roman"/>
          <w:sz w:val="24"/>
          <w:szCs w:val="24"/>
          <w:lang w:val="en-GB" w:eastAsia="en-GB"/>
        </w:rPr>
        <w:t>:</w:t>
      </w:r>
      <w:r w:rsidRPr="00A1028D">
        <w:rPr>
          <w:rFonts w:eastAsia="Times New Roman"/>
          <w:sz w:val="24"/>
          <w:szCs w:val="24"/>
          <w:lang w:val="en-GB"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val="en-GB" w:eastAsia="en-GB"/>
        </w:rPr>
        <w:t>nerespectarea</w:t>
      </w:r>
      <w:proofErr w:type="spellEnd"/>
      <w:r w:rsidRPr="00A1028D">
        <w:rPr>
          <w:rFonts w:eastAsia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dispozițiilor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A1028D">
        <w:rPr>
          <w:rFonts w:eastAsia="Times New Roman"/>
          <w:sz w:val="24"/>
          <w:szCs w:val="24"/>
          <w:lang w:eastAsia="en-GB"/>
        </w:rPr>
        <w:t>privind</w:t>
      </w:r>
      <w:proofErr w:type="spellEnd"/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D42A19">
        <w:rPr>
          <w:rFonts w:eastAsia="Times New Roman"/>
          <w:sz w:val="24"/>
          <w:szCs w:val="24"/>
          <w:lang w:eastAsia="en-GB"/>
        </w:rPr>
        <w:t>neîncheier</w:t>
      </w:r>
      <w:r w:rsidR="00B71999">
        <w:rPr>
          <w:rFonts w:eastAsia="Times New Roman"/>
          <w:sz w:val="24"/>
          <w:szCs w:val="24"/>
          <w:lang w:eastAsia="en-GB"/>
        </w:rPr>
        <w:t>e</w:t>
      </w:r>
      <w:r w:rsidR="00D42A19">
        <w:rPr>
          <w:rFonts w:eastAsia="Times New Roman"/>
          <w:sz w:val="24"/>
          <w:szCs w:val="24"/>
          <w:lang w:eastAsia="en-GB"/>
        </w:rPr>
        <w:t>a</w:t>
      </w:r>
      <w:proofErr w:type="spellEnd"/>
      <w:r w:rsidR="00D42A1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D42A19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D42A1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D42A19">
        <w:rPr>
          <w:rFonts w:eastAsia="Times New Roman"/>
          <w:sz w:val="24"/>
          <w:szCs w:val="24"/>
          <w:lang w:eastAsia="en-GB"/>
        </w:rPr>
        <w:t>formă</w:t>
      </w:r>
      <w:proofErr w:type="spellEnd"/>
      <w:r w:rsidR="00D42A1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D42A19">
        <w:rPr>
          <w:rFonts w:eastAsia="Times New Roman"/>
          <w:sz w:val="24"/>
          <w:szCs w:val="24"/>
          <w:lang w:eastAsia="en-GB"/>
        </w:rPr>
        <w:t>scrisă</w:t>
      </w:r>
      <w:proofErr w:type="spellEnd"/>
      <w:r w:rsidR="00D42A19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="00D42A19">
        <w:rPr>
          <w:rFonts w:eastAsia="Times New Roman"/>
          <w:sz w:val="24"/>
          <w:szCs w:val="24"/>
          <w:lang w:eastAsia="en-GB"/>
        </w:rPr>
        <w:t>contractelor</w:t>
      </w:r>
      <w:proofErr w:type="spellEnd"/>
      <w:r w:rsidR="00D42A1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D42A19">
        <w:rPr>
          <w:rFonts w:eastAsia="Times New Roman"/>
          <w:sz w:val="24"/>
          <w:szCs w:val="24"/>
          <w:lang w:eastAsia="en-GB"/>
        </w:rPr>
        <w:t>individuale</w:t>
      </w:r>
      <w:proofErr w:type="spellEnd"/>
      <w:r w:rsidR="00D42A1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D42A19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>;</w:t>
      </w:r>
      <w:r w:rsidR="00D42A1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negarantarea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plată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salariului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 minim</w:t>
      </w:r>
      <w:r w:rsidR="00B71999">
        <w:rPr>
          <w:rFonts w:eastAsia="Times New Roman"/>
          <w:sz w:val="24"/>
          <w:szCs w:val="24"/>
          <w:lang w:eastAsia="en-GB"/>
        </w:rPr>
        <w:t>;</w:t>
      </w:r>
      <w:r w:rsidR="00D42A1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inexistența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evidenței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timpului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cu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ora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începere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sfârșit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="00882F33">
        <w:rPr>
          <w:rFonts w:eastAsia="Times New Roman"/>
          <w:sz w:val="24"/>
          <w:szCs w:val="24"/>
          <w:lang w:eastAsia="en-GB"/>
        </w:rPr>
        <w:t>activității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necompletarea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registrului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evidență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salariaților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cu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toate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elementele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>;</w:t>
      </w:r>
      <w:r w:rsidRPr="00A1028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nepurtarea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echipamentului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individual de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protecție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="006C48C0">
        <w:rPr>
          <w:rFonts w:eastAsia="Times New Roman"/>
          <w:sz w:val="24"/>
          <w:szCs w:val="24"/>
          <w:lang w:eastAsia="en-GB"/>
        </w:rPr>
        <w:t>l</w:t>
      </w:r>
      <w:r w:rsidR="006C48C0" w:rsidRPr="006C48C0">
        <w:rPr>
          <w:rFonts w:eastAsia="Times New Roman"/>
          <w:sz w:val="24"/>
          <w:szCs w:val="24"/>
          <w:lang w:eastAsia="en-GB"/>
        </w:rPr>
        <w:t>ips</w:t>
      </w:r>
      <w:r w:rsidR="00882F33">
        <w:rPr>
          <w:rFonts w:eastAsia="Times New Roman"/>
          <w:sz w:val="24"/>
          <w:szCs w:val="24"/>
          <w:lang w:eastAsia="en-GB"/>
        </w:rPr>
        <w:t>ă</w:t>
      </w:r>
      <w:proofErr w:type="spellEnd"/>
      <w:r w:rsidR="006C48C0" w:rsidRPr="006C48C0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6C48C0" w:rsidRPr="006C48C0">
        <w:rPr>
          <w:rFonts w:eastAsia="Times New Roman"/>
          <w:sz w:val="24"/>
          <w:szCs w:val="24"/>
          <w:lang w:eastAsia="en-GB"/>
        </w:rPr>
        <w:t>semnalizare</w:t>
      </w:r>
      <w:proofErr w:type="spellEnd"/>
      <w:r w:rsidR="006C48C0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neefectuare</w:t>
      </w:r>
      <w:r w:rsidR="00882F33">
        <w:rPr>
          <w:rFonts w:eastAsia="Times New Roman"/>
          <w:sz w:val="24"/>
          <w:szCs w:val="24"/>
          <w:lang w:eastAsia="en-GB"/>
        </w:rPr>
        <w:t>a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instruirii</w:t>
      </w:r>
      <w:proofErr w:type="spellEnd"/>
      <w:r w:rsidR="00B7199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B71999">
        <w:rPr>
          <w:rFonts w:eastAsia="Times New Roman"/>
          <w:sz w:val="24"/>
          <w:szCs w:val="24"/>
          <w:lang w:eastAsia="en-GB"/>
        </w:rPr>
        <w:t>lucrătorilor</w:t>
      </w:r>
      <w:proofErr w:type="spellEnd"/>
      <w:r w:rsidR="00882F33">
        <w:rPr>
          <w:rFonts w:eastAsia="Times New Roman"/>
          <w:sz w:val="24"/>
          <w:szCs w:val="24"/>
          <w:lang w:eastAsia="en-GB"/>
        </w:rPr>
        <w:t>.</w:t>
      </w:r>
    </w:p>
    <w:p w14:paraId="24B030AB" w14:textId="77777777" w:rsidR="00165E53" w:rsidRPr="00A1028D" w:rsidRDefault="00165E53" w:rsidP="003108AA">
      <w:pPr>
        <w:shd w:val="clear" w:color="auto" w:fill="FFFFFF"/>
        <w:ind w:firstLine="720"/>
        <w:jc w:val="both"/>
        <w:rPr>
          <w:b/>
          <w:sz w:val="24"/>
          <w:szCs w:val="24"/>
          <w:lang w:val="ro-RO"/>
        </w:rPr>
      </w:pPr>
    </w:p>
    <w:p w14:paraId="128CCB2F" w14:textId="77777777" w:rsidR="006C48C0" w:rsidRDefault="006C48C0" w:rsidP="003108AA">
      <w:pPr>
        <w:spacing w:after="120" w:line="276" w:lineRule="auto"/>
        <w:ind w:right="424"/>
        <w:jc w:val="both"/>
        <w:rPr>
          <w:b/>
          <w:sz w:val="24"/>
          <w:szCs w:val="24"/>
        </w:rPr>
      </w:pPr>
    </w:p>
    <w:p w14:paraId="477EE7EC" w14:textId="09DA30BF" w:rsidR="00904DF2" w:rsidRPr="00A1028D" w:rsidRDefault="00904DF2" w:rsidP="003108AA">
      <w:pPr>
        <w:spacing w:after="120" w:line="276" w:lineRule="auto"/>
        <w:ind w:right="424"/>
        <w:jc w:val="both"/>
        <w:rPr>
          <w:b/>
          <w:sz w:val="24"/>
          <w:szCs w:val="24"/>
        </w:rPr>
      </w:pPr>
      <w:r w:rsidRPr="00A1028D">
        <w:rPr>
          <w:b/>
          <w:sz w:val="24"/>
          <w:szCs w:val="24"/>
        </w:rPr>
        <w:t>I</w:t>
      </w:r>
      <w:r w:rsidR="00A06DC1">
        <w:rPr>
          <w:b/>
          <w:sz w:val="24"/>
          <w:szCs w:val="24"/>
        </w:rPr>
        <w:t xml:space="preserve">nspector </w:t>
      </w:r>
      <w:proofErr w:type="spellStart"/>
      <w:r w:rsidR="00A06DC1">
        <w:rPr>
          <w:b/>
          <w:sz w:val="24"/>
          <w:szCs w:val="24"/>
        </w:rPr>
        <w:t>șef</w:t>
      </w:r>
      <w:proofErr w:type="spellEnd"/>
    </w:p>
    <w:p w14:paraId="6A941AB4" w14:textId="42C4E63C" w:rsidR="007F4B95" w:rsidRPr="00A1028D" w:rsidRDefault="00A06DC1" w:rsidP="003108AA">
      <w:pPr>
        <w:spacing w:after="120" w:line="276" w:lineRule="auto"/>
        <w:ind w:right="42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Jr. Ileana </w:t>
      </w:r>
      <w:proofErr w:type="spellStart"/>
      <w:r>
        <w:rPr>
          <w:b/>
          <w:sz w:val="24"/>
          <w:szCs w:val="24"/>
        </w:rPr>
        <w:t>Mogoșanu</w:t>
      </w:r>
      <w:proofErr w:type="spellEnd"/>
    </w:p>
    <w:sectPr w:rsidR="007F4B95" w:rsidRPr="00A1028D" w:rsidSect="00EC4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425" w:right="567" w:bottom="425" w:left="567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8EB8" w14:textId="77777777" w:rsidR="00EC4F6B" w:rsidRDefault="00EC4F6B" w:rsidP="00CD5B3B">
      <w:r>
        <w:separator/>
      </w:r>
    </w:p>
  </w:endnote>
  <w:endnote w:type="continuationSeparator" w:id="0">
    <w:p w14:paraId="7A797797" w14:textId="77777777" w:rsidR="00EC4F6B" w:rsidRDefault="00EC4F6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8DE0" w14:textId="77777777" w:rsidR="00681DD0" w:rsidRDefault="00681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A9EA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35A5676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257BA0F9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12DB34CB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7E851C65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539F47ED" w14:textId="77777777" w:rsidR="00006705" w:rsidRDefault="00006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FFA7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54C97917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503755E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75E64924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1E90D0F5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34AD099E" w14:textId="77777777" w:rsidR="00AD41DA" w:rsidRDefault="00AD41DA" w:rsidP="006B14BD">
    <w:pPr>
      <w:pStyle w:val="Footer"/>
      <w:ind w:left="1080"/>
      <w:rPr>
        <w:sz w:val="14"/>
      </w:rPr>
    </w:pPr>
  </w:p>
  <w:p w14:paraId="6D56B83B" w14:textId="77777777" w:rsidR="00D473BE" w:rsidRDefault="00D473BE" w:rsidP="0094150A">
    <w:pPr>
      <w:pStyle w:val="Footer"/>
      <w:ind w:left="810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5246" w14:textId="77777777" w:rsidR="00EC4F6B" w:rsidRDefault="00EC4F6B" w:rsidP="00CD5B3B">
      <w:r>
        <w:separator/>
      </w:r>
    </w:p>
  </w:footnote>
  <w:footnote w:type="continuationSeparator" w:id="0">
    <w:p w14:paraId="212BB5B8" w14:textId="77777777" w:rsidR="00EC4F6B" w:rsidRDefault="00EC4F6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A08A" w14:textId="77777777" w:rsidR="00681DD0" w:rsidRDefault="00681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74"/>
      <w:gridCol w:w="6"/>
    </w:tblGrid>
    <w:tr w:rsidR="007F76A0" w14:paraId="07573050" w14:textId="77777777" w:rsidTr="00B87A84">
      <w:trPr>
        <w:trHeight w:val="1173"/>
      </w:trPr>
      <w:tc>
        <w:tcPr>
          <w:tcW w:w="6716" w:type="dxa"/>
          <w:shd w:val="clear" w:color="auto" w:fill="auto"/>
        </w:tcPr>
        <w:p w14:paraId="28A0F149" w14:textId="155D7B38" w:rsidR="00681DD0" w:rsidRDefault="00ED413A" w:rsidP="00B87A84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0A211A87" wp14:editId="35E7B6D3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91218079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0B5D2" w14:textId="77777777" w:rsidR="007F76A0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3FAC28A2" w14:textId="77777777" w:rsidR="007F76A0" w:rsidRPr="00F5245E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11A8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88.3pt;margin-top:8.75pt;width:279.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wi8gEAAMo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" stroked="f">
                    <v:textbox>
                      <w:txbxContent>
                        <w:p w14:paraId="58E0B5D2" w14:textId="77777777" w:rsidR="007F76A0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3FAC28A2" w14:textId="77777777" w:rsidR="007F76A0" w:rsidRPr="00F5245E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F76A0">
            <w:rPr>
              <w:noProof/>
            </w:rPr>
            <w:t xml:space="preserve">                                                                           </w:t>
          </w:r>
        </w:p>
        <w:tbl>
          <w:tblPr>
            <w:tblW w:w="1147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716"/>
            <w:gridCol w:w="4758"/>
          </w:tblGrid>
          <w:tr w:rsidR="00681DD0" w14:paraId="4E964486" w14:textId="77777777" w:rsidTr="00572F2C">
            <w:trPr>
              <w:trHeight w:val="1173"/>
            </w:trPr>
            <w:tc>
              <w:tcPr>
                <w:tcW w:w="6716" w:type="dxa"/>
                <w:shd w:val="clear" w:color="auto" w:fill="auto"/>
              </w:tcPr>
              <w:p w14:paraId="41554800" w14:textId="274AD7C7" w:rsidR="00681DD0" w:rsidRPr="00CD5B3B" w:rsidRDefault="00ED413A" w:rsidP="00572F2C">
                <w:pPr>
                  <w:pStyle w:val="MediumGrid21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872" behindDoc="0" locked="0" layoutInCell="1" allowOverlap="1" wp14:anchorId="330361DE" wp14:editId="12A0362B">
                          <wp:simplePos x="0" y="0"/>
                          <wp:positionH relativeFrom="column">
                            <wp:posOffset>1121410</wp:posOffset>
                          </wp:positionH>
                          <wp:positionV relativeFrom="paragraph">
                            <wp:posOffset>111125</wp:posOffset>
                          </wp:positionV>
                          <wp:extent cx="4342765" cy="590550"/>
                          <wp:effectExtent l="0" t="0" r="0" b="0"/>
                          <wp:wrapNone/>
                          <wp:docPr id="14166642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34276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9EA567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Inspecţia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Muncii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</w:p>
                                    <w:p w14:paraId="063C4D71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inspectoratul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teritorial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munc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  <w:lang w:val="ro-RO"/>
                                        </w:rPr>
                                        <w:t>ă</w:t>
                                      </w:r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timiş</w:t>
                                      </w:r>
                                      <w:proofErr w:type="spellEnd"/>
                                    </w:p>
                                    <w:p w14:paraId="5273A68A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  <w:p w14:paraId="39C8E8B4" w14:textId="77777777" w:rsidR="00681DD0" w:rsidRPr="00F5245E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30361DE" id="_x0000_s1029" type="#_x0000_t202" style="position:absolute;margin-left:88.3pt;margin-top:8.75pt;width:341.9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" stroked="f">
                          <v:textbox>
                            <w:txbxContent>
                              <w:p w14:paraId="699EA567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063C4D71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5273A68A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39C8E8B4" w14:textId="77777777" w:rsidR="00681DD0" w:rsidRPr="00F5245E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896" behindDoc="0" locked="0" layoutInCell="1" allowOverlap="1" wp14:anchorId="23CE5DAA" wp14:editId="565B567D">
                          <wp:simplePos x="0" y="0"/>
                          <wp:positionH relativeFrom="column">
                            <wp:posOffset>848995</wp:posOffset>
                          </wp:positionH>
                          <wp:positionV relativeFrom="paragraph">
                            <wp:posOffset>883920</wp:posOffset>
                          </wp:positionV>
                          <wp:extent cx="6039485" cy="114300"/>
                          <wp:effectExtent l="10795" t="7620" r="7620" b="11430"/>
                          <wp:wrapNone/>
                          <wp:docPr id="1771396019" name="Text Box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039485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07CB0C" w14:textId="77777777" w:rsidR="00681DD0" w:rsidRPr="00CF3A51" w:rsidRDefault="00681DD0" w:rsidP="00681DD0">
                                      <w:pPr>
                                        <w:pStyle w:val="NoSpacing"/>
                                        <w:ind w:left="0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Operator de date cu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caracter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personal,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înregistrat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ersonName">
                                        <w:smartTagPr>
                                          <w:attr w:name="ProductID" w:val="la Autoritatea Naţională"/>
                                        </w:smartTagPr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Autoritatea</w:t>
                                        </w:r>
                                        <w:proofErr w:type="spellEnd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Naţională</w:t>
                                        </w:r>
                                      </w:smartTag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Supraveghere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a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Prelucrării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Datelor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cu Caracter Personal sub nr. 20833</w:t>
                                      </w:r>
                                    </w:p>
                                    <w:p w14:paraId="1F05443B" w14:textId="77777777" w:rsidR="00681DD0" w:rsidRPr="001B112E" w:rsidRDefault="00681DD0" w:rsidP="00681DD0">
                                      <w:pP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  <w:lang w:val="ro-RO"/>
                                        </w:rPr>
                                      </w:pPr>
                                    </w:p>
                                    <w:p w14:paraId="2817601B" w14:textId="77777777" w:rsidR="00681DD0" w:rsidRDefault="00681DD0" w:rsidP="00681DD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3CE5DAA" id="Text Box 15" o:spid="_x0000_s1030" type="#_x0000_t202" style="position:absolute;margin-left:66.85pt;margin-top:69.6pt;width:475.5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Bf&#10;UbHVEgIAACIEAAAOAAAAAAAAAAAAAAAAAC4CAABkcnMvZTJvRG9jLnhtbFBLAQItABQABgAIAAAA&#10;IQA3rXxk3wAAAAwBAAAPAAAAAAAAAAAAAAAAAGwEAABkcnMvZG93bnJldi54bWxQSwUGAAAAAAQA&#10;BADzAAAAeAUAAAAA&#10;">
                          <v:textbox inset="0,0,0,0">
                            <w:txbxContent>
                              <w:p w14:paraId="2D07CB0C" w14:textId="77777777" w:rsidR="00681DD0" w:rsidRPr="00CF3A51" w:rsidRDefault="00681DD0" w:rsidP="00681DD0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1F05443B" w14:textId="77777777" w:rsidR="00681DD0" w:rsidRPr="001B112E" w:rsidRDefault="00681DD0" w:rsidP="00681DD0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2817601B" w14:textId="77777777" w:rsidR="00681DD0" w:rsidRDefault="00681DD0" w:rsidP="00681DD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81DD0">
                  <w:rPr>
                    <w:noProof/>
                  </w:rPr>
                  <w:drawing>
                    <wp:inline distT="0" distB="0" distL="0" distR="0" wp14:anchorId="3EEBF855" wp14:editId="7DA2A9D8">
                      <wp:extent cx="981075" cy="942975"/>
                      <wp:effectExtent l="19050" t="0" r="9525" b="0"/>
                      <wp:docPr id="2" name="Picture 1" descr="Untitl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titl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81DD0">
                  <w:rPr>
                    <w:noProof/>
                  </w:rPr>
                  <w:t xml:space="preserve">                                                                           </w:t>
                </w:r>
              </w:p>
            </w:tc>
            <w:tc>
              <w:tcPr>
                <w:tcW w:w="4758" w:type="dxa"/>
                <w:shd w:val="clear" w:color="auto" w:fill="auto"/>
                <w:vAlign w:val="center"/>
              </w:tcPr>
              <w:p w14:paraId="7FB7F09A" w14:textId="77777777" w:rsidR="00681DD0" w:rsidRDefault="00681DD0" w:rsidP="00572F2C">
                <w:pPr>
                  <w:pStyle w:val="MediumGrid21"/>
                  <w:ind w:left="993" w:right="709" w:firstLine="142"/>
                </w:pPr>
              </w:p>
            </w:tc>
          </w:tr>
        </w:tbl>
        <w:p w14:paraId="75CF96D4" w14:textId="77777777" w:rsidR="00681DD0" w:rsidRDefault="00681DD0" w:rsidP="00681DD0">
          <w:pPr>
            <w:pStyle w:val="Header"/>
          </w:pPr>
        </w:p>
        <w:p w14:paraId="37DA2E2A" w14:textId="77777777" w:rsidR="007F76A0" w:rsidRPr="00681DD0" w:rsidRDefault="007F76A0" w:rsidP="00681DD0">
          <w:pPr>
            <w:ind w:firstLine="720"/>
          </w:pPr>
        </w:p>
      </w:tc>
      <w:tc>
        <w:tcPr>
          <w:tcW w:w="4758" w:type="dxa"/>
          <w:shd w:val="clear" w:color="auto" w:fill="auto"/>
          <w:vAlign w:val="center"/>
        </w:tcPr>
        <w:p w14:paraId="4829D181" w14:textId="77777777" w:rsidR="007F76A0" w:rsidRDefault="007F76A0" w:rsidP="00B87A84">
          <w:pPr>
            <w:pStyle w:val="MediumGrid21"/>
            <w:ind w:left="993" w:right="709" w:firstLine="142"/>
          </w:pPr>
        </w:p>
      </w:tc>
    </w:tr>
  </w:tbl>
  <w:p w14:paraId="36E51680" w14:textId="77777777" w:rsidR="007F76A0" w:rsidRDefault="007F7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6"/>
      <w:gridCol w:w="4758"/>
    </w:tblGrid>
    <w:tr w:rsidR="00983486" w14:paraId="636C3DBE" w14:textId="77777777" w:rsidTr="007F76A0">
      <w:trPr>
        <w:trHeight w:val="1173"/>
      </w:trPr>
      <w:tc>
        <w:tcPr>
          <w:tcW w:w="6716" w:type="dxa"/>
          <w:shd w:val="clear" w:color="auto" w:fill="auto"/>
        </w:tcPr>
        <w:p w14:paraId="6174D795" w14:textId="653A2141" w:rsidR="00983486" w:rsidRPr="00CD5B3B" w:rsidRDefault="00ED413A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45AC2EB" wp14:editId="16DE323E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173236428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373461" w14:textId="77777777" w:rsidR="009A3E71" w:rsidRPr="00CF3A51" w:rsidRDefault="009A3E71" w:rsidP="009A3E71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42E147FA" w14:textId="77777777" w:rsidR="009A3E71" w:rsidRPr="001B112E" w:rsidRDefault="009A3E71" w:rsidP="009A3E71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57931A62" w14:textId="77777777" w:rsidR="009A3E71" w:rsidRDefault="009A3E71" w:rsidP="009A3E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5AC2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margin-left:66.85pt;margin-top:69.6pt;width:475.5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Ds&#10;oxuAEgIAACIEAAAOAAAAAAAAAAAAAAAAAC4CAABkcnMvZTJvRG9jLnhtbFBLAQItABQABgAIAAAA&#10;IQA3rXxk3wAAAAwBAAAPAAAAAAAAAAAAAAAAAGwEAABkcnMvZG93bnJldi54bWxQSwUGAAAAAAQA&#10;BADzAAAAeAUAAAAA&#10;">
                    <v:textbox inset="0,0,0,0">
                      <w:txbxContent>
                        <w:p w14:paraId="4A373461" w14:textId="77777777" w:rsidR="009A3E71" w:rsidRPr="00CF3A51" w:rsidRDefault="009A3E71" w:rsidP="009A3E71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42E147FA" w14:textId="77777777" w:rsidR="009A3E71" w:rsidRPr="001B112E" w:rsidRDefault="009A3E71" w:rsidP="009A3E7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57931A62" w14:textId="77777777" w:rsidR="009A3E71" w:rsidRDefault="009A3E71" w:rsidP="009A3E7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8F4B087" wp14:editId="4F0D3B86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2B016C" w14:textId="77777777" w:rsidR="009F0299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79E27A73" w14:textId="77777777" w:rsidR="009A3E71" w:rsidRDefault="009A3E71" w:rsidP="009A3E71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00809567" w14:textId="77777777" w:rsidR="009A3E71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5FF03B33" w14:textId="77777777" w:rsidR="009A3E71" w:rsidRPr="00F5245E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F4B087" id="_x0000_s1032" type="#_x0000_t202" style="position:absolute;margin-left:88.3pt;margin-top:8.75pt;width:27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L89w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" stroked="f">
                    <v:textbox>
                      <w:txbxContent>
                        <w:p w14:paraId="512B016C" w14:textId="77777777" w:rsidR="009F0299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79E27A73" w14:textId="77777777" w:rsidR="009A3E71" w:rsidRDefault="009A3E71" w:rsidP="009A3E71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timiş</w:t>
                          </w:r>
                          <w:proofErr w:type="spellEnd"/>
                        </w:p>
                        <w:p w14:paraId="00809567" w14:textId="77777777" w:rsidR="009A3E71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5FF03B33" w14:textId="77777777" w:rsidR="009A3E71" w:rsidRPr="00F5245E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E24E7E3" wp14:editId="117A8C9D">
                <wp:extent cx="981075" cy="942975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758" w:type="dxa"/>
          <w:shd w:val="clear" w:color="auto" w:fill="auto"/>
          <w:vAlign w:val="center"/>
        </w:tcPr>
        <w:p w14:paraId="5A7F5EFF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4A898B72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6A35A26"/>
    <w:multiLevelType w:val="multilevel"/>
    <w:tmpl w:val="565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54528"/>
    <w:multiLevelType w:val="hybridMultilevel"/>
    <w:tmpl w:val="6F2677C8"/>
    <w:lvl w:ilvl="0" w:tplc="B4F6E81E">
      <w:numFmt w:val="bullet"/>
      <w:lvlText w:val="-"/>
      <w:lvlJc w:val="left"/>
      <w:pPr>
        <w:ind w:left="315" w:hanging="67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CF959AC"/>
    <w:multiLevelType w:val="multilevel"/>
    <w:tmpl w:val="E072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0EB15877"/>
    <w:multiLevelType w:val="hybridMultilevel"/>
    <w:tmpl w:val="5FFA5E80"/>
    <w:lvl w:ilvl="0" w:tplc="8FECED18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0ECD7C0D"/>
    <w:multiLevelType w:val="hybridMultilevel"/>
    <w:tmpl w:val="0254A842"/>
    <w:lvl w:ilvl="0" w:tplc="079E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A1437F"/>
    <w:multiLevelType w:val="hybridMultilevel"/>
    <w:tmpl w:val="20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2E34"/>
    <w:multiLevelType w:val="hybridMultilevel"/>
    <w:tmpl w:val="8ECA4BA8"/>
    <w:lvl w:ilvl="0" w:tplc="E04666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B24B3"/>
    <w:multiLevelType w:val="hybridMultilevel"/>
    <w:tmpl w:val="D3866242"/>
    <w:lvl w:ilvl="0" w:tplc="11740CF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A154B30"/>
    <w:multiLevelType w:val="hybridMultilevel"/>
    <w:tmpl w:val="4A60C2D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1ADF08DC"/>
    <w:multiLevelType w:val="hybridMultilevel"/>
    <w:tmpl w:val="09A20A6E"/>
    <w:lvl w:ilvl="0" w:tplc="9E385C72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4" w15:restartNumberingAfterBreak="0">
    <w:nsid w:val="1B4D0EA0"/>
    <w:multiLevelType w:val="hybridMultilevel"/>
    <w:tmpl w:val="CE5E7C92"/>
    <w:lvl w:ilvl="0" w:tplc="3B7A3D94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617B2"/>
    <w:multiLevelType w:val="hybridMultilevel"/>
    <w:tmpl w:val="AEBA8DD6"/>
    <w:lvl w:ilvl="0" w:tplc="D49AA19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01DF2"/>
    <w:multiLevelType w:val="multilevel"/>
    <w:tmpl w:val="0B5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0630FFF"/>
    <w:multiLevelType w:val="hybridMultilevel"/>
    <w:tmpl w:val="A9A49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A574E3"/>
    <w:multiLevelType w:val="hybridMultilevel"/>
    <w:tmpl w:val="B63CD0AC"/>
    <w:lvl w:ilvl="0" w:tplc="6CEC0E9C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2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391793B"/>
    <w:multiLevelType w:val="hybridMultilevel"/>
    <w:tmpl w:val="343071E0"/>
    <w:lvl w:ilvl="0" w:tplc="20D279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6A43B2"/>
    <w:multiLevelType w:val="hybridMultilevel"/>
    <w:tmpl w:val="AFEC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C7D32"/>
    <w:multiLevelType w:val="hybridMultilevel"/>
    <w:tmpl w:val="A32A1988"/>
    <w:lvl w:ilvl="0" w:tplc="1AE4EBB2">
      <w:numFmt w:val="bullet"/>
      <w:lvlText w:val="-"/>
      <w:lvlJc w:val="left"/>
      <w:pPr>
        <w:ind w:left="204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40D033F6"/>
    <w:multiLevelType w:val="hybridMultilevel"/>
    <w:tmpl w:val="32F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12CE4"/>
    <w:multiLevelType w:val="multilevel"/>
    <w:tmpl w:val="A7E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3E0FBA"/>
    <w:multiLevelType w:val="hybridMultilevel"/>
    <w:tmpl w:val="972E4B92"/>
    <w:lvl w:ilvl="0" w:tplc="E6C6E5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48B17CDE"/>
    <w:multiLevelType w:val="hybridMultilevel"/>
    <w:tmpl w:val="B9683876"/>
    <w:lvl w:ilvl="0" w:tplc="83887324">
      <w:start w:val="1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1" w15:restartNumberingAfterBreak="0">
    <w:nsid w:val="51B30634"/>
    <w:multiLevelType w:val="hybridMultilevel"/>
    <w:tmpl w:val="FDAE8254"/>
    <w:lvl w:ilvl="0" w:tplc="18082F0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 w15:restartNumberingAfterBreak="0">
    <w:nsid w:val="532C7A64"/>
    <w:multiLevelType w:val="multilevel"/>
    <w:tmpl w:val="5B6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B5BC8"/>
    <w:multiLevelType w:val="multilevel"/>
    <w:tmpl w:val="A0AA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E111B1"/>
    <w:multiLevelType w:val="hybridMultilevel"/>
    <w:tmpl w:val="F74A90A8"/>
    <w:lvl w:ilvl="0" w:tplc="0254B89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16649DF"/>
    <w:multiLevelType w:val="hybridMultilevel"/>
    <w:tmpl w:val="2D1E25DC"/>
    <w:lvl w:ilvl="0" w:tplc="C464BFB6">
      <w:start w:val="1"/>
      <w:numFmt w:val="upperRoman"/>
      <w:lvlText w:val="%1.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8" w15:restartNumberingAfterBreak="0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2A153D7"/>
    <w:multiLevelType w:val="multilevel"/>
    <w:tmpl w:val="579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F16E76"/>
    <w:multiLevelType w:val="hybridMultilevel"/>
    <w:tmpl w:val="70423272"/>
    <w:lvl w:ilvl="0" w:tplc="3A8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E548C0"/>
    <w:multiLevelType w:val="multilevel"/>
    <w:tmpl w:val="6A4A27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62C2"/>
    <w:multiLevelType w:val="hybridMultilevel"/>
    <w:tmpl w:val="08946686"/>
    <w:lvl w:ilvl="0" w:tplc="7010936C">
      <w:start w:val="4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25545420">
    <w:abstractNumId w:val="6"/>
  </w:num>
  <w:num w:numId="2" w16cid:durableId="909001502">
    <w:abstractNumId w:val="36"/>
  </w:num>
  <w:num w:numId="3" w16cid:durableId="2143378213">
    <w:abstractNumId w:val="40"/>
  </w:num>
  <w:num w:numId="4" w16cid:durableId="753748963">
    <w:abstractNumId w:val="15"/>
  </w:num>
  <w:num w:numId="5" w16cid:durableId="691496536">
    <w:abstractNumId w:val="24"/>
  </w:num>
  <w:num w:numId="6" w16cid:durableId="238902535">
    <w:abstractNumId w:val="1"/>
  </w:num>
  <w:num w:numId="7" w16cid:durableId="1750150547">
    <w:abstractNumId w:val="0"/>
  </w:num>
  <w:num w:numId="8" w16cid:durableId="389691617">
    <w:abstractNumId w:val="22"/>
  </w:num>
  <w:num w:numId="9" w16cid:durableId="151876715">
    <w:abstractNumId w:val="2"/>
  </w:num>
  <w:num w:numId="10" w16cid:durableId="1069618317">
    <w:abstractNumId w:val="35"/>
  </w:num>
  <w:num w:numId="11" w16cid:durableId="1226181502">
    <w:abstractNumId w:val="19"/>
  </w:num>
  <w:num w:numId="12" w16cid:durableId="649092643">
    <w:abstractNumId w:val="18"/>
  </w:num>
  <w:num w:numId="13" w16cid:durableId="787435254">
    <w:abstractNumId w:val="38"/>
  </w:num>
  <w:num w:numId="14" w16cid:durableId="395402482">
    <w:abstractNumId w:val="14"/>
  </w:num>
  <w:num w:numId="15" w16cid:durableId="1484853958">
    <w:abstractNumId w:val="23"/>
  </w:num>
  <w:num w:numId="16" w16cid:durableId="344404770">
    <w:abstractNumId w:val="26"/>
  </w:num>
  <w:num w:numId="17" w16cid:durableId="1827935386">
    <w:abstractNumId w:val="41"/>
  </w:num>
  <w:num w:numId="18" w16cid:durableId="1491097859">
    <w:abstractNumId w:val="8"/>
  </w:num>
  <w:num w:numId="19" w16cid:durableId="22244614">
    <w:abstractNumId w:val="11"/>
  </w:num>
  <w:num w:numId="20" w16cid:durableId="663706976">
    <w:abstractNumId w:val="29"/>
  </w:num>
  <w:num w:numId="21" w16cid:durableId="1969823598">
    <w:abstractNumId w:val="31"/>
  </w:num>
  <w:num w:numId="22" w16cid:durableId="816334739">
    <w:abstractNumId w:val="37"/>
  </w:num>
  <w:num w:numId="23" w16cid:durableId="609552807">
    <w:abstractNumId w:val="34"/>
  </w:num>
  <w:num w:numId="24" w16cid:durableId="1856066405">
    <w:abstractNumId w:val="13"/>
  </w:num>
  <w:num w:numId="25" w16cid:durableId="475222166">
    <w:abstractNumId w:val="7"/>
  </w:num>
  <w:num w:numId="26" w16cid:durableId="1268656033">
    <w:abstractNumId w:val="21"/>
  </w:num>
  <w:num w:numId="27" w16cid:durableId="1714962770">
    <w:abstractNumId w:val="10"/>
  </w:num>
  <w:num w:numId="28" w16cid:durableId="1262643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7003721">
    <w:abstractNumId w:val="43"/>
  </w:num>
  <w:num w:numId="30" w16cid:durableId="169151313">
    <w:abstractNumId w:val="17"/>
  </w:num>
  <w:num w:numId="31" w16cid:durableId="868104767">
    <w:abstractNumId w:val="28"/>
  </w:num>
  <w:num w:numId="32" w16cid:durableId="20130165">
    <w:abstractNumId w:val="16"/>
  </w:num>
  <w:num w:numId="33" w16cid:durableId="1643775790">
    <w:abstractNumId w:val="9"/>
  </w:num>
  <w:num w:numId="34" w16cid:durableId="872233991">
    <w:abstractNumId w:val="39"/>
  </w:num>
  <w:num w:numId="35" w16cid:durableId="1732926693">
    <w:abstractNumId w:val="5"/>
  </w:num>
  <w:num w:numId="36" w16cid:durableId="1222591571">
    <w:abstractNumId w:val="42"/>
  </w:num>
  <w:num w:numId="37" w16cid:durableId="875391964">
    <w:abstractNumId w:val="3"/>
  </w:num>
  <w:num w:numId="38" w16cid:durableId="211844772">
    <w:abstractNumId w:val="30"/>
  </w:num>
  <w:num w:numId="39" w16cid:durableId="832720890">
    <w:abstractNumId w:val="12"/>
  </w:num>
  <w:num w:numId="40" w16cid:durableId="995646568">
    <w:abstractNumId w:val="27"/>
  </w:num>
  <w:num w:numId="41" w16cid:durableId="1133327682">
    <w:abstractNumId w:val="32"/>
  </w:num>
  <w:num w:numId="42" w16cid:durableId="2068992980">
    <w:abstractNumId w:val="20"/>
  </w:num>
  <w:num w:numId="43" w16cid:durableId="15425364">
    <w:abstractNumId w:val="4"/>
  </w:num>
  <w:num w:numId="44" w16cid:durableId="251594486">
    <w:abstractNumId w:val="25"/>
  </w:num>
  <w:num w:numId="45" w16cid:durableId="20432374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9"/>
    <w:rsid w:val="00000CE8"/>
    <w:rsid w:val="00001470"/>
    <w:rsid w:val="000026C3"/>
    <w:rsid w:val="00006705"/>
    <w:rsid w:val="00006E22"/>
    <w:rsid w:val="00012C7E"/>
    <w:rsid w:val="0001448C"/>
    <w:rsid w:val="000203DB"/>
    <w:rsid w:val="000300EB"/>
    <w:rsid w:val="00031E19"/>
    <w:rsid w:val="000336C0"/>
    <w:rsid w:val="00042833"/>
    <w:rsid w:val="00043406"/>
    <w:rsid w:val="000437E3"/>
    <w:rsid w:val="000452FB"/>
    <w:rsid w:val="00050C99"/>
    <w:rsid w:val="00055E2B"/>
    <w:rsid w:val="000567FC"/>
    <w:rsid w:val="00075BBE"/>
    <w:rsid w:val="000767C9"/>
    <w:rsid w:val="00084F3B"/>
    <w:rsid w:val="00092C9F"/>
    <w:rsid w:val="0009305A"/>
    <w:rsid w:val="0009627E"/>
    <w:rsid w:val="000A0812"/>
    <w:rsid w:val="000B4C84"/>
    <w:rsid w:val="000C1C4D"/>
    <w:rsid w:val="000C3F96"/>
    <w:rsid w:val="000C51EA"/>
    <w:rsid w:val="000C775B"/>
    <w:rsid w:val="000D1ADD"/>
    <w:rsid w:val="000D2661"/>
    <w:rsid w:val="000D5205"/>
    <w:rsid w:val="000D5633"/>
    <w:rsid w:val="000D5C52"/>
    <w:rsid w:val="000D6205"/>
    <w:rsid w:val="000E209E"/>
    <w:rsid w:val="000E771F"/>
    <w:rsid w:val="000F37AD"/>
    <w:rsid w:val="00100F36"/>
    <w:rsid w:val="00107972"/>
    <w:rsid w:val="00115656"/>
    <w:rsid w:val="00115E50"/>
    <w:rsid w:val="00117275"/>
    <w:rsid w:val="00122E8E"/>
    <w:rsid w:val="00124BFF"/>
    <w:rsid w:val="001255DF"/>
    <w:rsid w:val="00125EB1"/>
    <w:rsid w:val="00127047"/>
    <w:rsid w:val="00134E75"/>
    <w:rsid w:val="00142139"/>
    <w:rsid w:val="00143641"/>
    <w:rsid w:val="00150FE5"/>
    <w:rsid w:val="00152CDD"/>
    <w:rsid w:val="00153C82"/>
    <w:rsid w:val="001547F3"/>
    <w:rsid w:val="00156AA2"/>
    <w:rsid w:val="00162107"/>
    <w:rsid w:val="00165E53"/>
    <w:rsid w:val="00167318"/>
    <w:rsid w:val="00173D32"/>
    <w:rsid w:val="0017616E"/>
    <w:rsid w:val="001A5592"/>
    <w:rsid w:val="001A6DE1"/>
    <w:rsid w:val="001B5AD4"/>
    <w:rsid w:val="001C5D9E"/>
    <w:rsid w:val="001C62EE"/>
    <w:rsid w:val="001C6B23"/>
    <w:rsid w:val="001D7E51"/>
    <w:rsid w:val="001E03C9"/>
    <w:rsid w:val="001F3097"/>
    <w:rsid w:val="001F456F"/>
    <w:rsid w:val="001F5F19"/>
    <w:rsid w:val="001F73C9"/>
    <w:rsid w:val="00201D3C"/>
    <w:rsid w:val="002048C5"/>
    <w:rsid w:val="002062E9"/>
    <w:rsid w:val="00206599"/>
    <w:rsid w:val="0022184C"/>
    <w:rsid w:val="00222F7D"/>
    <w:rsid w:val="00227966"/>
    <w:rsid w:val="002316D7"/>
    <w:rsid w:val="00236759"/>
    <w:rsid w:val="0023764C"/>
    <w:rsid w:val="0024478F"/>
    <w:rsid w:val="00250263"/>
    <w:rsid w:val="00250C97"/>
    <w:rsid w:val="00260EF8"/>
    <w:rsid w:val="00275F37"/>
    <w:rsid w:val="002848F3"/>
    <w:rsid w:val="00286C90"/>
    <w:rsid w:val="00295EEC"/>
    <w:rsid w:val="00296B1D"/>
    <w:rsid w:val="00297367"/>
    <w:rsid w:val="002A0D1D"/>
    <w:rsid w:val="002A5742"/>
    <w:rsid w:val="002A58A4"/>
    <w:rsid w:val="002A7E4A"/>
    <w:rsid w:val="002B382A"/>
    <w:rsid w:val="002D499D"/>
    <w:rsid w:val="002D56FE"/>
    <w:rsid w:val="002E2267"/>
    <w:rsid w:val="002F7197"/>
    <w:rsid w:val="0030135A"/>
    <w:rsid w:val="00306D72"/>
    <w:rsid w:val="00306FB4"/>
    <w:rsid w:val="003070E3"/>
    <w:rsid w:val="003108AA"/>
    <w:rsid w:val="0032461D"/>
    <w:rsid w:val="0032574C"/>
    <w:rsid w:val="003314A1"/>
    <w:rsid w:val="00332152"/>
    <w:rsid w:val="003329C9"/>
    <w:rsid w:val="003341A6"/>
    <w:rsid w:val="00341154"/>
    <w:rsid w:val="0034448B"/>
    <w:rsid w:val="0034653E"/>
    <w:rsid w:val="00353678"/>
    <w:rsid w:val="0035613F"/>
    <w:rsid w:val="00360BAC"/>
    <w:rsid w:val="00362768"/>
    <w:rsid w:val="00365FD5"/>
    <w:rsid w:val="00370FFB"/>
    <w:rsid w:val="00374FDC"/>
    <w:rsid w:val="00375088"/>
    <w:rsid w:val="00376AD0"/>
    <w:rsid w:val="0039293C"/>
    <w:rsid w:val="00392D8F"/>
    <w:rsid w:val="003A0B87"/>
    <w:rsid w:val="003A6566"/>
    <w:rsid w:val="003A6D26"/>
    <w:rsid w:val="003A7714"/>
    <w:rsid w:val="003B26C7"/>
    <w:rsid w:val="003B7591"/>
    <w:rsid w:val="003C0623"/>
    <w:rsid w:val="003C0D52"/>
    <w:rsid w:val="003C6677"/>
    <w:rsid w:val="003D12EF"/>
    <w:rsid w:val="003D1677"/>
    <w:rsid w:val="003D4FE5"/>
    <w:rsid w:val="003D6CD8"/>
    <w:rsid w:val="003D7432"/>
    <w:rsid w:val="003E0322"/>
    <w:rsid w:val="003E043A"/>
    <w:rsid w:val="003E3F5F"/>
    <w:rsid w:val="0040371F"/>
    <w:rsid w:val="00413882"/>
    <w:rsid w:val="00421892"/>
    <w:rsid w:val="00423F57"/>
    <w:rsid w:val="00425008"/>
    <w:rsid w:val="00431C85"/>
    <w:rsid w:val="00433746"/>
    <w:rsid w:val="004468B4"/>
    <w:rsid w:val="00446B70"/>
    <w:rsid w:val="00451E71"/>
    <w:rsid w:val="004530CE"/>
    <w:rsid w:val="00453AA7"/>
    <w:rsid w:val="00455E97"/>
    <w:rsid w:val="004655B9"/>
    <w:rsid w:val="00475E21"/>
    <w:rsid w:val="00480C61"/>
    <w:rsid w:val="00481A3C"/>
    <w:rsid w:val="00483810"/>
    <w:rsid w:val="00484175"/>
    <w:rsid w:val="0048569D"/>
    <w:rsid w:val="004934DA"/>
    <w:rsid w:val="00493AD5"/>
    <w:rsid w:val="00494AF4"/>
    <w:rsid w:val="0049750C"/>
    <w:rsid w:val="004A19F0"/>
    <w:rsid w:val="004A2A64"/>
    <w:rsid w:val="004B4DC4"/>
    <w:rsid w:val="004B50BB"/>
    <w:rsid w:val="004C229E"/>
    <w:rsid w:val="004C28B3"/>
    <w:rsid w:val="004C2FCA"/>
    <w:rsid w:val="004C42B9"/>
    <w:rsid w:val="004C72C8"/>
    <w:rsid w:val="004D295D"/>
    <w:rsid w:val="004D5B02"/>
    <w:rsid w:val="004D6CE4"/>
    <w:rsid w:val="004D7779"/>
    <w:rsid w:val="004E0C54"/>
    <w:rsid w:val="004E60FB"/>
    <w:rsid w:val="004E6163"/>
    <w:rsid w:val="004F713C"/>
    <w:rsid w:val="00520545"/>
    <w:rsid w:val="00531065"/>
    <w:rsid w:val="005311D7"/>
    <w:rsid w:val="00531F39"/>
    <w:rsid w:val="00544CB1"/>
    <w:rsid w:val="005453DB"/>
    <w:rsid w:val="005459B7"/>
    <w:rsid w:val="005459DD"/>
    <w:rsid w:val="00546F3D"/>
    <w:rsid w:val="00555A7D"/>
    <w:rsid w:val="00565F1A"/>
    <w:rsid w:val="0057176C"/>
    <w:rsid w:val="0057295A"/>
    <w:rsid w:val="00576F15"/>
    <w:rsid w:val="00581C68"/>
    <w:rsid w:val="005A1948"/>
    <w:rsid w:val="005A326A"/>
    <w:rsid w:val="005B1B56"/>
    <w:rsid w:val="005B30BF"/>
    <w:rsid w:val="005B317D"/>
    <w:rsid w:val="005D1D7E"/>
    <w:rsid w:val="005D1F58"/>
    <w:rsid w:val="005D75D2"/>
    <w:rsid w:val="005D7E9A"/>
    <w:rsid w:val="005E6FFA"/>
    <w:rsid w:val="005F50E5"/>
    <w:rsid w:val="005F5CC5"/>
    <w:rsid w:val="005F5DBF"/>
    <w:rsid w:val="005F5E80"/>
    <w:rsid w:val="006056F6"/>
    <w:rsid w:val="00606BE0"/>
    <w:rsid w:val="006101BB"/>
    <w:rsid w:val="006205E5"/>
    <w:rsid w:val="00621EE6"/>
    <w:rsid w:val="00623963"/>
    <w:rsid w:val="006265F8"/>
    <w:rsid w:val="00634C6E"/>
    <w:rsid w:val="00640F51"/>
    <w:rsid w:val="00645859"/>
    <w:rsid w:val="00652D90"/>
    <w:rsid w:val="0065519D"/>
    <w:rsid w:val="00656CC9"/>
    <w:rsid w:val="006621E6"/>
    <w:rsid w:val="00667C8E"/>
    <w:rsid w:val="006702AF"/>
    <w:rsid w:val="00670E9D"/>
    <w:rsid w:val="00672FDA"/>
    <w:rsid w:val="00677EA6"/>
    <w:rsid w:val="00681DD0"/>
    <w:rsid w:val="00683D64"/>
    <w:rsid w:val="00684692"/>
    <w:rsid w:val="00692EBA"/>
    <w:rsid w:val="00693AE5"/>
    <w:rsid w:val="00695B59"/>
    <w:rsid w:val="00697775"/>
    <w:rsid w:val="006A263E"/>
    <w:rsid w:val="006A7F3C"/>
    <w:rsid w:val="006B14BD"/>
    <w:rsid w:val="006B528B"/>
    <w:rsid w:val="006C48C0"/>
    <w:rsid w:val="006C50E6"/>
    <w:rsid w:val="006C7E66"/>
    <w:rsid w:val="006D7B7A"/>
    <w:rsid w:val="006E534C"/>
    <w:rsid w:val="006E6C28"/>
    <w:rsid w:val="006F16AE"/>
    <w:rsid w:val="006F272D"/>
    <w:rsid w:val="006F2ADD"/>
    <w:rsid w:val="006F2B6B"/>
    <w:rsid w:val="00700CF8"/>
    <w:rsid w:val="00706765"/>
    <w:rsid w:val="0071295F"/>
    <w:rsid w:val="00712B44"/>
    <w:rsid w:val="0071655A"/>
    <w:rsid w:val="00717EFF"/>
    <w:rsid w:val="00722BEC"/>
    <w:rsid w:val="00730574"/>
    <w:rsid w:val="0073705B"/>
    <w:rsid w:val="007425BE"/>
    <w:rsid w:val="00743D3A"/>
    <w:rsid w:val="0075535C"/>
    <w:rsid w:val="007627B6"/>
    <w:rsid w:val="00766E0E"/>
    <w:rsid w:val="00767888"/>
    <w:rsid w:val="0077188D"/>
    <w:rsid w:val="00771D13"/>
    <w:rsid w:val="00772B6B"/>
    <w:rsid w:val="00773262"/>
    <w:rsid w:val="0077621C"/>
    <w:rsid w:val="00777691"/>
    <w:rsid w:val="00784CF3"/>
    <w:rsid w:val="0079112E"/>
    <w:rsid w:val="00791B8C"/>
    <w:rsid w:val="00792399"/>
    <w:rsid w:val="00793AD8"/>
    <w:rsid w:val="007A359C"/>
    <w:rsid w:val="007B3D30"/>
    <w:rsid w:val="007B6CBA"/>
    <w:rsid w:val="007C431C"/>
    <w:rsid w:val="007D0A47"/>
    <w:rsid w:val="007D36B4"/>
    <w:rsid w:val="007D42A8"/>
    <w:rsid w:val="007D56BF"/>
    <w:rsid w:val="007E1034"/>
    <w:rsid w:val="007E310E"/>
    <w:rsid w:val="007F1362"/>
    <w:rsid w:val="007F4B95"/>
    <w:rsid w:val="007F58AC"/>
    <w:rsid w:val="007F76A0"/>
    <w:rsid w:val="008029B5"/>
    <w:rsid w:val="0081023E"/>
    <w:rsid w:val="0082300E"/>
    <w:rsid w:val="0082358E"/>
    <w:rsid w:val="00825669"/>
    <w:rsid w:val="00830257"/>
    <w:rsid w:val="00831C48"/>
    <w:rsid w:val="008353ED"/>
    <w:rsid w:val="0084071D"/>
    <w:rsid w:val="008411E6"/>
    <w:rsid w:val="00851104"/>
    <w:rsid w:val="00851CD6"/>
    <w:rsid w:val="00853359"/>
    <w:rsid w:val="00854B75"/>
    <w:rsid w:val="0085592C"/>
    <w:rsid w:val="00862A0A"/>
    <w:rsid w:val="0086320E"/>
    <w:rsid w:val="00872F52"/>
    <w:rsid w:val="00873F78"/>
    <w:rsid w:val="00875B7E"/>
    <w:rsid w:val="008770B0"/>
    <w:rsid w:val="00882F33"/>
    <w:rsid w:val="00887A6E"/>
    <w:rsid w:val="00891A60"/>
    <w:rsid w:val="00893D01"/>
    <w:rsid w:val="0089694F"/>
    <w:rsid w:val="008A0313"/>
    <w:rsid w:val="008A2AC0"/>
    <w:rsid w:val="008A3305"/>
    <w:rsid w:val="008A5529"/>
    <w:rsid w:val="008A7EA4"/>
    <w:rsid w:val="008B04F5"/>
    <w:rsid w:val="008D5B0F"/>
    <w:rsid w:val="008E2416"/>
    <w:rsid w:val="008E29A0"/>
    <w:rsid w:val="008E6478"/>
    <w:rsid w:val="008F0634"/>
    <w:rsid w:val="008F2EF7"/>
    <w:rsid w:val="00903803"/>
    <w:rsid w:val="00904DF2"/>
    <w:rsid w:val="00912ED3"/>
    <w:rsid w:val="00915096"/>
    <w:rsid w:val="00924012"/>
    <w:rsid w:val="00925F69"/>
    <w:rsid w:val="00927367"/>
    <w:rsid w:val="009303E6"/>
    <w:rsid w:val="0093127A"/>
    <w:rsid w:val="00931BD9"/>
    <w:rsid w:val="0094150A"/>
    <w:rsid w:val="009510DA"/>
    <w:rsid w:val="00951293"/>
    <w:rsid w:val="00951B82"/>
    <w:rsid w:val="0095715A"/>
    <w:rsid w:val="00960BE7"/>
    <w:rsid w:val="00964E01"/>
    <w:rsid w:val="009656BC"/>
    <w:rsid w:val="0097402F"/>
    <w:rsid w:val="00977646"/>
    <w:rsid w:val="0098106C"/>
    <w:rsid w:val="00981E2F"/>
    <w:rsid w:val="00983486"/>
    <w:rsid w:val="00985D30"/>
    <w:rsid w:val="009862D8"/>
    <w:rsid w:val="00987777"/>
    <w:rsid w:val="00990880"/>
    <w:rsid w:val="00991737"/>
    <w:rsid w:val="0099213B"/>
    <w:rsid w:val="00994641"/>
    <w:rsid w:val="009A1DBD"/>
    <w:rsid w:val="009A3E71"/>
    <w:rsid w:val="009A55A7"/>
    <w:rsid w:val="009A76FA"/>
    <w:rsid w:val="009B08E4"/>
    <w:rsid w:val="009B3D2A"/>
    <w:rsid w:val="009C0982"/>
    <w:rsid w:val="009C37C2"/>
    <w:rsid w:val="009C6FAB"/>
    <w:rsid w:val="009D476C"/>
    <w:rsid w:val="009D56CA"/>
    <w:rsid w:val="009E30F9"/>
    <w:rsid w:val="009E74DC"/>
    <w:rsid w:val="009F0299"/>
    <w:rsid w:val="009F056F"/>
    <w:rsid w:val="009F3594"/>
    <w:rsid w:val="009F57BF"/>
    <w:rsid w:val="00A04327"/>
    <w:rsid w:val="00A06DC1"/>
    <w:rsid w:val="00A1028D"/>
    <w:rsid w:val="00A1561D"/>
    <w:rsid w:val="00A17634"/>
    <w:rsid w:val="00A2045E"/>
    <w:rsid w:val="00A21951"/>
    <w:rsid w:val="00A22B78"/>
    <w:rsid w:val="00A25930"/>
    <w:rsid w:val="00A305F4"/>
    <w:rsid w:val="00A34EEA"/>
    <w:rsid w:val="00A411C1"/>
    <w:rsid w:val="00A44E1F"/>
    <w:rsid w:val="00A46994"/>
    <w:rsid w:val="00A504B6"/>
    <w:rsid w:val="00A524C1"/>
    <w:rsid w:val="00A53D16"/>
    <w:rsid w:val="00A56167"/>
    <w:rsid w:val="00A82F05"/>
    <w:rsid w:val="00A8461A"/>
    <w:rsid w:val="00A84F6C"/>
    <w:rsid w:val="00A855B6"/>
    <w:rsid w:val="00A87154"/>
    <w:rsid w:val="00A90599"/>
    <w:rsid w:val="00A93D73"/>
    <w:rsid w:val="00AA0CD3"/>
    <w:rsid w:val="00AA6432"/>
    <w:rsid w:val="00AB3A0E"/>
    <w:rsid w:val="00AB4F01"/>
    <w:rsid w:val="00AB6654"/>
    <w:rsid w:val="00AC598B"/>
    <w:rsid w:val="00AC6A9A"/>
    <w:rsid w:val="00AD013A"/>
    <w:rsid w:val="00AD2D0B"/>
    <w:rsid w:val="00AD41DA"/>
    <w:rsid w:val="00AE0440"/>
    <w:rsid w:val="00AE1312"/>
    <w:rsid w:val="00AE26B4"/>
    <w:rsid w:val="00AE7527"/>
    <w:rsid w:val="00AF36BC"/>
    <w:rsid w:val="00AF3A6E"/>
    <w:rsid w:val="00AF527C"/>
    <w:rsid w:val="00B11A9E"/>
    <w:rsid w:val="00B13BB4"/>
    <w:rsid w:val="00B31333"/>
    <w:rsid w:val="00B3354B"/>
    <w:rsid w:val="00B3455F"/>
    <w:rsid w:val="00B34B4F"/>
    <w:rsid w:val="00B43D34"/>
    <w:rsid w:val="00B50ED4"/>
    <w:rsid w:val="00B52241"/>
    <w:rsid w:val="00B62CF4"/>
    <w:rsid w:val="00B709D3"/>
    <w:rsid w:val="00B71999"/>
    <w:rsid w:val="00B73FB5"/>
    <w:rsid w:val="00B77558"/>
    <w:rsid w:val="00B81C90"/>
    <w:rsid w:val="00B81DA5"/>
    <w:rsid w:val="00B83372"/>
    <w:rsid w:val="00BB0BF7"/>
    <w:rsid w:val="00BB2A98"/>
    <w:rsid w:val="00BB3FA6"/>
    <w:rsid w:val="00BC0238"/>
    <w:rsid w:val="00BC351B"/>
    <w:rsid w:val="00BD25C4"/>
    <w:rsid w:val="00BD2909"/>
    <w:rsid w:val="00BD2B13"/>
    <w:rsid w:val="00BD5349"/>
    <w:rsid w:val="00BD6B29"/>
    <w:rsid w:val="00BE1CEA"/>
    <w:rsid w:val="00BE3BFD"/>
    <w:rsid w:val="00BE738D"/>
    <w:rsid w:val="00BE744D"/>
    <w:rsid w:val="00BE7509"/>
    <w:rsid w:val="00BF39FC"/>
    <w:rsid w:val="00BF4A30"/>
    <w:rsid w:val="00BF5CBB"/>
    <w:rsid w:val="00C05F49"/>
    <w:rsid w:val="00C12FFA"/>
    <w:rsid w:val="00C13716"/>
    <w:rsid w:val="00C164E3"/>
    <w:rsid w:val="00C17797"/>
    <w:rsid w:val="00C20EF1"/>
    <w:rsid w:val="00C23697"/>
    <w:rsid w:val="00C26778"/>
    <w:rsid w:val="00C26D73"/>
    <w:rsid w:val="00C30FB1"/>
    <w:rsid w:val="00C33200"/>
    <w:rsid w:val="00C33278"/>
    <w:rsid w:val="00C4665A"/>
    <w:rsid w:val="00C529E8"/>
    <w:rsid w:val="00C63CF4"/>
    <w:rsid w:val="00C66906"/>
    <w:rsid w:val="00C677FC"/>
    <w:rsid w:val="00C76669"/>
    <w:rsid w:val="00C817D2"/>
    <w:rsid w:val="00C81BB9"/>
    <w:rsid w:val="00C855D6"/>
    <w:rsid w:val="00C9108F"/>
    <w:rsid w:val="00C91379"/>
    <w:rsid w:val="00C92B6E"/>
    <w:rsid w:val="00C945B1"/>
    <w:rsid w:val="00C950F8"/>
    <w:rsid w:val="00C960B2"/>
    <w:rsid w:val="00CA08F1"/>
    <w:rsid w:val="00CA4971"/>
    <w:rsid w:val="00CC13B6"/>
    <w:rsid w:val="00CC1910"/>
    <w:rsid w:val="00CC4452"/>
    <w:rsid w:val="00CC4AF8"/>
    <w:rsid w:val="00CC6537"/>
    <w:rsid w:val="00CD031B"/>
    <w:rsid w:val="00CD0C6C"/>
    <w:rsid w:val="00CD0F06"/>
    <w:rsid w:val="00CD16C1"/>
    <w:rsid w:val="00CD3B7A"/>
    <w:rsid w:val="00CD4A29"/>
    <w:rsid w:val="00CD5B3B"/>
    <w:rsid w:val="00CE0407"/>
    <w:rsid w:val="00CE0A61"/>
    <w:rsid w:val="00CE173E"/>
    <w:rsid w:val="00CF2C8E"/>
    <w:rsid w:val="00D01129"/>
    <w:rsid w:val="00D02794"/>
    <w:rsid w:val="00D05D93"/>
    <w:rsid w:val="00D06E9C"/>
    <w:rsid w:val="00D1127E"/>
    <w:rsid w:val="00D154CC"/>
    <w:rsid w:val="00D16B18"/>
    <w:rsid w:val="00D33D79"/>
    <w:rsid w:val="00D362A4"/>
    <w:rsid w:val="00D3760D"/>
    <w:rsid w:val="00D42A19"/>
    <w:rsid w:val="00D465FA"/>
    <w:rsid w:val="00D473BE"/>
    <w:rsid w:val="00D47A4A"/>
    <w:rsid w:val="00D5012A"/>
    <w:rsid w:val="00D54CE4"/>
    <w:rsid w:val="00D62178"/>
    <w:rsid w:val="00D62411"/>
    <w:rsid w:val="00D7179D"/>
    <w:rsid w:val="00D71A09"/>
    <w:rsid w:val="00D825D8"/>
    <w:rsid w:val="00D86F1D"/>
    <w:rsid w:val="00D870EE"/>
    <w:rsid w:val="00DA2298"/>
    <w:rsid w:val="00DA29BC"/>
    <w:rsid w:val="00DB069F"/>
    <w:rsid w:val="00DB507A"/>
    <w:rsid w:val="00DB71FD"/>
    <w:rsid w:val="00DC25BF"/>
    <w:rsid w:val="00DC35A1"/>
    <w:rsid w:val="00DC4610"/>
    <w:rsid w:val="00DC5D3F"/>
    <w:rsid w:val="00DC6BDF"/>
    <w:rsid w:val="00DC7CA6"/>
    <w:rsid w:val="00DD2916"/>
    <w:rsid w:val="00DD3248"/>
    <w:rsid w:val="00DD628C"/>
    <w:rsid w:val="00DE60A2"/>
    <w:rsid w:val="00DF6CC4"/>
    <w:rsid w:val="00E0598A"/>
    <w:rsid w:val="00E141FD"/>
    <w:rsid w:val="00E26CA2"/>
    <w:rsid w:val="00E30FF1"/>
    <w:rsid w:val="00E311F0"/>
    <w:rsid w:val="00E317BD"/>
    <w:rsid w:val="00E363C1"/>
    <w:rsid w:val="00E446A6"/>
    <w:rsid w:val="00E562FC"/>
    <w:rsid w:val="00E72128"/>
    <w:rsid w:val="00E74455"/>
    <w:rsid w:val="00E768A9"/>
    <w:rsid w:val="00E806B6"/>
    <w:rsid w:val="00E810B0"/>
    <w:rsid w:val="00E83E6F"/>
    <w:rsid w:val="00E84130"/>
    <w:rsid w:val="00E91699"/>
    <w:rsid w:val="00E92BB7"/>
    <w:rsid w:val="00EA0051"/>
    <w:rsid w:val="00EA0F6C"/>
    <w:rsid w:val="00EA3BFF"/>
    <w:rsid w:val="00EA5AD8"/>
    <w:rsid w:val="00EB5E43"/>
    <w:rsid w:val="00EC0AEE"/>
    <w:rsid w:val="00EC4661"/>
    <w:rsid w:val="00EC4F6B"/>
    <w:rsid w:val="00ED0437"/>
    <w:rsid w:val="00ED413A"/>
    <w:rsid w:val="00ED504B"/>
    <w:rsid w:val="00ED52A7"/>
    <w:rsid w:val="00ED746F"/>
    <w:rsid w:val="00EE1272"/>
    <w:rsid w:val="00EE5090"/>
    <w:rsid w:val="00EF3048"/>
    <w:rsid w:val="00F00318"/>
    <w:rsid w:val="00F008BF"/>
    <w:rsid w:val="00F07E32"/>
    <w:rsid w:val="00F146F1"/>
    <w:rsid w:val="00F203BC"/>
    <w:rsid w:val="00F23364"/>
    <w:rsid w:val="00F23488"/>
    <w:rsid w:val="00F24D42"/>
    <w:rsid w:val="00F25162"/>
    <w:rsid w:val="00F26152"/>
    <w:rsid w:val="00F2643D"/>
    <w:rsid w:val="00F34518"/>
    <w:rsid w:val="00F34BEF"/>
    <w:rsid w:val="00F659E6"/>
    <w:rsid w:val="00F65F9B"/>
    <w:rsid w:val="00F67D20"/>
    <w:rsid w:val="00F8389A"/>
    <w:rsid w:val="00F93087"/>
    <w:rsid w:val="00F952B6"/>
    <w:rsid w:val="00F96453"/>
    <w:rsid w:val="00F9662C"/>
    <w:rsid w:val="00F969E3"/>
    <w:rsid w:val="00FB6817"/>
    <w:rsid w:val="00FB6D27"/>
    <w:rsid w:val="00FC019F"/>
    <w:rsid w:val="00FC130B"/>
    <w:rsid w:val="00FC4284"/>
    <w:rsid w:val="00FC77BF"/>
    <w:rsid w:val="00FD17DA"/>
    <w:rsid w:val="00FE2F2C"/>
    <w:rsid w:val="00FF1C40"/>
    <w:rsid w:val="00FF2244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20921F"/>
  <w15:docId w15:val="{E3B6357E-0349-4518-9987-CAC3FF2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63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BodyTextIndent">
    <w:name w:val="Body Text Indent"/>
    <w:basedOn w:val="Normal"/>
    <w:link w:val="BodyTextIndentCha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62A4"/>
    <w:rPr>
      <w:rFonts w:ascii="Times New Roman" w:eastAsia="Times New Roman" w:hAnsi="Times New Roman"/>
    </w:rPr>
  </w:style>
  <w:style w:type="character" w:customStyle="1" w:styleId="salnbdy">
    <w:name w:val="s_aln_bdy"/>
    <w:basedOn w:val="DefaultParagraphFont"/>
    <w:rsid w:val="000144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40F5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640F5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645859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p1">
    <w:name w:val="p1"/>
    <w:basedOn w:val="Normal"/>
    <w:rsid w:val="006458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DefaultParagraphFont"/>
    <w:rsid w:val="00BF5CBB"/>
  </w:style>
  <w:style w:type="paragraph" w:styleId="NormalWeb">
    <w:name w:val="Normal (Web)"/>
    <w:basedOn w:val="Normal"/>
    <w:uiPriority w:val="99"/>
    <w:semiHidden/>
    <w:unhideWhenUsed/>
    <w:rsid w:val="000D26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CB91-94E5-4550-8AC0-5F9E2C1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 Ene</cp:lastModifiedBy>
  <cp:revision>2</cp:revision>
  <cp:lastPrinted>2024-04-15T09:32:00Z</cp:lastPrinted>
  <dcterms:created xsi:type="dcterms:W3CDTF">2024-04-16T06:09:00Z</dcterms:created>
  <dcterms:modified xsi:type="dcterms:W3CDTF">2024-04-16T06:09:00Z</dcterms:modified>
</cp:coreProperties>
</file>