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6E72" w14:textId="77777777" w:rsidR="003C0D52" w:rsidRPr="009032B1" w:rsidRDefault="0001448C" w:rsidP="009032B1">
      <w:pPr>
        <w:spacing w:after="120" w:line="276" w:lineRule="auto"/>
        <w:jc w:val="right"/>
        <w:rPr>
          <w:b/>
          <w:bCs/>
          <w:sz w:val="24"/>
          <w:szCs w:val="24"/>
        </w:rPr>
      </w:pPr>
      <w:r w:rsidRPr="009032B1">
        <w:rPr>
          <w:b/>
          <w:bCs/>
          <w:color w:val="1F497D"/>
          <w:sz w:val="24"/>
          <w:szCs w:val="24"/>
        </w:rPr>
        <w:t xml:space="preserve">                     </w:t>
      </w:r>
      <w:r w:rsidR="003C0D52" w:rsidRPr="009032B1">
        <w:rPr>
          <w:b/>
          <w:bCs/>
          <w:sz w:val="24"/>
          <w:szCs w:val="24"/>
        </w:rPr>
        <w:t xml:space="preserve">                      </w:t>
      </w:r>
      <w:r w:rsidR="00E446A6" w:rsidRPr="009032B1">
        <w:rPr>
          <w:b/>
          <w:bCs/>
          <w:sz w:val="24"/>
          <w:szCs w:val="24"/>
        </w:rPr>
        <w:t>08.01.2024</w:t>
      </w:r>
    </w:p>
    <w:p w14:paraId="7534EB78" w14:textId="77777777" w:rsidR="00E446A6" w:rsidRPr="009032B1" w:rsidRDefault="003C0D52" w:rsidP="009032B1">
      <w:pPr>
        <w:spacing w:after="120" w:line="276" w:lineRule="auto"/>
        <w:rPr>
          <w:b/>
          <w:color w:val="1F497D"/>
          <w:sz w:val="24"/>
          <w:szCs w:val="24"/>
        </w:rPr>
      </w:pPr>
      <w:r w:rsidRPr="009032B1">
        <w:rPr>
          <w:sz w:val="24"/>
          <w:szCs w:val="24"/>
        </w:rPr>
        <w:t xml:space="preserve">                      </w:t>
      </w:r>
      <w:r w:rsidR="00FC130B" w:rsidRPr="009032B1">
        <w:rPr>
          <w:b/>
          <w:color w:val="1F497D"/>
          <w:sz w:val="24"/>
          <w:szCs w:val="24"/>
        </w:rPr>
        <w:t xml:space="preserve">     </w:t>
      </w:r>
    </w:p>
    <w:p w14:paraId="0A3A558E" w14:textId="77777777" w:rsidR="003C0D52" w:rsidRPr="009032B1" w:rsidRDefault="00ED413A" w:rsidP="009032B1">
      <w:pPr>
        <w:spacing w:after="120" w:line="276" w:lineRule="auto"/>
        <w:jc w:val="center"/>
        <w:rPr>
          <w:b/>
          <w:color w:val="1F497D"/>
          <w:sz w:val="24"/>
          <w:szCs w:val="24"/>
        </w:rPr>
      </w:pPr>
      <w:r w:rsidRPr="009032B1">
        <w:rPr>
          <w:b/>
          <w:color w:val="1F497D"/>
          <w:sz w:val="24"/>
          <w:szCs w:val="24"/>
        </w:rPr>
        <w:t>COMUNICAT DE PRESĂ</w:t>
      </w:r>
    </w:p>
    <w:p w14:paraId="7AF0DEE8" w14:textId="77777777" w:rsidR="00ED413A" w:rsidRPr="009032B1" w:rsidRDefault="00ED413A" w:rsidP="009032B1">
      <w:pPr>
        <w:spacing w:after="120" w:line="276" w:lineRule="auto"/>
        <w:rPr>
          <w:b/>
          <w:color w:val="1F497D"/>
          <w:sz w:val="24"/>
          <w:szCs w:val="24"/>
        </w:rPr>
      </w:pPr>
    </w:p>
    <w:p w14:paraId="05A45E93" w14:textId="77777777" w:rsidR="009032B1" w:rsidRDefault="00CC4452" w:rsidP="009032B1">
      <w:pPr>
        <w:shd w:val="clear" w:color="auto" w:fill="FFFFFF"/>
        <w:spacing w:after="120" w:line="276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9032B1">
        <w:rPr>
          <w:rFonts w:eastAsia="Times New Roman"/>
          <w:b/>
          <w:color w:val="000000"/>
          <w:sz w:val="24"/>
          <w:szCs w:val="24"/>
        </w:rPr>
        <w:t>INSPECTORII ITM TIMI</w:t>
      </w:r>
      <w:r w:rsidR="009032B1" w:rsidRPr="009032B1">
        <w:rPr>
          <w:rFonts w:eastAsia="Times New Roman"/>
          <w:b/>
          <w:color w:val="000000"/>
          <w:sz w:val="24"/>
          <w:szCs w:val="24"/>
        </w:rPr>
        <w:t>Ș</w:t>
      </w:r>
      <w:r w:rsidRPr="009032B1">
        <w:rPr>
          <w:rFonts w:eastAsia="Times New Roman"/>
          <w:b/>
          <w:color w:val="000000"/>
          <w:sz w:val="24"/>
          <w:szCs w:val="24"/>
        </w:rPr>
        <w:t xml:space="preserve"> AU APLICAT </w:t>
      </w:r>
      <w:r w:rsidR="00681DD0" w:rsidRPr="009032B1">
        <w:rPr>
          <w:rFonts w:eastAsia="Times New Roman"/>
          <w:b/>
          <w:color w:val="000000"/>
          <w:sz w:val="24"/>
          <w:szCs w:val="24"/>
        </w:rPr>
        <w:t>Î</w:t>
      </w:r>
      <w:r w:rsidRPr="009032B1">
        <w:rPr>
          <w:rFonts w:eastAsia="Times New Roman"/>
          <w:b/>
          <w:color w:val="000000"/>
          <w:sz w:val="24"/>
          <w:szCs w:val="24"/>
        </w:rPr>
        <w:t xml:space="preserve">N </w:t>
      </w:r>
      <w:r w:rsidR="00ED413A" w:rsidRPr="009032B1">
        <w:rPr>
          <w:rFonts w:eastAsia="Times New Roman"/>
          <w:b/>
          <w:color w:val="000000"/>
          <w:sz w:val="24"/>
          <w:szCs w:val="24"/>
        </w:rPr>
        <w:t>ANUL</w:t>
      </w:r>
      <w:r w:rsidR="009032B1" w:rsidRPr="009032B1">
        <w:rPr>
          <w:rFonts w:eastAsia="Times New Roman"/>
          <w:b/>
          <w:color w:val="000000"/>
          <w:sz w:val="24"/>
          <w:szCs w:val="24"/>
        </w:rPr>
        <w:t xml:space="preserve"> 2023 </w:t>
      </w:r>
      <w:r w:rsidRPr="009032B1">
        <w:rPr>
          <w:rFonts w:eastAsia="Times New Roman"/>
          <w:b/>
          <w:color w:val="000000"/>
          <w:sz w:val="24"/>
          <w:szCs w:val="24"/>
        </w:rPr>
        <w:t xml:space="preserve">SANCȚIUNI  </w:t>
      </w:r>
    </w:p>
    <w:p w14:paraId="0DCCDD49" w14:textId="6CE18DDB" w:rsidR="00CC4452" w:rsidRDefault="00CC4452" w:rsidP="009032B1">
      <w:pPr>
        <w:shd w:val="clear" w:color="auto" w:fill="FFFFFF"/>
        <w:spacing w:after="120" w:line="276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9032B1">
        <w:rPr>
          <w:rFonts w:eastAsia="Times New Roman"/>
          <w:b/>
          <w:color w:val="000000"/>
          <w:sz w:val="24"/>
          <w:szCs w:val="24"/>
        </w:rPr>
        <w:t xml:space="preserve">ÎN VALOARE DE </w:t>
      </w:r>
      <w:r w:rsidR="00077011">
        <w:rPr>
          <w:rFonts w:eastAsia="Times New Roman"/>
          <w:b/>
          <w:color w:val="000000"/>
          <w:sz w:val="24"/>
          <w:szCs w:val="24"/>
        </w:rPr>
        <w:t xml:space="preserve">APROXIMATIV </w:t>
      </w:r>
      <w:r w:rsidR="009A4C7E">
        <w:rPr>
          <w:rFonts w:eastAsia="Times New Roman"/>
          <w:b/>
          <w:color w:val="000000"/>
          <w:sz w:val="24"/>
          <w:szCs w:val="24"/>
        </w:rPr>
        <w:t>12</w:t>
      </w:r>
      <w:r w:rsidR="00077011">
        <w:rPr>
          <w:rFonts w:eastAsia="Times New Roman"/>
          <w:b/>
          <w:color w:val="000000"/>
          <w:sz w:val="24"/>
          <w:szCs w:val="24"/>
        </w:rPr>
        <w:t xml:space="preserve"> MILIOANE DE </w:t>
      </w:r>
      <w:r w:rsidR="009A4C7E">
        <w:rPr>
          <w:rFonts w:eastAsia="Times New Roman"/>
          <w:b/>
          <w:color w:val="000000"/>
          <w:sz w:val="24"/>
          <w:szCs w:val="24"/>
        </w:rPr>
        <w:t>LEI</w:t>
      </w:r>
    </w:p>
    <w:p w14:paraId="6B5B61DD" w14:textId="77777777" w:rsidR="00D8305F" w:rsidRDefault="00D8305F" w:rsidP="00D8305F">
      <w:pPr>
        <w:pStyle w:val="NormalWeb"/>
        <w:jc w:val="center"/>
      </w:pPr>
      <w:r>
        <w:rPr>
          <w:noProof/>
        </w:rPr>
        <w:drawing>
          <wp:inline distT="0" distB="0" distL="0" distR="0" wp14:anchorId="2BC641CA" wp14:editId="78D51A5C">
            <wp:extent cx="2591150" cy="327977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77" cy="330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1EF9F" w14:textId="77777777" w:rsidR="00CC4452" w:rsidRPr="009032B1" w:rsidRDefault="00CC4452" w:rsidP="009032B1">
      <w:pPr>
        <w:shd w:val="clear" w:color="auto" w:fill="FFFFFF"/>
        <w:spacing w:after="120" w:line="276" w:lineRule="auto"/>
        <w:jc w:val="both"/>
        <w:rPr>
          <w:rFonts w:eastAsia="Times New Roman"/>
          <w:color w:val="000000"/>
          <w:sz w:val="24"/>
          <w:szCs w:val="24"/>
        </w:rPr>
      </w:pPr>
    </w:p>
    <w:p w14:paraId="6D625FC8" w14:textId="77777777" w:rsidR="00CC4452" w:rsidRPr="009032B1" w:rsidRDefault="00CC4452" w:rsidP="009032B1">
      <w:pPr>
        <w:shd w:val="clear" w:color="auto" w:fill="FFFFFF"/>
        <w:spacing w:after="120" w:line="276" w:lineRule="auto"/>
        <w:ind w:left="1134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9032B1">
        <w:rPr>
          <w:rFonts w:eastAsia="Times New Roman"/>
          <w:color w:val="000000"/>
          <w:sz w:val="24"/>
          <w:szCs w:val="24"/>
        </w:rPr>
        <w:t>În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D413A" w:rsidRPr="009032B1">
        <w:rPr>
          <w:rFonts w:eastAsia="Times New Roman"/>
          <w:color w:val="000000"/>
          <w:sz w:val="24"/>
          <w:szCs w:val="24"/>
        </w:rPr>
        <w:t>anul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2023,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inspectorii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muncă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din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cadrul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Inspectoratului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Teritorial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Muncă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Timiș,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coordonat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de inspector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șef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, jurist Ileana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Mogoșanu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, a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desfășurat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activități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de control,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inclusiv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controale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mixte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cu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reprezentanții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altor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instituții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publice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, fie la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inițiativa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Instituției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Prefectului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Județului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Timiș, fie la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inițiativa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ITM TIMIȘ, cu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Inspectoratul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Jandarmi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și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Brigada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Mobilă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Jandarmi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Inspectoratul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Poliție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al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județului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Timiș,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Inspectoratul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pentru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Imigrari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Agenția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Județeană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P</w:t>
      </w:r>
      <w:r w:rsidR="00150FE5" w:rsidRPr="009032B1">
        <w:rPr>
          <w:rFonts w:eastAsia="Times New Roman"/>
          <w:color w:val="000000"/>
          <w:sz w:val="24"/>
          <w:szCs w:val="24"/>
        </w:rPr>
        <w:t>r</w:t>
      </w:r>
      <w:r w:rsidRPr="009032B1">
        <w:rPr>
          <w:rFonts w:eastAsia="Times New Roman"/>
          <w:color w:val="000000"/>
          <w:sz w:val="24"/>
          <w:szCs w:val="24"/>
        </w:rPr>
        <w:t>estații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Sociale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Timiș,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Direcția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Sănătate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Publică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Timiș,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Oficiul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pentru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Protecția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Consumatorilor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Timiș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pentru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a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verifica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respectarea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și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aplicarea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legislației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muncii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în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vigoare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>.</w:t>
      </w:r>
    </w:p>
    <w:p w14:paraId="72015E42" w14:textId="77777777" w:rsidR="00CC4452" w:rsidRPr="009032B1" w:rsidRDefault="00CC4452" w:rsidP="009032B1">
      <w:pPr>
        <w:shd w:val="clear" w:color="auto" w:fill="FFFFFF"/>
        <w:spacing w:after="120" w:line="276" w:lineRule="auto"/>
        <w:ind w:left="1134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9032B1">
        <w:rPr>
          <w:rFonts w:eastAsia="Times New Roman"/>
          <w:color w:val="000000"/>
          <w:sz w:val="24"/>
          <w:szCs w:val="24"/>
        </w:rPr>
        <w:t>Inspectorii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muncă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din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cadrul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Serviciului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Relații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Muncă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au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avut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ca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obiectiv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principal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depistarea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și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combaterea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muncii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9032B1" w:rsidRPr="009032B1">
        <w:rPr>
          <w:rFonts w:eastAsia="Times New Roman"/>
          <w:color w:val="000000"/>
          <w:sz w:val="24"/>
          <w:szCs w:val="24"/>
        </w:rPr>
        <w:t>nedeclarate</w:t>
      </w:r>
      <w:proofErr w:type="spellEnd"/>
      <w:r w:rsidR="009032B1" w:rsidRPr="009032B1">
        <w:rPr>
          <w:rFonts w:eastAsia="Times New Roman"/>
          <w:color w:val="000000"/>
          <w:sz w:val="24"/>
          <w:szCs w:val="24"/>
        </w:rPr>
        <w:t xml:space="preserve"> </w:t>
      </w:r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și</w:t>
      </w:r>
      <w:proofErr w:type="spellEnd"/>
      <w:proofErr w:type="gramEnd"/>
      <w:r w:rsidRPr="009032B1">
        <w:rPr>
          <w:rFonts w:eastAsia="Times New Roman"/>
          <w:color w:val="000000"/>
          <w:sz w:val="24"/>
          <w:szCs w:val="24"/>
        </w:rPr>
        <w:t xml:space="preserve"> a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muncii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032B1" w:rsidRPr="009032B1">
        <w:rPr>
          <w:rFonts w:eastAsia="Times New Roman"/>
          <w:color w:val="000000"/>
          <w:sz w:val="24"/>
          <w:szCs w:val="24"/>
        </w:rPr>
        <w:t>sub</w:t>
      </w:r>
      <w:r w:rsidRPr="009032B1">
        <w:rPr>
          <w:rFonts w:eastAsia="Times New Roman"/>
          <w:color w:val="000000"/>
          <w:sz w:val="24"/>
          <w:szCs w:val="24"/>
        </w:rPr>
        <w:t>declarate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. </w:t>
      </w:r>
    </w:p>
    <w:p w14:paraId="398A0BAE" w14:textId="77777777" w:rsidR="00CC4452" w:rsidRPr="009032B1" w:rsidRDefault="00CC4452" w:rsidP="009032B1">
      <w:pPr>
        <w:shd w:val="clear" w:color="auto" w:fill="FFFFFF"/>
        <w:spacing w:after="120" w:line="276" w:lineRule="auto"/>
        <w:ind w:left="1134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9032B1">
        <w:rPr>
          <w:rFonts w:eastAsia="Times New Roman"/>
          <w:color w:val="000000"/>
          <w:sz w:val="24"/>
          <w:szCs w:val="24"/>
        </w:rPr>
        <w:t>În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anu</w:t>
      </w:r>
      <w:r w:rsidR="00ED413A" w:rsidRPr="009032B1">
        <w:rPr>
          <w:rFonts w:eastAsia="Times New Roman"/>
          <w:color w:val="000000"/>
          <w:sz w:val="24"/>
          <w:szCs w:val="24"/>
        </w:rPr>
        <w:t>l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2023</w:t>
      </w:r>
      <w:r w:rsidR="009032B1" w:rsidRPr="009032B1">
        <w:rPr>
          <w:rFonts w:eastAsia="Times New Roman"/>
          <w:color w:val="000000"/>
          <w:sz w:val="24"/>
          <w:szCs w:val="24"/>
        </w:rPr>
        <w:t>,</w:t>
      </w:r>
      <w:r w:rsidRPr="009032B1">
        <w:rPr>
          <w:rFonts w:eastAsia="Times New Roman"/>
          <w:color w:val="000000"/>
          <w:sz w:val="24"/>
          <w:szCs w:val="24"/>
        </w:rPr>
        <w:t xml:space="preserve"> au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fost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efectuate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r w:rsidR="00ED413A" w:rsidRPr="009032B1">
        <w:rPr>
          <w:rFonts w:eastAsia="Times New Roman"/>
          <w:color w:val="000000"/>
          <w:sz w:val="24"/>
          <w:szCs w:val="24"/>
        </w:rPr>
        <w:t>4926</w:t>
      </w:r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controale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în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acest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sens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în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domeniul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relațiilor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muncă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și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a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securității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și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sănătății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în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muncă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în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urma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cărora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au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fost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aplicate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r w:rsidR="00ED413A" w:rsidRPr="009032B1">
        <w:rPr>
          <w:rFonts w:eastAsia="Times New Roman"/>
          <w:color w:val="000000"/>
          <w:sz w:val="24"/>
          <w:szCs w:val="24"/>
        </w:rPr>
        <w:t>3467</w:t>
      </w:r>
      <w:r w:rsidR="00853359"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lastRenderedPageBreak/>
        <w:t>avertismente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și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r w:rsidR="00ED413A" w:rsidRPr="009032B1">
        <w:rPr>
          <w:rFonts w:eastAsia="Times New Roman"/>
          <w:color w:val="000000"/>
          <w:sz w:val="24"/>
          <w:szCs w:val="24"/>
        </w:rPr>
        <w:t>565</w:t>
      </w:r>
      <w:r w:rsidR="004A19F0"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amenzi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în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valoare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de </w:t>
      </w:r>
      <w:r w:rsidR="00ED413A" w:rsidRPr="009032B1">
        <w:rPr>
          <w:rFonts w:eastAsia="Times New Roman"/>
          <w:color w:val="000000"/>
          <w:sz w:val="24"/>
          <w:szCs w:val="24"/>
        </w:rPr>
        <w:t>11.618.200</w:t>
      </w:r>
      <w:r w:rsidRPr="009032B1">
        <w:rPr>
          <w:rFonts w:eastAsia="Times New Roman"/>
          <w:color w:val="000000"/>
          <w:sz w:val="24"/>
          <w:szCs w:val="24"/>
        </w:rPr>
        <w:t xml:space="preserve"> lei,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aproximativ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r w:rsidR="00ED413A" w:rsidRPr="009032B1">
        <w:rPr>
          <w:rFonts w:eastAsia="Times New Roman"/>
          <w:color w:val="000000"/>
          <w:sz w:val="24"/>
          <w:szCs w:val="24"/>
        </w:rPr>
        <w:t>2,3</w:t>
      </w:r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milioane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de euro,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venituri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aduse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bugetului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de stat.</w:t>
      </w:r>
    </w:p>
    <w:p w14:paraId="7FEED5DE" w14:textId="77777777" w:rsidR="00CC4452" w:rsidRPr="009032B1" w:rsidRDefault="00CC4452" w:rsidP="009032B1">
      <w:pPr>
        <w:shd w:val="clear" w:color="auto" w:fill="FFFFFF"/>
        <w:spacing w:after="120" w:line="276" w:lineRule="auto"/>
        <w:ind w:left="1134"/>
        <w:jc w:val="both"/>
        <w:rPr>
          <w:rFonts w:eastAsia="Times New Roman"/>
          <w:color w:val="000000"/>
          <w:sz w:val="24"/>
          <w:szCs w:val="24"/>
        </w:rPr>
      </w:pPr>
      <w:r w:rsidRPr="009032B1">
        <w:rPr>
          <w:rFonts w:eastAsia="Times New Roman"/>
          <w:color w:val="000000"/>
          <w:sz w:val="24"/>
          <w:szCs w:val="24"/>
        </w:rPr>
        <w:t xml:space="preserve">Au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fost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depistate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r w:rsidR="00ED413A" w:rsidRPr="009032B1">
        <w:rPr>
          <w:rFonts w:eastAsia="Times New Roman"/>
          <w:color w:val="000000"/>
          <w:sz w:val="24"/>
          <w:szCs w:val="24"/>
        </w:rPr>
        <w:t>1094</w:t>
      </w:r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persoane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care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munceau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la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negru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și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r w:rsidR="00ED413A" w:rsidRPr="009032B1">
        <w:rPr>
          <w:rFonts w:eastAsia="Times New Roman"/>
          <w:color w:val="000000"/>
          <w:sz w:val="24"/>
          <w:szCs w:val="24"/>
        </w:rPr>
        <w:t>57</w:t>
      </w:r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persoane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care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prestau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muncă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nedeclarată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adică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aveau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contracte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muncă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cu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timp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parțial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sau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suspendate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și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au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fost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găsite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prestând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activitate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>.</w:t>
      </w:r>
    </w:p>
    <w:p w14:paraId="088FA6AE" w14:textId="77777777" w:rsidR="00CC4452" w:rsidRPr="009032B1" w:rsidRDefault="00CC4452" w:rsidP="009032B1">
      <w:pPr>
        <w:shd w:val="clear" w:color="auto" w:fill="FFFFFF"/>
        <w:spacing w:after="120" w:line="276" w:lineRule="auto"/>
        <w:ind w:left="1134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9032B1">
        <w:rPr>
          <w:rFonts w:eastAsia="Times New Roman"/>
          <w:color w:val="000000"/>
          <w:sz w:val="24"/>
          <w:szCs w:val="24"/>
        </w:rPr>
        <w:t>Menționăm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că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ponderea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mare de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avertismente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aplicate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s-a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datorat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faptului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că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strategia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folosită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în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coordonarea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inspectorilor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muncă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a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vizat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conștientizarea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032B1">
        <w:rPr>
          <w:rFonts w:eastAsia="Times New Roman"/>
          <w:color w:val="000000"/>
          <w:sz w:val="24"/>
          <w:szCs w:val="24"/>
        </w:rPr>
        <w:t>angajatorilor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privind</w:t>
      </w:r>
      <w:proofErr w:type="spellEnd"/>
      <w:proofErr w:type="gramEnd"/>
      <w:r w:rsidRPr="009032B1">
        <w:rPr>
          <w:rFonts w:eastAsia="Times New Roman"/>
          <w:color w:val="000000"/>
          <w:sz w:val="24"/>
          <w:szCs w:val="24"/>
        </w:rPr>
        <w:t xml:space="preserve"> 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respectarea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legislației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din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domeniul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muncii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. </w:t>
      </w:r>
    </w:p>
    <w:p w14:paraId="09FA0C99" w14:textId="77777777" w:rsidR="00CC4452" w:rsidRPr="009032B1" w:rsidRDefault="00CC4452" w:rsidP="009032B1">
      <w:pPr>
        <w:shd w:val="clear" w:color="auto" w:fill="FFFFFF"/>
        <w:spacing w:after="120" w:line="276" w:lineRule="auto"/>
        <w:ind w:left="1134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9032B1">
        <w:rPr>
          <w:rFonts w:eastAsia="Times New Roman"/>
          <w:color w:val="000000"/>
          <w:sz w:val="24"/>
          <w:szCs w:val="24"/>
        </w:rPr>
        <w:t>Valoarea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foarte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mare </w:t>
      </w:r>
      <w:proofErr w:type="gramStart"/>
      <w:r w:rsidRPr="009032B1">
        <w:rPr>
          <w:rFonts w:eastAsia="Times New Roman"/>
          <w:color w:val="000000"/>
          <w:sz w:val="24"/>
          <w:szCs w:val="24"/>
        </w:rPr>
        <w:t>a</w:t>
      </w:r>
      <w:proofErr w:type="gram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amenzilor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rezultă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din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aplicarea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acestora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pentru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muncă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nedeclarată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muncă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la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negru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, cu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precădere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în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domeniul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construcțiilor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și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a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transportului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alternativ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>.</w:t>
      </w:r>
    </w:p>
    <w:p w14:paraId="58C20393" w14:textId="77777777" w:rsidR="00CC4452" w:rsidRPr="009032B1" w:rsidRDefault="00681DD0" w:rsidP="009032B1">
      <w:pPr>
        <w:shd w:val="clear" w:color="auto" w:fill="FFFFFF"/>
        <w:spacing w:after="120" w:line="276" w:lineRule="auto"/>
        <w:ind w:left="1134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9032B1">
        <w:rPr>
          <w:rFonts w:eastAsia="Times New Roman"/>
          <w:color w:val="000000"/>
          <w:sz w:val="24"/>
          <w:szCs w:val="24"/>
        </w:rPr>
        <w:t>În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anul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2023, au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fost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co</w:t>
      </w:r>
      <w:r w:rsidR="00CC4452" w:rsidRPr="009032B1">
        <w:rPr>
          <w:rFonts w:eastAsia="Times New Roman"/>
          <w:color w:val="000000"/>
          <w:sz w:val="24"/>
          <w:szCs w:val="24"/>
        </w:rPr>
        <w:t>municate</w:t>
      </w:r>
      <w:proofErr w:type="spellEnd"/>
      <w:r w:rsidR="00CC4452" w:rsidRPr="009032B1">
        <w:rPr>
          <w:rFonts w:eastAsia="Times New Roman"/>
          <w:color w:val="000000"/>
          <w:sz w:val="24"/>
          <w:szCs w:val="24"/>
        </w:rPr>
        <w:t xml:space="preserve"> </w:t>
      </w:r>
      <w:r w:rsidR="00ED413A" w:rsidRPr="009032B1">
        <w:rPr>
          <w:rFonts w:eastAsia="Times New Roman"/>
          <w:color w:val="000000"/>
          <w:sz w:val="24"/>
          <w:szCs w:val="24"/>
        </w:rPr>
        <w:t>865</w:t>
      </w:r>
      <w:r w:rsidR="00CC4452" w:rsidRPr="009032B1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="00CC4452" w:rsidRPr="009032B1">
        <w:rPr>
          <w:rFonts w:eastAsia="Times New Roman"/>
          <w:color w:val="000000"/>
          <w:sz w:val="24"/>
          <w:szCs w:val="24"/>
        </w:rPr>
        <w:t>evenimente</w:t>
      </w:r>
      <w:proofErr w:type="spellEnd"/>
      <w:r w:rsidR="00CC4452"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CC4452" w:rsidRPr="009032B1">
        <w:rPr>
          <w:rFonts w:eastAsia="Times New Roman"/>
          <w:color w:val="000000"/>
          <w:sz w:val="24"/>
          <w:szCs w:val="24"/>
        </w:rPr>
        <w:t>în</w:t>
      </w:r>
      <w:proofErr w:type="spellEnd"/>
      <w:r w:rsidR="00CC4452"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CC4452" w:rsidRPr="009032B1">
        <w:rPr>
          <w:rFonts w:eastAsia="Times New Roman"/>
          <w:color w:val="000000"/>
          <w:sz w:val="24"/>
          <w:szCs w:val="24"/>
        </w:rPr>
        <w:t>domeniul</w:t>
      </w:r>
      <w:proofErr w:type="spellEnd"/>
      <w:r w:rsidR="00CC4452" w:rsidRPr="009032B1">
        <w:rPr>
          <w:rFonts w:eastAsia="Times New Roman"/>
          <w:color w:val="000000"/>
          <w:sz w:val="24"/>
          <w:szCs w:val="24"/>
        </w:rPr>
        <w:t xml:space="preserve"> SSM, au </w:t>
      </w:r>
      <w:proofErr w:type="spellStart"/>
      <w:r w:rsidR="00CC4452" w:rsidRPr="009032B1">
        <w:rPr>
          <w:rFonts w:eastAsia="Times New Roman"/>
          <w:color w:val="000000"/>
          <w:sz w:val="24"/>
          <w:szCs w:val="24"/>
        </w:rPr>
        <w:t>fost</w:t>
      </w:r>
      <w:proofErr w:type="spellEnd"/>
      <w:r w:rsidR="00CC4452"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CC4452" w:rsidRPr="009032B1">
        <w:rPr>
          <w:rFonts w:eastAsia="Times New Roman"/>
          <w:color w:val="000000"/>
          <w:sz w:val="24"/>
          <w:szCs w:val="24"/>
        </w:rPr>
        <w:t>înregistrate</w:t>
      </w:r>
      <w:proofErr w:type="spellEnd"/>
      <w:r w:rsidR="00CC4452" w:rsidRPr="009032B1">
        <w:rPr>
          <w:rFonts w:eastAsia="Times New Roman"/>
          <w:color w:val="000000"/>
          <w:sz w:val="24"/>
          <w:szCs w:val="24"/>
        </w:rPr>
        <w:t xml:space="preserve"> </w:t>
      </w:r>
      <w:r w:rsidR="00ED413A" w:rsidRPr="009032B1">
        <w:rPr>
          <w:rFonts w:eastAsia="Times New Roman"/>
          <w:color w:val="000000"/>
          <w:sz w:val="24"/>
          <w:szCs w:val="24"/>
        </w:rPr>
        <w:t>35</w:t>
      </w:r>
      <w:r w:rsidR="00CC4452"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CC4452" w:rsidRPr="009032B1">
        <w:rPr>
          <w:rFonts w:eastAsia="Times New Roman"/>
          <w:color w:val="000000"/>
          <w:sz w:val="24"/>
          <w:szCs w:val="24"/>
        </w:rPr>
        <w:t>accidente</w:t>
      </w:r>
      <w:proofErr w:type="spellEnd"/>
      <w:r w:rsidR="00CC4452"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CC4452" w:rsidRPr="009032B1">
        <w:rPr>
          <w:rFonts w:eastAsia="Times New Roman"/>
          <w:color w:val="000000"/>
          <w:sz w:val="24"/>
          <w:szCs w:val="24"/>
        </w:rPr>
        <w:t>soldate</w:t>
      </w:r>
      <w:proofErr w:type="spellEnd"/>
      <w:r w:rsidR="00CC4452"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CC4452" w:rsidRPr="009032B1">
        <w:rPr>
          <w:rFonts w:eastAsia="Times New Roman"/>
          <w:color w:val="000000"/>
          <w:sz w:val="24"/>
          <w:szCs w:val="24"/>
        </w:rPr>
        <w:t>prin</w:t>
      </w:r>
      <w:proofErr w:type="spellEnd"/>
      <w:r w:rsidR="00CC4452"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CC4452" w:rsidRPr="009032B1">
        <w:rPr>
          <w:rFonts w:eastAsia="Times New Roman"/>
          <w:color w:val="000000"/>
          <w:sz w:val="24"/>
          <w:szCs w:val="24"/>
        </w:rPr>
        <w:t>deces</w:t>
      </w:r>
      <w:proofErr w:type="spellEnd"/>
      <w:r w:rsidR="00CC4452"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CC4452" w:rsidRPr="009032B1">
        <w:rPr>
          <w:rFonts w:eastAsia="Times New Roman"/>
          <w:color w:val="000000"/>
          <w:sz w:val="24"/>
          <w:szCs w:val="24"/>
        </w:rPr>
        <w:t>și</w:t>
      </w:r>
      <w:proofErr w:type="spellEnd"/>
      <w:r w:rsidR="00CC4452" w:rsidRPr="009032B1">
        <w:rPr>
          <w:rFonts w:eastAsia="Times New Roman"/>
          <w:color w:val="000000"/>
          <w:sz w:val="24"/>
          <w:szCs w:val="24"/>
        </w:rPr>
        <w:t xml:space="preserve"> </w:t>
      </w:r>
      <w:r w:rsidR="00ED413A" w:rsidRPr="009032B1">
        <w:rPr>
          <w:rFonts w:eastAsia="Times New Roman"/>
          <w:color w:val="000000"/>
          <w:sz w:val="24"/>
          <w:szCs w:val="24"/>
        </w:rPr>
        <w:t>618</w:t>
      </w:r>
      <w:r w:rsidR="00CC4452" w:rsidRPr="009032B1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="00CC4452" w:rsidRPr="009032B1">
        <w:rPr>
          <w:rFonts w:eastAsia="Times New Roman"/>
          <w:color w:val="000000"/>
          <w:sz w:val="24"/>
          <w:szCs w:val="24"/>
        </w:rPr>
        <w:t>accidente</w:t>
      </w:r>
      <w:proofErr w:type="spellEnd"/>
      <w:r w:rsidR="00CC4452" w:rsidRPr="009032B1">
        <w:rPr>
          <w:rFonts w:eastAsia="Times New Roman"/>
          <w:color w:val="000000"/>
          <w:sz w:val="24"/>
          <w:szCs w:val="24"/>
        </w:rPr>
        <w:t xml:space="preserve"> cu incapacitate </w:t>
      </w:r>
      <w:proofErr w:type="spellStart"/>
      <w:r w:rsidR="00CC4452" w:rsidRPr="009032B1">
        <w:rPr>
          <w:rFonts w:eastAsia="Times New Roman"/>
          <w:color w:val="000000"/>
          <w:sz w:val="24"/>
          <w:szCs w:val="24"/>
        </w:rPr>
        <w:t>temporară</w:t>
      </w:r>
      <w:proofErr w:type="spellEnd"/>
      <w:r w:rsidR="00CC4452" w:rsidRPr="009032B1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="00CC4452" w:rsidRPr="009032B1">
        <w:rPr>
          <w:rFonts w:eastAsia="Times New Roman"/>
          <w:color w:val="000000"/>
          <w:sz w:val="24"/>
          <w:szCs w:val="24"/>
        </w:rPr>
        <w:t>muncă</w:t>
      </w:r>
      <w:proofErr w:type="spellEnd"/>
      <w:r w:rsidR="00CC4452" w:rsidRPr="009032B1">
        <w:rPr>
          <w:rFonts w:eastAsia="Times New Roman"/>
          <w:color w:val="000000"/>
          <w:sz w:val="24"/>
          <w:szCs w:val="24"/>
        </w:rPr>
        <w:t xml:space="preserve"> (</w:t>
      </w:r>
      <w:proofErr w:type="spellStart"/>
      <w:r w:rsidR="00CC4452" w:rsidRPr="009032B1">
        <w:rPr>
          <w:rFonts w:eastAsia="Times New Roman"/>
          <w:color w:val="000000"/>
          <w:sz w:val="24"/>
          <w:szCs w:val="24"/>
        </w:rPr>
        <w:t>itm</w:t>
      </w:r>
      <w:proofErr w:type="spellEnd"/>
      <w:r w:rsidR="00CC4452" w:rsidRPr="009032B1">
        <w:rPr>
          <w:rFonts w:eastAsia="Times New Roman"/>
          <w:color w:val="000000"/>
          <w:sz w:val="24"/>
          <w:szCs w:val="24"/>
        </w:rPr>
        <w:t>).</w:t>
      </w:r>
    </w:p>
    <w:p w14:paraId="26100EDF" w14:textId="77777777" w:rsidR="00CC4452" w:rsidRPr="009032B1" w:rsidRDefault="00CC4452" w:rsidP="009032B1">
      <w:pPr>
        <w:shd w:val="clear" w:color="auto" w:fill="FFFFFF"/>
        <w:spacing w:after="120" w:line="276" w:lineRule="auto"/>
        <w:ind w:left="1134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9032B1">
        <w:rPr>
          <w:rFonts w:eastAsia="Times New Roman"/>
          <w:color w:val="000000"/>
          <w:sz w:val="24"/>
          <w:szCs w:val="24"/>
        </w:rPr>
        <w:t>Atât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în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2023,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cât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și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în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prezent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activitatea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cu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publicul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la ITM TIMIS a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fost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adaptată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la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condițiile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actuale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oferind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posibilitatea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atât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angajatorului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cât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și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angajaților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de a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trimite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și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obține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documente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prin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poștă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, fax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în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vederea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digitalizării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activității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. </w:t>
      </w:r>
    </w:p>
    <w:p w14:paraId="51174D23" w14:textId="77777777" w:rsidR="00CC4452" w:rsidRPr="009032B1" w:rsidRDefault="00CC4452" w:rsidP="009032B1">
      <w:pPr>
        <w:shd w:val="clear" w:color="auto" w:fill="FFFFFF"/>
        <w:spacing w:after="120" w:line="276" w:lineRule="auto"/>
        <w:ind w:left="1134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9032B1">
        <w:rPr>
          <w:sz w:val="24"/>
          <w:szCs w:val="24"/>
        </w:rPr>
        <w:t>În</w:t>
      </w:r>
      <w:proofErr w:type="spellEnd"/>
      <w:r w:rsidRPr="009032B1">
        <w:rPr>
          <w:sz w:val="24"/>
          <w:szCs w:val="24"/>
        </w:rPr>
        <w:t xml:space="preserve"> </w:t>
      </w:r>
      <w:proofErr w:type="spellStart"/>
      <w:r w:rsidRPr="009032B1">
        <w:rPr>
          <w:sz w:val="24"/>
          <w:szCs w:val="24"/>
        </w:rPr>
        <w:t>cadrul</w:t>
      </w:r>
      <w:proofErr w:type="spellEnd"/>
      <w:r w:rsidRPr="009032B1">
        <w:rPr>
          <w:sz w:val="24"/>
          <w:szCs w:val="24"/>
        </w:rPr>
        <w:t xml:space="preserve"> </w:t>
      </w:r>
      <w:proofErr w:type="spellStart"/>
      <w:r w:rsidRPr="009032B1">
        <w:rPr>
          <w:sz w:val="24"/>
          <w:szCs w:val="24"/>
        </w:rPr>
        <w:t>Compartimentului</w:t>
      </w:r>
      <w:proofErr w:type="spellEnd"/>
      <w:r w:rsidRPr="009032B1">
        <w:rPr>
          <w:sz w:val="24"/>
          <w:szCs w:val="24"/>
        </w:rPr>
        <w:t xml:space="preserve"> de </w:t>
      </w:r>
      <w:proofErr w:type="spellStart"/>
      <w:r w:rsidRPr="009032B1">
        <w:rPr>
          <w:sz w:val="24"/>
          <w:szCs w:val="24"/>
        </w:rPr>
        <w:t>Contracte</w:t>
      </w:r>
      <w:proofErr w:type="spellEnd"/>
      <w:r w:rsidRPr="009032B1">
        <w:rPr>
          <w:sz w:val="24"/>
          <w:szCs w:val="24"/>
        </w:rPr>
        <w:t xml:space="preserve"> </w:t>
      </w:r>
      <w:proofErr w:type="spellStart"/>
      <w:r w:rsidRPr="009032B1">
        <w:rPr>
          <w:sz w:val="24"/>
          <w:szCs w:val="24"/>
        </w:rPr>
        <w:t>Colective</w:t>
      </w:r>
      <w:proofErr w:type="spellEnd"/>
      <w:r w:rsidRPr="009032B1">
        <w:rPr>
          <w:sz w:val="24"/>
          <w:szCs w:val="24"/>
        </w:rPr>
        <w:t xml:space="preserve"> de </w:t>
      </w:r>
      <w:proofErr w:type="spellStart"/>
      <w:r w:rsidRPr="009032B1">
        <w:rPr>
          <w:sz w:val="24"/>
          <w:szCs w:val="24"/>
        </w:rPr>
        <w:t>Muncă</w:t>
      </w:r>
      <w:proofErr w:type="spellEnd"/>
      <w:r w:rsidRPr="009032B1">
        <w:rPr>
          <w:sz w:val="24"/>
          <w:szCs w:val="24"/>
        </w:rPr>
        <w:t xml:space="preserve"> </w:t>
      </w:r>
      <w:proofErr w:type="spellStart"/>
      <w:r w:rsidRPr="009032B1">
        <w:rPr>
          <w:sz w:val="24"/>
          <w:szCs w:val="24"/>
        </w:rPr>
        <w:t>și</w:t>
      </w:r>
      <w:proofErr w:type="spellEnd"/>
      <w:r w:rsidRPr="009032B1">
        <w:rPr>
          <w:sz w:val="24"/>
          <w:szCs w:val="24"/>
        </w:rPr>
        <w:t xml:space="preserve"> </w:t>
      </w:r>
      <w:proofErr w:type="spellStart"/>
      <w:r w:rsidRPr="009032B1">
        <w:rPr>
          <w:sz w:val="24"/>
          <w:szCs w:val="24"/>
        </w:rPr>
        <w:t>Monitorizare</w:t>
      </w:r>
      <w:proofErr w:type="spellEnd"/>
      <w:r w:rsidRPr="009032B1">
        <w:rPr>
          <w:sz w:val="24"/>
          <w:szCs w:val="24"/>
        </w:rPr>
        <w:t xml:space="preserve"> </w:t>
      </w:r>
      <w:proofErr w:type="spellStart"/>
      <w:r w:rsidRPr="009032B1">
        <w:rPr>
          <w:sz w:val="24"/>
          <w:szCs w:val="24"/>
        </w:rPr>
        <w:t>Relații</w:t>
      </w:r>
      <w:proofErr w:type="spellEnd"/>
      <w:r w:rsidRPr="009032B1">
        <w:rPr>
          <w:sz w:val="24"/>
          <w:szCs w:val="24"/>
        </w:rPr>
        <w:t xml:space="preserve"> de </w:t>
      </w:r>
      <w:proofErr w:type="spellStart"/>
      <w:r w:rsidRPr="009032B1">
        <w:rPr>
          <w:sz w:val="24"/>
          <w:szCs w:val="24"/>
        </w:rPr>
        <w:t>Muncă</w:t>
      </w:r>
      <w:proofErr w:type="spellEnd"/>
      <w:r w:rsidRPr="009032B1">
        <w:rPr>
          <w:sz w:val="24"/>
          <w:szCs w:val="24"/>
        </w:rPr>
        <w:t xml:space="preserve">, </w:t>
      </w:r>
      <w:proofErr w:type="spellStart"/>
      <w:r w:rsidRPr="009032B1">
        <w:rPr>
          <w:sz w:val="24"/>
          <w:szCs w:val="24"/>
        </w:rPr>
        <w:t>unde</w:t>
      </w:r>
      <w:proofErr w:type="spellEnd"/>
      <w:r w:rsidRPr="009032B1">
        <w:rPr>
          <w:sz w:val="24"/>
          <w:szCs w:val="24"/>
        </w:rPr>
        <w:t xml:space="preserve"> </w:t>
      </w:r>
      <w:proofErr w:type="spellStart"/>
      <w:r w:rsidRPr="009032B1">
        <w:rPr>
          <w:sz w:val="24"/>
          <w:szCs w:val="24"/>
        </w:rPr>
        <w:t>își</w:t>
      </w:r>
      <w:proofErr w:type="spellEnd"/>
      <w:r w:rsidRPr="009032B1">
        <w:rPr>
          <w:sz w:val="24"/>
          <w:szCs w:val="24"/>
        </w:rPr>
        <w:t xml:space="preserve"> </w:t>
      </w:r>
      <w:proofErr w:type="spellStart"/>
      <w:r w:rsidRPr="009032B1">
        <w:rPr>
          <w:sz w:val="24"/>
          <w:szCs w:val="24"/>
        </w:rPr>
        <w:t>desfășoară</w:t>
      </w:r>
      <w:proofErr w:type="spellEnd"/>
      <w:r w:rsidRPr="009032B1">
        <w:rPr>
          <w:sz w:val="24"/>
          <w:szCs w:val="24"/>
        </w:rPr>
        <w:t xml:space="preserve"> </w:t>
      </w:r>
      <w:proofErr w:type="spellStart"/>
      <w:r w:rsidRPr="009032B1">
        <w:rPr>
          <w:sz w:val="24"/>
          <w:szCs w:val="24"/>
        </w:rPr>
        <w:t>activitatea</w:t>
      </w:r>
      <w:proofErr w:type="spellEnd"/>
      <w:r w:rsidRPr="009032B1">
        <w:rPr>
          <w:sz w:val="24"/>
          <w:szCs w:val="24"/>
        </w:rPr>
        <w:t xml:space="preserve"> 8 </w:t>
      </w:r>
      <w:proofErr w:type="spellStart"/>
      <w:r w:rsidRPr="009032B1">
        <w:rPr>
          <w:sz w:val="24"/>
          <w:szCs w:val="24"/>
        </w:rPr>
        <w:t>persoane</w:t>
      </w:r>
      <w:proofErr w:type="spellEnd"/>
      <w:r w:rsidRPr="009032B1">
        <w:rPr>
          <w:sz w:val="24"/>
          <w:szCs w:val="24"/>
        </w:rPr>
        <w:t xml:space="preserve">, care se </w:t>
      </w:r>
      <w:proofErr w:type="spellStart"/>
      <w:r w:rsidRPr="009032B1">
        <w:rPr>
          <w:sz w:val="24"/>
          <w:szCs w:val="24"/>
        </w:rPr>
        <w:t>ocupă</w:t>
      </w:r>
      <w:proofErr w:type="spellEnd"/>
      <w:r w:rsidRPr="009032B1">
        <w:rPr>
          <w:sz w:val="24"/>
          <w:szCs w:val="24"/>
        </w:rPr>
        <w:t xml:space="preserve"> de </w:t>
      </w:r>
      <w:proofErr w:type="spellStart"/>
      <w:r w:rsidRPr="009032B1">
        <w:rPr>
          <w:sz w:val="24"/>
          <w:szCs w:val="24"/>
        </w:rPr>
        <w:t>întregistrarea</w:t>
      </w:r>
      <w:proofErr w:type="spellEnd"/>
      <w:r w:rsidRPr="009032B1">
        <w:rPr>
          <w:sz w:val="24"/>
          <w:szCs w:val="24"/>
        </w:rPr>
        <w:t xml:space="preserve"> </w:t>
      </w:r>
      <w:proofErr w:type="spellStart"/>
      <w:r w:rsidRPr="009032B1">
        <w:rPr>
          <w:sz w:val="24"/>
          <w:szCs w:val="24"/>
        </w:rPr>
        <w:t>documentelor</w:t>
      </w:r>
      <w:proofErr w:type="spellEnd"/>
      <w:r w:rsidRPr="009032B1">
        <w:rPr>
          <w:sz w:val="24"/>
          <w:szCs w:val="24"/>
        </w:rPr>
        <w:t xml:space="preserve">, </w:t>
      </w:r>
      <w:proofErr w:type="spellStart"/>
      <w:r w:rsidRPr="009032B1">
        <w:rPr>
          <w:sz w:val="24"/>
          <w:szCs w:val="24"/>
        </w:rPr>
        <w:t>întocmirea</w:t>
      </w:r>
      <w:proofErr w:type="spellEnd"/>
      <w:r w:rsidRPr="009032B1">
        <w:rPr>
          <w:sz w:val="24"/>
          <w:szCs w:val="24"/>
        </w:rPr>
        <w:t xml:space="preserve"> </w:t>
      </w:r>
      <w:proofErr w:type="spellStart"/>
      <w:r w:rsidRPr="009032B1">
        <w:rPr>
          <w:sz w:val="24"/>
          <w:szCs w:val="24"/>
        </w:rPr>
        <w:t>și</w:t>
      </w:r>
      <w:proofErr w:type="spellEnd"/>
      <w:r w:rsidRPr="009032B1">
        <w:rPr>
          <w:sz w:val="24"/>
          <w:szCs w:val="24"/>
        </w:rPr>
        <w:t xml:space="preserve"> </w:t>
      </w:r>
      <w:proofErr w:type="spellStart"/>
      <w:r w:rsidRPr="009032B1">
        <w:rPr>
          <w:sz w:val="24"/>
          <w:szCs w:val="24"/>
        </w:rPr>
        <w:t>eliberarea</w:t>
      </w:r>
      <w:proofErr w:type="spellEnd"/>
      <w:r w:rsidRPr="009032B1">
        <w:rPr>
          <w:sz w:val="24"/>
          <w:szCs w:val="24"/>
        </w:rPr>
        <w:t xml:space="preserve"> </w:t>
      </w:r>
      <w:proofErr w:type="spellStart"/>
      <w:r w:rsidRPr="009032B1">
        <w:rPr>
          <w:sz w:val="24"/>
          <w:szCs w:val="24"/>
        </w:rPr>
        <w:t>adeverințelor</w:t>
      </w:r>
      <w:proofErr w:type="spellEnd"/>
      <w:r w:rsidRPr="009032B1">
        <w:rPr>
          <w:sz w:val="24"/>
          <w:szCs w:val="24"/>
        </w:rPr>
        <w:t xml:space="preserve"> de </w:t>
      </w:r>
      <w:proofErr w:type="spellStart"/>
      <w:r w:rsidRPr="009032B1">
        <w:rPr>
          <w:sz w:val="24"/>
          <w:szCs w:val="24"/>
        </w:rPr>
        <w:t>vechime</w:t>
      </w:r>
      <w:proofErr w:type="spellEnd"/>
      <w:r w:rsidRPr="009032B1">
        <w:rPr>
          <w:sz w:val="24"/>
          <w:szCs w:val="24"/>
        </w:rPr>
        <w:t xml:space="preserve"> </w:t>
      </w:r>
      <w:proofErr w:type="spellStart"/>
      <w:r w:rsidRPr="009032B1">
        <w:rPr>
          <w:sz w:val="24"/>
          <w:szCs w:val="24"/>
        </w:rPr>
        <w:t>și</w:t>
      </w:r>
      <w:proofErr w:type="spellEnd"/>
      <w:r w:rsidRPr="009032B1">
        <w:rPr>
          <w:sz w:val="24"/>
          <w:szCs w:val="24"/>
        </w:rPr>
        <w:t xml:space="preserve"> a </w:t>
      </w:r>
      <w:proofErr w:type="spellStart"/>
      <w:r w:rsidRPr="009032B1">
        <w:rPr>
          <w:sz w:val="24"/>
          <w:szCs w:val="24"/>
        </w:rPr>
        <w:t>carnetelor</w:t>
      </w:r>
      <w:proofErr w:type="spellEnd"/>
      <w:r w:rsidRPr="009032B1">
        <w:rPr>
          <w:sz w:val="24"/>
          <w:szCs w:val="24"/>
        </w:rPr>
        <w:t xml:space="preserve"> de </w:t>
      </w:r>
      <w:proofErr w:type="spellStart"/>
      <w:r w:rsidRPr="009032B1">
        <w:rPr>
          <w:sz w:val="24"/>
          <w:szCs w:val="24"/>
        </w:rPr>
        <w:t>muncă</w:t>
      </w:r>
      <w:proofErr w:type="spellEnd"/>
      <w:r w:rsidRPr="009032B1">
        <w:rPr>
          <w:sz w:val="24"/>
          <w:szCs w:val="24"/>
        </w:rPr>
        <w:t xml:space="preserve">, a </w:t>
      </w:r>
      <w:proofErr w:type="spellStart"/>
      <w:r w:rsidRPr="009032B1">
        <w:rPr>
          <w:sz w:val="24"/>
          <w:szCs w:val="24"/>
        </w:rPr>
        <w:t>extrasului</w:t>
      </w:r>
      <w:proofErr w:type="spellEnd"/>
      <w:r w:rsidRPr="009032B1">
        <w:rPr>
          <w:sz w:val="24"/>
          <w:szCs w:val="24"/>
        </w:rPr>
        <w:t xml:space="preserve"> de REVISAL, </w:t>
      </w:r>
      <w:proofErr w:type="spellStart"/>
      <w:r w:rsidRPr="009032B1">
        <w:rPr>
          <w:sz w:val="24"/>
          <w:szCs w:val="24"/>
        </w:rPr>
        <w:t>preluare</w:t>
      </w:r>
      <w:proofErr w:type="spellEnd"/>
      <w:r w:rsidRPr="009032B1">
        <w:rPr>
          <w:sz w:val="24"/>
          <w:szCs w:val="24"/>
        </w:rPr>
        <w:t xml:space="preserve"> REVISAL, </w:t>
      </w:r>
      <w:proofErr w:type="spellStart"/>
      <w:r w:rsidRPr="009032B1">
        <w:rPr>
          <w:sz w:val="24"/>
          <w:szCs w:val="24"/>
        </w:rPr>
        <w:t>întocmire</w:t>
      </w:r>
      <w:proofErr w:type="spellEnd"/>
      <w:r w:rsidRPr="009032B1">
        <w:rPr>
          <w:sz w:val="24"/>
          <w:szCs w:val="24"/>
        </w:rPr>
        <w:t xml:space="preserve"> </w:t>
      </w:r>
      <w:proofErr w:type="spellStart"/>
      <w:r w:rsidRPr="009032B1">
        <w:rPr>
          <w:sz w:val="24"/>
          <w:szCs w:val="24"/>
        </w:rPr>
        <w:t>răspunsuri</w:t>
      </w:r>
      <w:proofErr w:type="spellEnd"/>
      <w:r w:rsidRPr="009032B1">
        <w:rPr>
          <w:sz w:val="24"/>
          <w:szCs w:val="24"/>
        </w:rPr>
        <w:t xml:space="preserve"> la </w:t>
      </w:r>
      <w:proofErr w:type="spellStart"/>
      <w:r w:rsidRPr="009032B1">
        <w:rPr>
          <w:sz w:val="24"/>
          <w:szCs w:val="24"/>
        </w:rPr>
        <w:t>solicitările</w:t>
      </w:r>
      <w:proofErr w:type="spellEnd"/>
      <w:r w:rsidRPr="009032B1">
        <w:rPr>
          <w:sz w:val="24"/>
          <w:szCs w:val="24"/>
        </w:rPr>
        <w:t xml:space="preserve"> </w:t>
      </w:r>
      <w:proofErr w:type="spellStart"/>
      <w:r w:rsidRPr="009032B1">
        <w:rPr>
          <w:sz w:val="24"/>
          <w:szCs w:val="24"/>
        </w:rPr>
        <w:t>venite</w:t>
      </w:r>
      <w:proofErr w:type="spellEnd"/>
      <w:r w:rsidRPr="009032B1">
        <w:rPr>
          <w:sz w:val="24"/>
          <w:szCs w:val="24"/>
        </w:rPr>
        <w:t xml:space="preserve"> de la </w:t>
      </w:r>
      <w:proofErr w:type="spellStart"/>
      <w:r w:rsidRPr="009032B1">
        <w:rPr>
          <w:sz w:val="24"/>
          <w:szCs w:val="24"/>
        </w:rPr>
        <w:t>persoanele</w:t>
      </w:r>
      <w:proofErr w:type="spellEnd"/>
      <w:r w:rsidRPr="009032B1">
        <w:rPr>
          <w:sz w:val="24"/>
          <w:szCs w:val="24"/>
        </w:rPr>
        <w:t xml:space="preserve"> </w:t>
      </w:r>
      <w:proofErr w:type="spellStart"/>
      <w:r w:rsidRPr="009032B1">
        <w:rPr>
          <w:sz w:val="24"/>
          <w:szCs w:val="24"/>
        </w:rPr>
        <w:t>fizice</w:t>
      </w:r>
      <w:proofErr w:type="spellEnd"/>
      <w:r w:rsidRPr="009032B1">
        <w:rPr>
          <w:sz w:val="24"/>
          <w:szCs w:val="24"/>
        </w:rPr>
        <w:t xml:space="preserve"> </w:t>
      </w:r>
      <w:proofErr w:type="spellStart"/>
      <w:r w:rsidRPr="009032B1">
        <w:rPr>
          <w:sz w:val="24"/>
          <w:szCs w:val="24"/>
        </w:rPr>
        <w:t>și</w:t>
      </w:r>
      <w:proofErr w:type="spellEnd"/>
      <w:r w:rsidRPr="009032B1">
        <w:rPr>
          <w:sz w:val="24"/>
          <w:szCs w:val="24"/>
        </w:rPr>
        <w:t xml:space="preserve"> </w:t>
      </w:r>
      <w:proofErr w:type="spellStart"/>
      <w:r w:rsidRPr="009032B1">
        <w:rPr>
          <w:sz w:val="24"/>
          <w:szCs w:val="24"/>
        </w:rPr>
        <w:t>juridice</w:t>
      </w:r>
      <w:proofErr w:type="spellEnd"/>
      <w:r w:rsidRPr="009032B1">
        <w:rPr>
          <w:sz w:val="24"/>
          <w:szCs w:val="24"/>
        </w:rPr>
        <w:t xml:space="preserve"> precum </w:t>
      </w:r>
      <w:proofErr w:type="spellStart"/>
      <w:r w:rsidRPr="009032B1">
        <w:rPr>
          <w:sz w:val="24"/>
          <w:szCs w:val="24"/>
        </w:rPr>
        <w:t>și</w:t>
      </w:r>
      <w:proofErr w:type="spellEnd"/>
      <w:r w:rsidRPr="009032B1">
        <w:rPr>
          <w:sz w:val="24"/>
          <w:szCs w:val="24"/>
        </w:rPr>
        <w:t xml:space="preserve"> a </w:t>
      </w:r>
      <w:proofErr w:type="spellStart"/>
      <w:r w:rsidRPr="009032B1">
        <w:rPr>
          <w:sz w:val="24"/>
          <w:szCs w:val="24"/>
        </w:rPr>
        <w:t>înregistrării</w:t>
      </w:r>
      <w:proofErr w:type="spellEnd"/>
      <w:r w:rsidRPr="009032B1">
        <w:rPr>
          <w:sz w:val="24"/>
          <w:szCs w:val="24"/>
        </w:rPr>
        <w:t xml:space="preserve"> </w:t>
      </w:r>
      <w:proofErr w:type="spellStart"/>
      <w:r w:rsidRPr="009032B1">
        <w:rPr>
          <w:sz w:val="24"/>
          <w:szCs w:val="24"/>
        </w:rPr>
        <w:t>contractelor</w:t>
      </w:r>
      <w:proofErr w:type="spellEnd"/>
      <w:r w:rsidRPr="009032B1">
        <w:rPr>
          <w:sz w:val="24"/>
          <w:szCs w:val="24"/>
        </w:rPr>
        <w:t xml:space="preserve"> </w:t>
      </w:r>
      <w:proofErr w:type="spellStart"/>
      <w:r w:rsidRPr="009032B1">
        <w:rPr>
          <w:sz w:val="24"/>
          <w:szCs w:val="24"/>
        </w:rPr>
        <w:t>colective</w:t>
      </w:r>
      <w:proofErr w:type="spellEnd"/>
      <w:r w:rsidRPr="009032B1">
        <w:rPr>
          <w:sz w:val="24"/>
          <w:szCs w:val="24"/>
        </w:rPr>
        <w:t xml:space="preserve"> de </w:t>
      </w:r>
      <w:proofErr w:type="spellStart"/>
      <w:r w:rsidRPr="009032B1">
        <w:rPr>
          <w:sz w:val="24"/>
          <w:szCs w:val="24"/>
        </w:rPr>
        <w:t>muncă</w:t>
      </w:r>
      <w:proofErr w:type="spellEnd"/>
      <w:r w:rsidRPr="009032B1">
        <w:rPr>
          <w:sz w:val="24"/>
          <w:szCs w:val="24"/>
        </w:rPr>
        <w:t xml:space="preserve"> </w:t>
      </w:r>
      <w:r w:rsidRPr="009032B1">
        <w:rPr>
          <w:rFonts w:eastAsia="Times New Roman"/>
          <w:color w:val="000000"/>
          <w:sz w:val="24"/>
          <w:szCs w:val="24"/>
        </w:rPr>
        <w:t xml:space="preserve">au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fost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eliberate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D413A" w:rsidRPr="009032B1">
        <w:rPr>
          <w:rFonts w:eastAsia="Times New Roman"/>
          <w:color w:val="000000"/>
          <w:sz w:val="24"/>
          <w:szCs w:val="24"/>
        </w:rPr>
        <w:t>peste</w:t>
      </w:r>
      <w:proofErr w:type="spellEnd"/>
      <w:r w:rsidR="00ED413A" w:rsidRPr="009032B1">
        <w:rPr>
          <w:rFonts w:eastAsia="Times New Roman"/>
          <w:color w:val="000000"/>
          <w:sz w:val="24"/>
          <w:szCs w:val="24"/>
        </w:rPr>
        <w:t xml:space="preserve"> </w:t>
      </w:r>
      <w:r w:rsidRPr="009032B1">
        <w:rPr>
          <w:rFonts w:eastAsia="Times New Roman"/>
          <w:color w:val="000000"/>
          <w:sz w:val="24"/>
          <w:szCs w:val="24"/>
        </w:rPr>
        <w:t xml:space="preserve">3000 de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adeverințe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A1,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extrase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de Revisal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și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adeverințe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vechime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. Au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fost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efectuate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peste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30000 de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interogari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în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Registrul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General de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Evidență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al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Salariaților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în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format electronic pe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baza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codului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numeric personal. De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asemenea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, au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fost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întocmite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și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expediate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peste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1</w:t>
      </w:r>
      <w:r w:rsidR="00ED413A" w:rsidRPr="009032B1">
        <w:rPr>
          <w:rFonts w:eastAsia="Times New Roman"/>
          <w:color w:val="000000"/>
          <w:sz w:val="24"/>
          <w:szCs w:val="24"/>
        </w:rPr>
        <w:t>5</w:t>
      </w:r>
      <w:r w:rsidRPr="009032B1">
        <w:rPr>
          <w:rFonts w:eastAsia="Times New Roman"/>
          <w:color w:val="000000"/>
          <w:sz w:val="24"/>
          <w:szCs w:val="24"/>
        </w:rPr>
        <w:t xml:space="preserve">00 de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răspunsuri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la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adresele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privind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relațiile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muncă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venite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din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partea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instanțelor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judecată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birouri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executori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judecătorești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precum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și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alte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instituții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publice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 din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județ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și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din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țară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. </w:t>
      </w:r>
    </w:p>
    <w:p w14:paraId="05F7268A" w14:textId="77777777" w:rsidR="00CC4452" w:rsidRPr="009032B1" w:rsidRDefault="00CC4452" w:rsidP="009032B1">
      <w:pPr>
        <w:shd w:val="clear" w:color="auto" w:fill="FFFFFF"/>
        <w:spacing w:after="120" w:line="276" w:lineRule="auto"/>
        <w:ind w:left="1134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9032B1">
        <w:rPr>
          <w:rFonts w:eastAsia="Times New Roman"/>
          <w:color w:val="000000"/>
          <w:sz w:val="24"/>
          <w:szCs w:val="24"/>
        </w:rPr>
        <w:t>În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anul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2023 au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fost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eliberate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2</w:t>
      </w:r>
      <w:r w:rsidR="004A19F0" w:rsidRPr="009032B1">
        <w:rPr>
          <w:rFonts w:eastAsia="Times New Roman"/>
          <w:color w:val="000000"/>
          <w:sz w:val="24"/>
          <w:szCs w:val="24"/>
        </w:rPr>
        <w:t>5</w:t>
      </w:r>
      <w:r w:rsidRPr="009032B1">
        <w:rPr>
          <w:rFonts w:eastAsia="Times New Roman"/>
          <w:color w:val="000000"/>
          <w:sz w:val="24"/>
          <w:szCs w:val="24"/>
        </w:rPr>
        <w:t xml:space="preserve">0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carnete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muncă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aflate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la ITM TIMIȘ. S-au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menținut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active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cele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6</w:t>
      </w:r>
      <w:r w:rsidR="00ED413A" w:rsidRPr="009032B1">
        <w:rPr>
          <w:rFonts w:eastAsia="Times New Roman"/>
          <w:color w:val="000000"/>
          <w:sz w:val="24"/>
          <w:szCs w:val="24"/>
        </w:rPr>
        <w:t>35</w:t>
      </w:r>
      <w:r w:rsidR="004A19F0"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contracte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colective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muncă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>.</w:t>
      </w:r>
    </w:p>
    <w:p w14:paraId="758E220B" w14:textId="77777777" w:rsidR="00CC4452" w:rsidRPr="009032B1" w:rsidRDefault="00CC4452" w:rsidP="009032B1">
      <w:pPr>
        <w:shd w:val="clear" w:color="auto" w:fill="FFFFFF"/>
        <w:spacing w:after="120" w:line="276" w:lineRule="auto"/>
        <w:ind w:left="1134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9032B1">
        <w:rPr>
          <w:rFonts w:eastAsia="Times New Roman"/>
          <w:color w:val="000000"/>
          <w:sz w:val="24"/>
          <w:szCs w:val="24"/>
        </w:rPr>
        <w:t>În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sprijinul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angajaților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din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județul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Timiș,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inspectorii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ITM TIMIS au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soluționat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r w:rsidR="00ED413A" w:rsidRPr="009032B1">
        <w:rPr>
          <w:rFonts w:eastAsia="Times New Roman"/>
          <w:color w:val="000000"/>
          <w:sz w:val="24"/>
          <w:szCs w:val="24"/>
        </w:rPr>
        <w:t>1500</w:t>
      </w:r>
      <w:r w:rsidRPr="009032B1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sesizări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prin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care s-au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rezolvat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problemele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menționate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petiționari</w:t>
      </w:r>
      <w:proofErr w:type="spellEnd"/>
      <w:r w:rsidR="00BF5CBB" w:rsidRPr="009032B1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="00BF5CBB" w:rsidRPr="009032B1">
        <w:rPr>
          <w:rFonts w:eastAsia="Times New Roman"/>
          <w:color w:val="000000"/>
          <w:sz w:val="24"/>
          <w:szCs w:val="24"/>
        </w:rPr>
        <w:t>ceea</w:t>
      </w:r>
      <w:proofErr w:type="spellEnd"/>
      <w:r w:rsidR="00BF5CBB"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BF5CBB" w:rsidRPr="009032B1">
        <w:rPr>
          <w:rFonts w:eastAsia="Times New Roman"/>
          <w:color w:val="000000"/>
          <w:sz w:val="24"/>
          <w:szCs w:val="24"/>
        </w:rPr>
        <w:t>ce</w:t>
      </w:r>
      <w:proofErr w:type="spellEnd"/>
      <w:r w:rsidR="00BF5CBB"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BF5CBB" w:rsidRPr="009032B1">
        <w:rPr>
          <w:rFonts w:eastAsia="Times New Roman"/>
          <w:color w:val="000000"/>
          <w:sz w:val="24"/>
          <w:szCs w:val="24"/>
        </w:rPr>
        <w:t>denotă</w:t>
      </w:r>
      <w:proofErr w:type="spellEnd"/>
      <w:r w:rsidR="00BF5CBB"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BF5CBB" w:rsidRPr="009032B1">
        <w:rPr>
          <w:rFonts w:eastAsia="Times New Roman"/>
          <w:color w:val="000000"/>
          <w:sz w:val="24"/>
          <w:szCs w:val="24"/>
        </w:rPr>
        <w:t>că</w:t>
      </w:r>
      <w:proofErr w:type="spellEnd"/>
      <w:r w:rsidR="00BF5CBB"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BF5CBB" w:rsidRPr="009032B1">
        <w:rPr>
          <w:rFonts w:eastAsia="Times New Roman"/>
          <w:color w:val="000000"/>
          <w:sz w:val="24"/>
          <w:szCs w:val="24"/>
        </w:rPr>
        <w:t>angajații</w:t>
      </w:r>
      <w:proofErr w:type="spellEnd"/>
      <w:r w:rsidR="00BF5CBB"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BF5CBB" w:rsidRPr="009032B1">
        <w:rPr>
          <w:rFonts w:eastAsia="Times New Roman"/>
          <w:color w:val="000000"/>
          <w:sz w:val="24"/>
          <w:szCs w:val="24"/>
        </w:rPr>
        <w:t>sau</w:t>
      </w:r>
      <w:proofErr w:type="spellEnd"/>
      <w:r w:rsidR="00BF5CBB"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BF5CBB" w:rsidRPr="009032B1">
        <w:rPr>
          <w:rFonts w:eastAsia="Times New Roman"/>
          <w:color w:val="000000"/>
          <w:sz w:val="24"/>
          <w:szCs w:val="24"/>
        </w:rPr>
        <w:t>foștii</w:t>
      </w:r>
      <w:proofErr w:type="spellEnd"/>
      <w:r w:rsidR="00BF5CBB"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BF5CBB" w:rsidRPr="009032B1">
        <w:rPr>
          <w:rFonts w:eastAsia="Times New Roman"/>
          <w:color w:val="000000"/>
          <w:sz w:val="24"/>
          <w:szCs w:val="24"/>
        </w:rPr>
        <w:t>lucrători</w:t>
      </w:r>
      <w:proofErr w:type="spellEnd"/>
      <w:r w:rsidR="00BF5CBB" w:rsidRPr="009032B1">
        <w:rPr>
          <w:rFonts w:eastAsia="Times New Roman"/>
          <w:color w:val="000000"/>
          <w:sz w:val="24"/>
          <w:szCs w:val="24"/>
        </w:rPr>
        <w:t xml:space="preserve"> au </w:t>
      </w:r>
      <w:proofErr w:type="spellStart"/>
      <w:r w:rsidR="00BF5CBB" w:rsidRPr="009032B1">
        <w:rPr>
          <w:rFonts w:eastAsia="Times New Roman"/>
          <w:color w:val="000000"/>
          <w:sz w:val="24"/>
          <w:szCs w:val="24"/>
        </w:rPr>
        <w:t>încredere</w:t>
      </w:r>
      <w:proofErr w:type="spellEnd"/>
      <w:r w:rsidR="00BF5CBB"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BF5CBB" w:rsidRPr="009032B1">
        <w:rPr>
          <w:rFonts w:eastAsia="Times New Roman"/>
          <w:color w:val="000000"/>
          <w:sz w:val="24"/>
          <w:szCs w:val="24"/>
        </w:rPr>
        <w:t>în</w:t>
      </w:r>
      <w:proofErr w:type="spellEnd"/>
      <w:r w:rsidR="00BF5CBB"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BF5CBB" w:rsidRPr="009032B1">
        <w:rPr>
          <w:rFonts w:eastAsia="Times New Roman"/>
          <w:color w:val="000000"/>
          <w:sz w:val="24"/>
          <w:szCs w:val="24"/>
        </w:rPr>
        <w:t>instituția</w:t>
      </w:r>
      <w:proofErr w:type="spellEnd"/>
      <w:r w:rsidR="00BF5CBB"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BF5CBB" w:rsidRPr="009032B1">
        <w:rPr>
          <w:rFonts w:eastAsia="Times New Roman"/>
          <w:color w:val="000000"/>
          <w:sz w:val="24"/>
          <w:szCs w:val="24"/>
        </w:rPr>
        <w:t>noastră</w:t>
      </w:r>
      <w:proofErr w:type="spellEnd"/>
      <w:r w:rsidR="00BF5CBB" w:rsidRPr="009032B1">
        <w:rPr>
          <w:rFonts w:eastAsia="Times New Roman"/>
          <w:color w:val="000000"/>
          <w:sz w:val="24"/>
          <w:szCs w:val="24"/>
        </w:rPr>
        <w:t>.</w:t>
      </w:r>
    </w:p>
    <w:p w14:paraId="68BCFCC0" w14:textId="77777777" w:rsidR="00BF5CBB" w:rsidRPr="009032B1" w:rsidRDefault="00BF5CBB" w:rsidP="009032B1">
      <w:pPr>
        <w:shd w:val="clear" w:color="auto" w:fill="FFFFFF"/>
        <w:spacing w:after="120" w:line="276" w:lineRule="auto"/>
        <w:ind w:left="1134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9032B1">
        <w:rPr>
          <w:rFonts w:eastAsia="Times New Roman"/>
          <w:color w:val="000000"/>
          <w:sz w:val="24"/>
          <w:szCs w:val="24"/>
        </w:rPr>
        <w:t>Constatăm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cu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bucurie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că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se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menține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numărul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contracte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individuale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muncă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active la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nivelul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județului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Timiș – 302.000. </w:t>
      </w:r>
    </w:p>
    <w:p w14:paraId="35393C39" w14:textId="77777777" w:rsidR="00BF5CBB" w:rsidRPr="009032B1" w:rsidRDefault="00BF5CBB" w:rsidP="009032B1">
      <w:pPr>
        <w:shd w:val="clear" w:color="auto" w:fill="FFFFFF"/>
        <w:spacing w:after="120" w:line="276" w:lineRule="auto"/>
        <w:ind w:left="1134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9032B1">
        <w:rPr>
          <w:rFonts w:eastAsia="Times New Roman"/>
          <w:color w:val="000000"/>
          <w:sz w:val="24"/>
          <w:szCs w:val="24"/>
        </w:rPr>
        <w:lastRenderedPageBreak/>
        <w:t>Și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în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anul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2024, </w:t>
      </w:r>
      <w:proofErr w:type="spellStart"/>
      <w:r w:rsidR="00BD6B29" w:rsidRPr="009032B1">
        <w:rPr>
          <w:rFonts w:eastAsia="Times New Roman"/>
          <w:color w:val="000000"/>
          <w:sz w:val="24"/>
          <w:szCs w:val="24"/>
        </w:rPr>
        <w:t>obiectivele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ITM TIMIȘ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v</w:t>
      </w:r>
      <w:r w:rsidR="00BD6B29" w:rsidRPr="009032B1">
        <w:rPr>
          <w:rFonts w:eastAsia="Times New Roman"/>
          <w:color w:val="000000"/>
          <w:sz w:val="24"/>
          <w:szCs w:val="24"/>
        </w:rPr>
        <w:t>or</w:t>
      </w:r>
      <w:proofErr w:type="spellEnd"/>
      <w:r w:rsidRPr="009032B1">
        <w:rPr>
          <w:rFonts w:eastAsia="Times New Roman"/>
          <w:color w:val="000000"/>
          <w:sz w:val="24"/>
          <w:szCs w:val="24"/>
        </w:rPr>
        <w:t xml:space="preserve"> fi </w:t>
      </w:r>
      <w:proofErr w:type="spellStart"/>
      <w:r w:rsidRPr="009032B1">
        <w:rPr>
          <w:rFonts w:eastAsia="Times New Roman"/>
          <w:color w:val="000000"/>
          <w:sz w:val="24"/>
          <w:szCs w:val="24"/>
        </w:rPr>
        <w:t>acel</w:t>
      </w:r>
      <w:r w:rsidR="00BD6B29" w:rsidRPr="009032B1">
        <w:rPr>
          <w:rFonts w:eastAsia="Times New Roman"/>
          <w:color w:val="000000"/>
          <w:sz w:val="24"/>
          <w:szCs w:val="24"/>
        </w:rPr>
        <w:t>ea</w:t>
      </w:r>
      <w:r w:rsidRPr="009032B1">
        <w:rPr>
          <w:rFonts w:eastAsia="Times New Roman"/>
          <w:color w:val="000000"/>
          <w:sz w:val="24"/>
          <w:szCs w:val="24"/>
        </w:rPr>
        <w:t>și</w:t>
      </w:r>
      <w:proofErr w:type="spellEnd"/>
      <w:r w:rsidR="00BD6B29" w:rsidRPr="009032B1">
        <w:rPr>
          <w:rFonts w:eastAsia="Times New Roman"/>
          <w:color w:val="000000"/>
          <w:sz w:val="24"/>
          <w:szCs w:val="24"/>
        </w:rPr>
        <w:t>:</w:t>
      </w:r>
      <w:r w:rsidRPr="009032B1">
        <w:rPr>
          <w:rStyle w:val="hgkelc"/>
          <w:sz w:val="24"/>
          <w:szCs w:val="24"/>
          <w:lang w:val="ro-RO"/>
        </w:rPr>
        <w:t xml:space="preserve"> </w:t>
      </w:r>
      <w:r w:rsidR="00BD6B29" w:rsidRPr="009032B1">
        <w:rPr>
          <w:rStyle w:val="hgkelc"/>
          <w:sz w:val="24"/>
          <w:szCs w:val="24"/>
          <w:lang w:val="ro-RO"/>
        </w:rPr>
        <w:t>acțiuni de conștientizare a angajatorilor privind obliga</w:t>
      </w:r>
      <w:r w:rsidR="00E446A6" w:rsidRPr="009032B1">
        <w:rPr>
          <w:rStyle w:val="hgkelc"/>
          <w:sz w:val="24"/>
          <w:szCs w:val="24"/>
          <w:lang w:val="ro-RO"/>
        </w:rPr>
        <w:t>ț</w:t>
      </w:r>
      <w:r w:rsidR="00BD6B29" w:rsidRPr="009032B1">
        <w:rPr>
          <w:rStyle w:val="hgkelc"/>
          <w:sz w:val="24"/>
          <w:szCs w:val="24"/>
          <w:lang w:val="ro-RO"/>
        </w:rPr>
        <w:t>iile ce le revin conform legisla</w:t>
      </w:r>
      <w:r w:rsidR="00E446A6" w:rsidRPr="009032B1">
        <w:rPr>
          <w:rStyle w:val="hgkelc"/>
          <w:sz w:val="24"/>
          <w:szCs w:val="24"/>
          <w:lang w:val="ro-RO"/>
        </w:rPr>
        <w:t>ț</w:t>
      </w:r>
      <w:r w:rsidR="00BD6B29" w:rsidRPr="009032B1">
        <w:rPr>
          <w:rStyle w:val="hgkelc"/>
          <w:sz w:val="24"/>
          <w:szCs w:val="24"/>
          <w:lang w:val="ro-RO"/>
        </w:rPr>
        <w:t>iei munci</w:t>
      </w:r>
      <w:r w:rsidR="00E446A6" w:rsidRPr="009032B1">
        <w:rPr>
          <w:rStyle w:val="hgkelc"/>
          <w:sz w:val="24"/>
          <w:szCs w:val="24"/>
          <w:lang w:val="ro-RO"/>
        </w:rPr>
        <w:t xml:space="preserve">i în vigoare, precum și </w:t>
      </w:r>
      <w:r w:rsidR="00BD6B29" w:rsidRPr="009032B1">
        <w:rPr>
          <w:rStyle w:val="hgkelc"/>
          <w:sz w:val="24"/>
          <w:szCs w:val="24"/>
          <w:lang w:val="ro-RO"/>
        </w:rPr>
        <w:t>verificarea modului de respectare a dispozițiilor legale referitoare la relațiile de muncă și securitate și sănătate în muncă</w:t>
      </w:r>
      <w:r w:rsidR="00E446A6" w:rsidRPr="009032B1">
        <w:rPr>
          <w:rStyle w:val="hgkelc"/>
          <w:sz w:val="24"/>
          <w:szCs w:val="24"/>
          <w:lang w:val="ro-RO"/>
        </w:rPr>
        <w:t>, protecția salariaților care lucrează în condiții deosebite și supravegherea pieței.</w:t>
      </w:r>
    </w:p>
    <w:p w14:paraId="6FC834D0" w14:textId="77777777" w:rsidR="00BF5CBB" w:rsidRPr="009032B1" w:rsidRDefault="00BF5CBB" w:rsidP="009032B1">
      <w:pPr>
        <w:shd w:val="clear" w:color="auto" w:fill="FFFFFF"/>
        <w:spacing w:after="120" w:line="276" w:lineRule="auto"/>
        <w:ind w:left="1134"/>
        <w:jc w:val="both"/>
        <w:rPr>
          <w:rFonts w:eastAsia="Times New Roman"/>
          <w:color w:val="000000"/>
          <w:sz w:val="24"/>
          <w:szCs w:val="24"/>
        </w:rPr>
      </w:pPr>
    </w:p>
    <w:p w14:paraId="6E9F1528" w14:textId="77777777" w:rsidR="00CC4452" w:rsidRPr="009032B1" w:rsidRDefault="00CC4452" w:rsidP="009032B1">
      <w:pPr>
        <w:shd w:val="clear" w:color="auto" w:fill="FFFFFF"/>
        <w:spacing w:after="120" w:line="276" w:lineRule="auto"/>
        <w:ind w:left="1134"/>
        <w:jc w:val="both"/>
        <w:rPr>
          <w:rFonts w:eastAsia="Times New Roman"/>
          <w:color w:val="000000"/>
          <w:sz w:val="24"/>
          <w:szCs w:val="24"/>
        </w:rPr>
      </w:pPr>
    </w:p>
    <w:p w14:paraId="67FB9AA3" w14:textId="77777777" w:rsidR="004D6CE4" w:rsidRPr="009032B1" w:rsidRDefault="00576F15" w:rsidP="009032B1">
      <w:pPr>
        <w:spacing w:after="120" w:line="276" w:lineRule="auto"/>
        <w:ind w:right="424"/>
        <w:jc w:val="center"/>
        <w:rPr>
          <w:b/>
          <w:sz w:val="24"/>
          <w:szCs w:val="24"/>
          <w:lang w:val="ro-RO"/>
        </w:rPr>
      </w:pPr>
      <w:r w:rsidRPr="009032B1">
        <w:rPr>
          <w:b/>
          <w:sz w:val="24"/>
          <w:szCs w:val="24"/>
          <w:lang w:val="ro-RO"/>
        </w:rPr>
        <w:t xml:space="preserve"> </w:t>
      </w:r>
    </w:p>
    <w:p w14:paraId="3A6849D7" w14:textId="77777777" w:rsidR="00904DF2" w:rsidRPr="009032B1" w:rsidRDefault="00576F15" w:rsidP="009032B1">
      <w:pPr>
        <w:spacing w:after="120" w:line="276" w:lineRule="auto"/>
        <w:ind w:right="424"/>
        <w:jc w:val="center"/>
        <w:rPr>
          <w:b/>
          <w:sz w:val="24"/>
          <w:szCs w:val="24"/>
          <w:lang w:val="ro-RO"/>
        </w:rPr>
      </w:pPr>
      <w:r w:rsidRPr="009032B1">
        <w:rPr>
          <w:b/>
          <w:sz w:val="24"/>
          <w:szCs w:val="24"/>
          <w:lang w:val="ro-RO"/>
        </w:rPr>
        <w:t xml:space="preserve"> </w:t>
      </w:r>
      <w:r w:rsidR="00250C97" w:rsidRPr="009032B1">
        <w:rPr>
          <w:b/>
          <w:sz w:val="24"/>
          <w:szCs w:val="24"/>
          <w:lang w:val="ro-RO"/>
        </w:rPr>
        <w:t xml:space="preserve">CU </w:t>
      </w:r>
      <w:r w:rsidR="000203DB" w:rsidRPr="009032B1">
        <w:rPr>
          <w:b/>
          <w:sz w:val="24"/>
          <w:szCs w:val="24"/>
          <w:lang w:val="ro-RO"/>
        </w:rPr>
        <w:t xml:space="preserve">MULTĂ </w:t>
      </w:r>
      <w:r w:rsidR="00250C97" w:rsidRPr="009032B1">
        <w:rPr>
          <w:b/>
          <w:sz w:val="24"/>
          <w:szCs w:val="24"/>
          <w:lang w:val="ro-RO"/>
        </w:rPr>
        <w:t>CONSIDERAȚIE,</w:t>
      </w:r>
    </w:p>
    <w:p w14:paraId="4DE582CA" w14:textId="77777777" w:rsidR="00904DF2" w:rsidRPr="009032B1" w:rsidRDefault="00904DF2" w:rsidP="009032B1">
      <w:pPr>
        <w:spacing w:after="120" w:line="276" w:lineRule="auto"/>
        <w:ind w:right="424"/>
        <w:jc w:val="center"/>
        <w:rPr>
          <w:b/>
          <w:sz w:val="24"/>
          <w:szCs w:val="24"/>
        </w:rPr>
      </w:pPr>
      <w:r w:rsidRPr="009032B1">
        <w:rPr>
          <w:b/>
          <w:sz w:val="24"/>
          <w:szCs w:val="24"/>
        </w:rPr>
        <w:t>INSPECTOR ȘEF</w:t>
      </w:r>
    </w:p>
    <w:p w14:paraId="78D7565F" w14:textId="77777777" w:rsidR="007F4B95" w:rsidRPr="009032B1" w:rsidRDefault="000203DB" w:rsidP="009032B1">
      <w:pPr>
        <w:spacing w:after="120" w:line="276" w:lineRule="auto"/>
        <w:ind w:right="424"/>
        <w:jc w:val="center"/>
        <w:rPr>
          <w:b/>
          <w:sz w:val="24"/>
          <w:szCs w:val="24"/>
          <w:lang w:val="ro-RO"/>
        </w:rPr>
      </w:pPr>
      <w:r w:rsidRPr="009032B1">
        <w:rPr>
          <w:b/>
          <w:sz w:val="24"/>
          <w:szCs w:val="24"/>
        </w:rPr>
        <w:t>JR. ILEANA MOGOȘANU</w:t>
      </w:r>
    </w:p>
    <w:sectPr w:rsidR="007F4B95" w:rsidRPr="009032B1" w:rsidSect="004D6C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425" w:right="567" w:bottom="425" w:left="567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9BF75" w14:textId="77777777" w:rsidR="002371AC" w:rsidRDefault="002371AC" w:rsidP="00CD5B3B">
      <w:r>
        <w:separator/>
      </w:r>
    </w:p>
  </w:endnote>
  <w:endnote w:type="continuationSeparator" w:id="0">
    <w:p w14:paraId="11FAAC82" w14:textId="77777777" w:rsidR="002371AC" w:rsidRDefault="002371AC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A046" w14:textId="77777777" w:rsidR="00681DD0" w:rsidRDefault="00681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97C6" w14:textId="77777777" w:rsidR="00FF1C40" w:rsidRDefault="00FF1C40" w:rsidP="00FF1C40">
    <w:pPr>
      <w:pStyle w:val="Footer"/>
      <w:ind w:left="1080"/>
      <w:rPr>
        <w:sz w:val="16"/>
        <w:szCs w:val="16"/>
      </w:rPr>
    </w:pPr>
  </w:p>
  <w:p w14:paraId="69B53AA1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>
      <w:rPr>
        <w:sz w:val="16"/>
        <w:szCs w:val="16"/>
      </w:rPr>
      <w:t xml:space="preserve">Str. </w:t>
    </w:r>
    <w:proofErr w:type="spellStart"/>
    <w:r>
      <w:rPr>
        <w:sz w:val="16"/>
        <w:szCs w:val="16"/>
      </w:rPr>
      <w:t>Calea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Timișoarei</w:t>
    </w:r>
    <w:proofErr w:type="spellEnd"/>
    <w:r w:rsidRPr="00B3455F">
      <w:rPr>
        <w:sz w:val="16"/>
        <w:szCs w:val="16"/>
      </w:rPr>
      <w:t>, nr.</w:t>
    </w:r>
    <w:r>
      <w:rPr>
        <w:sz w:val="16"/>
        <w:szCs w:val="16"/>
      </w:rPr>
      <w:t>72</w:t>
    </w:r>
    <w:r w:rsidRPr="00B3455F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Comuna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Giroc</w:t>
    </w:r>
    <w:proofErr w:type="spellEnd"/>
    <w:r w:rsidRPr="00B3455F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jud.</w:t>
    </w:r>
    <w:r w:rsidRPr="00B3455F">
      <w:rPr>
        <w:sz w:val="16"/>
        <w:szCs w:val="16"/>
      </w:rPr>
      <w:t>Timiş</w:t>
    </w:r>
    <w:proofErr w:type="spellEnd"/>
    <w:r w:rsidRPr="00B3455F">
      <w:rPr>
        <w:sz w:val="16"/>
        <w:szCs w:val="16"/>
      </w:rPr>
      <w:tab/>
    </w:r>
  </w:p>
  <w:p w14:paraId="68971910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 w:rsidRPr="00B3455F">
      <w:rPr>
        <w:sz w:val="16"/>
        <w:szCs w:val="16"/>
      </w:rPr>
      <w:t>Tel.: +4 0256 40 79 59; fax:  +4 0256 20 36 78</w:t>
    </w:r>
  </w:p>
  <w:p w14:paraId="07A96E35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 w:rsidRPr="00B3455F">
      <w:rPr>
        <w:sz w:val="16"/>
        <w:szCs w:val="16"/>
      </w:rPr>
      <w:t>itmtimis@itmtimi</w:t>
    </w:r>
    <w:r>
      <w:rPr>
        <w:sz w:val="16"/>
        <w:szCs w:val="16"/>
      </w:rPr>
      <w:t>s</w:t>
    </w:r>
    <w:r w:rsidRPr="00B3455F">
      <w:rPr>
        <w:sz w:val="16"/>
        <w:szCs w:val="16"/>
      </w:rPr>
      <w:t>.ro</w:t>
    </w:r>
  </w:p>
  <w:p w14:paraId="09F5903E" w14:textId="77777777" w:rsidR="00FF1C40" w:rsidRDefault="00000000" w:rsidP="00FF1C40">
    <w:pPr>
      <w:pStyle w:val="Footer"/>
      <w:ind w:left="1080"/>
      <w:rPr>
        <w:b/>
        <w:sz w:val="16"/>
        <w:szCs w:val="16"/>
      </w:rPr>
    </w:pPr>
    <w:hyperlink r:id="rId1" w:history="1">
      <w:r w:rsidR="00FF1C40" w:rsidRPr="004E7874">
        <w:rPr>
          <w:rStyle w:val="Hyperlink"/>
          <w:b/>
          <w:sz w:val="16"/>
          <w:szCs w:val="16"/>
        </w:rPr>
        <w:t>www.itmtimis.ro</w:t>
      </w:r>
    </w:hyperlink>
  </w:p>
  <w:p w14:paraId="2CAB5BB6" w14:textId="77777777" w:rsidR="00006705" w:rsidRDefault="000067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3BCD" w14:textId="77777777" w:rsidR="00FF1C40" w:rsidRDefault="00FF1C40" w:rsidP="00FF1C40">
    <w:pPr>
      <w:pStyle w:val="Footer"/>
      <w:ind w:left="1080"/>
      <w:rPr>
        <w:sz w:val="16"/>
        <w:szCs w:val="16"/>
      </w:rPr>
    </w:pPr>
  </w:p>
  <w:p w14:paraId="19B6E3A5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>
      <w:rPr>
        <w:sz w:val="16"/>
        <w:szCs w:val="16"/>
      </w:rPr>
      <w:t xml:space="preserve">Str. </w:t>
    </w:r>
    <w:proofErr w:type="spellStart"/>
    <w:r>
      <w:rPr>
        <w:sz w:val="16"/>
        <w:szCs w:val="16"/>
      </w:rPr>
      <w:t>Calea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Timișoarei</w:t>
    </w:r>
    <w:proofErr w:type="spellEnd"/>
    <w:r w:rsidRPr="00B3455F">
      <w:rPr>
        <w:sz w:val="16"/>
        <w:szCs w:val="16"/>
      </w:rPr>
      <w:t>, nr.</w:t>
    </w:r>
    <w:r>
      <w:rPr>
        <w:sz w:val="16"/>
        <w:szCs w:val="16"/>
      </w:rPr>
      <w:t>72</w:t>
    </w:r>
    <w:r w:rsidRPr="00B3455F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Comuna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Giroc</w:t>
    </w:r>
    <w:proofErr w:type="spellEnd"/>
    <w:r w:rsidRPr="00B3455F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jud.</w:t>
    </w:r>
    <w:r w:rsidRPr="00B3455F">
      <w:rPr>
        <w:sz w:val="16"/>
        <w:szCs w:val="16"/>
      </w:rPr>
      <w:t>Timiş</w:t>
    </w:r>
    <w:proofErr w:type="spellEnd"/>
    <w:r w:rsidRPr="00B3455F">
      <w:rPr>
        <w:sz w:val="16"/>
        <w:szCs w:val="16"/>
      </w:rPr>
      <w:tab/>
    </w:r>
  </w:p>
  <w:p w14:paraId="1847DEF3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 w:rsidRPr="00B3455F">
      <w:rPr>
        <w:sz w:val="16"/>
        <w:szCs w:val="16"/>
      </w:rPr>
      <w:t>Tel.: +4 0256 40 79 59; fax:  +4 0256 20 36 78</w:t>
    </w:r>
  </w:p>
  <w:p w14:paraId="1840D7FD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 w:rsidRPr="00B3455F">
      <w:rPr>
        <w:sz w:val="16"/>
        <w:szCs w:val="16"/>
      </w:rPr>
      <w:t>itmtimis@itmtimi</w:t>
    </w:r>
    <w:r>
      <w:rPr>
        <w:sz w:val="16"/>
        <w:szCs w:val="16"/>
      </w:rPr>
      <w:t>s</w:t>
    </w:r>
    <w:r w:rsidRPr="00B3455F">
      <w:rPr>
        <w:sz w:val="16"/>
        <w:szCs w:val="16"/>
      </w:rPr>
      <w:t>.ro</w:t>
    </w:r>
  </w:p>
  <w:p w14:paraId="0AAAB1DF" w14:textId="77777777" w:rsidR="00FF1C40" w:rsidRDefault="00000000" w:rsidP="00FF1C40">
    <w:pPr>
      <w:pStyle w:val="Footer"/>
      <w:ind w:left="1080"/>
      <w:rPr>
        <w:b/>
        <w:sz w:val="16"/>
        <w:szCs w:val="16"/>
      </w:rPr>
    </w:pPr>
    <w:hyperlink r:id="rId1" w:history="1">
      <w:r w:rsidR="00FF1C40" w:rsidRPr="004E7874">
        <w:rPr>
          <w:rStyle w:val="Hyperlink"/>
          <w:b/>
          <w:sz w:val="16"/>
          <w:szCs w:val="16"/>
        </w:rPr>
        <w:t>www.itmtimis.ro</w:t>
      </w:r>
    </w:hyperlink>
  </w:p>
  <w:p w14:paraId="51766AE3" w14:textId="77777777" w:rsidR="00AD41DA" w:rsidRDefault="00AD41DA" w:rsidP="006B14BD">
    <w:pPr>
      <w:pStyle w:val="Footer"/>
      <w:ind w:left="1080"/>
      <w:rPr>
        <w:sz w:val="14"/>
      </w:rPr>
    </w:pPr>
  </w:p>
  <w:p w14:paraId="46EF6D1E" w14:textId="77777777" w:rsidR="00D473BE" w:rsidRDefault="00D473BE" w:rsidP="0094150A">
    <w:pPr>
      <w:pStyle w:val="Footer"/>
      <w:ind w:left="810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65E41" w14:textId="77777777" w:rsidR="002371AC" w:rsidRDefault="002371AC" w:rsidP="00CD5B3B">
      <w:r>
        <w:separator/>
      </w:r>
    </w:p>
  </w:footnote>
  <w:footnote w:type="continuationSeparator" w:id="0">
    <w:p w14:paraId="464866A4" w14:textId="77777777" w:rsidR="002371AC" w:rsidRDefault="002371AC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6DECB" w14:textId="77777777" w:rsidR="00681DD0" w:rsidRDefault="00681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7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474"/>
      <w:gridCol w:w="6"/>
    </w:tblGrid>
    <w:tr w:rsidR="007F76A0" w14:paraId="2359BA3E" w14:textId="77777777" w:rsidTr="00B87A84">
      <w:trPr>
        <w:trHeight w:val="1173"/>
      </w:trPr>
      <w:tc>
        <w:tcPr>
          <w:tcW w:w="6716" w:type="dxa"/>
          <w:shd w:val="clear" w:color="auto" w:fill="auto"/>
        </w:tcPr>
        <w:p w14:paraId="2843DAED" w14:textId="77777777" w:rsidR="00681DD0" w:rsidRDefault="00ED413A" w:rsidP="00B87A84">
          <w:pPr>
            <w:pStyle w:val="MediumGrid2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785A9FCB" wp14:editId="47B12C7A">
                    <wp:simplePos x="0" y="0"/>
                    <wp:positionH relativeFrom="column">
                      <wp:posOffset>1121410</wp:posOffset>
                    </wp:positionH>
                    <wp:positionV relativeFrom="paragraph">
                      <wp:posOffset>111125</wp:posOffset>
                    </wp:positionV>
                    <wp:extent cx="3552190" cy="590550"/>
                    <wp:effectExtent l="0" t="0" r="0" b="0"/>
                    <wp:wrapNone/>
                    <wp:docPr id="91218079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2190" cy="590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369896" w14:textId="77777777" w:rsidR="007F76A0" w:rsidRDefault="007F76A0" w:rsidP="007F76A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  <w:p w14:paraId="5788AFD9" w14:textId="77777777" w:rsidR="007F76A0" w:rsidRPr="00F5245E" w:rsidRDefault="007F76A0" w:rsidP="007F76A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5A9FC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88.3pt;margin-top:8.75pt;width:279.7pt;height:4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" stroked="f">
                    <v:textbox>
                      <w:txbxContent>
                        <w:p w14:paraId="66369896" w14:textId="77777777" w:rsidR="007F76A0" w:rsidRDefault="007F76A0" w:rsidP="007F76A0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  <w:p w14:paraId="5788AFD9" w14:textId="77777777" w:rsidR="007F76A0" w:rsidRPr="00F5245E" w:rsidRDefault="007F76A0" w:rsidP="007F76A0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7F76A0">
            <w:rPr>
              <w:noProof/>
            </w:rPr>
            <w:t xml:space="preserve">                                                                           </w:t>
          </w:r>
        </w:p>
        <w:tbl>
          <w:tblPr>
            <w:tblW w:w="11474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6"/>
            <w:gridCol w:w="4758"/>
          </w:tblGrid>
          <w:tr w:rsidR="00681DD0" w14:paraId="7A94CACA" w14:textId="77777777" w:rsidTr="00572F2C">
            <w:trPr>
              <w:trHeight w:val="1173"/>
            </w:trPr>
            <w:tc>
              <w:tcPr>
                <w:tcW w:w="6716" w:type="dxa"/>
                <w:shd w:val="clear" w:color="auto" w:fill="auto"/>
              </w:tcPr>
              <w:p w14:paraId="4E328CDD" w14:textId="77777777" w:rsidR="00681DD0" w:rsidRPr="00CD5B3B" w:rsidRDefault="00ED413A" w:rsidP="00572F2C">
                <w:pPr>
                  <w:pStyle w:val="MediumGrid21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3872" behindDoc="0" locked="0" layoutInCell="1" allowOverlap="1" wp14:anchorId="7304165D" wp14:editId="7EDAEA03">
                          <wp:simplePos x="0" y="0"/>
                          <wp:positionH relativeFrom="column">
                            <wp:posOffset>1121410</wp:posOffset>
                          </wp:positionH>
                          <wp:positionV relativeFrom="paragraph">
                            <wp:posOffset>111125</wp:posOffset>
                          </wp:positionV>
                          <wp:extent cx="4342765" cy="590550"/>
                          <wp:effectExtent l="0" t="0" r="0" b="0"/>
                          <wp:wrapNone/>
                          <wp:docPr id="141666422" name="Text Box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4342765" cy="5905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A708CC9" w14:textId="77777777" w:rsidR="00681DD0" w:rsidRDefault="00681DD0" w:rsidP="00681DD0">
                                      <w:pPr>
                                        <w:rPr>
                                          <w:smallCaps/>
                                          <w:sz w:val="32"/>
                                        </w:rPr>
                                      </w:pPr>
                                      <w:proofErr w:type="spellStart"/>
                                      <w:r w:rsidRPr="00F5245E">
                                        <w:rPr>
                                          <w:smallCaps/>
                                          <w:sz w:val="32"/>
                                        </w:rPr>
                                        <w:t>Inspecţia</w:t>
                                      </w:r>
                                      <w:proofErr w:type="spellEnd"/>
                                      <w:r w:rsidRPr="00F5245E"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F5245E">
                                        <w:rPr>
                                          <w:smallCaps/>
                                          <w:sz w:val="32"/>
                                        </w:rPr>
                                        <w:t>Muncii</w:t>
                                      </w:r>
                                      <w:proofErr w:type="spellEnd"/>
                                      <w:r w:rsidRPr="00F5245E"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</w:t>
                                      </w:r>
                                    </w:p>
                                    <w:p w14:paraId="7AD5E15E" w14:textId="77777777" w:rsidR="00681DD0" w:rsidRDefault="00681DD0" w:rsidP="00681DD0">
                                      <w:pPr>
                                        <w:rPr>
                                          <w:smallCaps/>
                                          <w:sz w:val="32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>inspectoratul</w:t>
                                      </w:r>
                                      <w:proofErr w:type="spellEnd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>teritorial</w:t>
                                      </w:r>
                                      <w:proofErr w:type="spellEnd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de </w:t>
                                      </w:r>
                                      <w:proofErr w:type="spellStart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>munc</w:t>
                                      </w:r>
                                      <w:proofErr w:type="spellEnd"/>
                                      <w:r>
                                        <w:rPr>
                                          <w:smallCaps/>
                                          <w:sz w:val="32"/>
                                          <w:lang w:val="ro-RO"/>
                                        </w:rPr>
                                        <w:t>ă</w:t>
                                      </w:r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>timiş</w:t>
                                      </w:r>
                                      <w:proofErr w:type="spellEnd"/>
                                    </w:p>
                                    <w:p w14:paraId="7A33D7FE" w14:textId="77777777" w:rsidR="00681DD0" w:rsidRDefault="00681DD0" w:rsidP="00681DD0">
                                      <w:pPr>
                                        <w:rPr>
                                          <w:smallCaps/>
                                          <w:sz w:val="32"/>
                                        </w:rPr>
                                      </w:pPr>
                                    </w:p>
                                    <w:p w14:paraId="31F22D6D" w14:textId="77777777" w:rsidR="00681DD0" w:rsidRPr="00F5245E" w:rsidRDefault="00681DD0" w:rsidP="00681DD0">
                                      <w:pPr>
                                        <w:rPr>
                                          <w:smallCaps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7304165D" id="_x0000_s1027" type="#_x0000_t202" style="position:absolute;margin-left:88.3pt;margin-top:8.75pt;width:341.95pt;height:4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" stroked="f">
                          <v:textbox>
                            <w:txbxContent>
                              <w:p w14:paraId="6A708CC9" w14:textId="77777777" w:rsidR="00681DD0" w:rsidRDefault="00681DD0" w:rsidP="00681DD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Inspecţia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Muncii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</w:p>
                              <w:p w14:paraId="7AD5E15E" w14:textId="77777777" w:rsidR="00681DD0" w:rsidRDefault="00681DD0" w:rsidP="00681DD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inspectoratul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teritorial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munc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  <w:lang w:val="ro-RO"/>
                                  </w:rPr>
                                  <w:t>ă</w:t>
                                </w:r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timiş</w:t>
                                </w:r>
                                <w:proofErr w:type="spellEnd"/>
                              </w:p>
                              <w:p w14:paraId="7A33D7FE" w14:textId="77777777" w:rsidR="00681DD0" w:rsidRDefault="00681DD0" w:rsidP="00681DD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  <w:p w14:paraId="31F22D6D" w14:textId="77777777" w:rsidR="00681DD0" w:rsidRPr="00F5245E" w:rsidRDefault="00681DD0" w:rsidP="00681DD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4896" behindDoc="0" locked="0" layoutInCell="1" allowOverlap="1" wp14:anchorId="2F507B96" wp14:editId="3DA20521">
                          <wp:simplePos x="0" y="0"/>
                          <wp:positionH relativeFrom="column">
                            <wp:posOffset>848995</wp:posOffset>
                          </wp:positionH>
                          <wp:positionV relativeFrom="paragraph">
                            <wp:posOffset>883920</wp:posOffset>
                          </wp:positionV>
                          <wp:extent cx="6039485" cy="114300"/>
                          <wp:effectExtent l="10795" t="7620" r="7620" b="11430"/>
                          <wp:wrapNone/>
                          <wp:docPr id="1771396019" name="Text Box 1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039485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C4162B0" w14:textId="77777777" w:rsidR="00681DD0" w:rsidRPr="00CF3A51" w:rsidRDefault="00681DD0" w:rsidP="00681DD0">
                                      <w:pPr>
                                        <w:pStyle w:val="NoSpacing"/>
                                        <w:ind w:left="0"/>
                                        <w:jc w:val="center"/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Operator de date cu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caracter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personal,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înregistrat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</w:t>
                                      </w:r>
                                      <w:smartTag w:uri="urn:schemas-microsoft-com:office:smarttags" w:element="PersonName">
                                        <w:smartTagPr>
                                          <w:attr w:name="ProductID" w:val="la Autoritatea Naţională"/>
                                        </w:smartTagPr>
                                        <w:r w:rsidRPr="00CF3A51">
                                          <w:rPr>
                                            <w:sz w:val="14"/>
                                            <w:szCs w:val="14"/>
                                          </w:rPr>
                                          <w:t xml:space="preserve">la </w:t>
                                        </w:r>
                                        <w:proofErr w:type="spellStart"/>
                                        <w:r w:rsidRPr="00CF3A51">
                                          <w:rPr>
                                            <w:sz w:val="14"/>
                                            <w:szCs w:val="14"/>
                                          </w:rPr>
                                          <w:t>Autoritatea</w:t>
                                        </w:r>
                                        <w:proofErr w:type="spellEnd"/>
                                        <w:r w:rsidRPr="00CF3A51">
                                          <w:rPr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CF3A51">
                                          <w:rPr>
                                            <w:sz w:val="14"/>
                                            <w:szCs w:val="14"/>
                                          </w:rPr>
                                          <w:t>Naţională</w:t>
                                        </w:r>
                                      </w:smartTag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de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Supraveghere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a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Prelucrării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Datelor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cu Caracter Personal sub nr. 20833</w:t>
                                      </w:r>
                                    </w:p>
                                    <w:p w14:paraId="5373F425" w14:textId="77777777" w:rsidR="00681DD0" w:rsidRPr="001B112E" w:rsidRDefault="00681DD0" w:rsidP="00681DD0">
                                      <w:pPr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  <w:lang w:val="ro-RO"/>
                                        </w:rPr>
                                      </w:pPr>
                                    </w:p>
                                    <w:p w14:paraId="226A1319" w14:textId="77777777" w:rsidR="00681DD0" w:rsidRDefault="00681DD0" w:rsidP="00681DD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2F507B96" id="Text Box 15" o:spid="_x0000_s1028" type="#_x0000_t202" style="position:absolute;margin-left:66.85pt;margin-top:69.6pt;width:475.55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">
                          <v:textbox inset="0,0,0,0">
                            <w:txbxContent>
                              <w:p w14:paraId="5C4162B0" w14:textId="77777777" w:rsidR="00681DD0" w:rsidRPr="00CF3A51" w:rsidRDefault="00681DD0" w:rsidP="00681DD0">
                                <w:pPr>
                                  <w:pStyle w:val="NoSpacing"/>
                                  <w:ind w:left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Operator de date cu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caracter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personal,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înregistrat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smartTag w:uri="urn:schemas-microsoft-com:office:smarttags" w:element="PersonName">
                                  <w:smartTagPr>
                                    <w:attr w:name="ProductID" w:val="la Autoritatea Naţională"/>
                                  </w:smartTagPr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la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Autoritatea</w:t>
                                  </w:r>
                                  <w:proofErr w:type="spellEnd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Naţională</w:t>
                                  </w:r>
                                </w:smartTag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de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Supraveghere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a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Prelucrării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Datelor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cu Caracter Personal sub nr. 20833</w:t>
                                </w:r>
                              </w:p>
                              <w:p w14:paraId="5373F425" w14:textId="77777777" w:rsidR="00681DD0" w:rsidRPr="001B112E" w:rsidRDefault="00681DD0" w:rsidP="00681DD0">
                                <w:pP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ro-RO"/>
                                  </w:rPr>
                                </w:pPr>
                              </w:p>
                              <w:p w14:paraId="226A1319" w14:textId="77777777" w:rsidR="00681DD0" w:rsidRDefault="00681DD0" w:rsidP="00681DD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681DD0">
                  <w:rPr>
                    <w:noProof/>
                  </w:rPr>
                  <w:drawing>
                    <wp:inline distT="0" distB="0" distL="0" distR="0" wp14:anchorId="0BABA273" wp14:editId="5283D8FD">
                      <wp:extent cx="981075" cy="942975"/>
                      <wp:effectExtent l="19050" t="0" r="9525" b="0"/>
                      <wp:docPr id="2" name="Picture 1" descr="Untitl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ntitl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1075" cy="942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681DD0">
                  <w:rPr>
                    <w:noProof/>
                  </w:rPr>
                  <w:t xml:space="preserve">                                                                           </w:t>
                </w:r>
              </w:p>
            </w:tc>
            <w:tc>
              <w:tcPr>
                <w:tcW w:w="4758" w:type="dxa"/>
                <w:shd w:val="clear" w:color="auto" w:fill="auto"/>
                <w:vAlign w:val="center"/>
              </w:tcPr>
              <w:p w14:paraId="0452E12A" w14:textId="77777777" w:rsidR="00681DD0" w:rsidRDefault="00681DD0" w:rsidP="00572F2C">
                <w:pPr>
                  <w:pStyle w:val="MediumGrid21"/>
                  <w:ind w:left="993" w:right="709" w:firstLine="142"/>
                </w:pPr>
              </w:p>
            </w:tc>
          </w:tr>
        </w:tbl>
        <w:p w14:paraId="3934B2FA" w14:textId="77777777" w:rsidR="00681DD0" w:rsidRDefault="00681DD0" w:rsidP="00681DD0">
          <w:pPr>
            <w:pStyle w:val="Header"/>
          </w:pPr>
        </w:p>
        <w:p w14:paraId="35C2E395" w14:textId="77777777" w:rsidR="007F76A0" w:rsidRPr="00681DD0" w:rsidRDefault="007F76A0" w:rsidP="00681DD0">
          <w:pPr>
            <w:ind w:firstLine="720"/>
          </w:pPr>
        </w:p>
      </w:tc>
      <w:tc>
        <w:tcPr>
          <w:tcW w:w="4758" w:type="dxa"/>
          <w:shd w:val="clear" w:color="auto" w:fill="auto"/>
          <w:vAlign w:val="center"/>
        </w:tcPr>
        <w:p w14:paraId="10A19EE7" w14:textId="77777777" w:rsidR="007F76A0" w:rsidRDefault="007F76A0" w:rsidP="00B87A84">
          <w:pPr>
            <w:pStyle w:val="MediumGrid21"/>
            <w:ind w:left="993" w:right="709" w:firstLine="142"/>
          </w:pPr>
        </w:p>
      </w:tc>
    </w:tr>
  </w:tbl>
  <w:p w14:paraId="444AAA73" w14:textId="77777777" w:rsidR="007F76A0" w:rsidRDefault="007F76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7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16"/>
      <w:gridCol w:w="4758"/>
    </w:tblGrid>
    <w:tr w:rsidR="00983486" w14:paraId="018AF13A" w14:textId="77777777" w:rsidTr="007F76A0">
      <w:trPr>
        <w:trHeight w:val="1173"/>
      </w:trPr>
      <w:tc>
        <w:tcPr>
          <w:tcW w:w="6716" w:type="dxa"/>
          <w:shd w:val="clear" w:color="auto" w:fill="auto"/>
        </w:tcPr>
        <w:p w14:paraId="67407CDD" w14:textId="77777777" w:rsidR="00983486" w:rsidRPr="00CD5B3B" w:rsidRDefault="00ED413A" w:rsidP="003A6D26">
          <w:pPr>
            <w:pStyle w:val="MediumGrid2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27283921" wp14:editId="4D246AF3">
                    <wp:simplePos x="0" y="0"/>
                    <wp:positionH relativeFrom="column">
                      <wp:posOffset>848995</wp:posOffset>
                    </wp:positionH>
                    <wp:positionV relativeFrom="paragraph">
                      <wp:posOffset>883920</wp:posOffset>
                    </wp:positionV>
                    <wp:extent cx="6039485" cy="114300"/>
                    <wp:effectExtent l="10795" t="7620" r="7620" b="11430"/>
                    <wp:wrapNone/>
                    <wp:docPr id="1732364284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39485" cy="114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B02E14" w14:textId="77777777" w:rsidR="009A3E71" w:rsidRPr="00CF3A51" w:rsidRDefault="009A3E71" w:rsidP="009A3E71">
                                <w:pPr>
                                  <w:pStyle w:val="NoSpacing"/>
                                  <w:ind w:left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Operator de date cu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caracter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personal,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înregistrat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smartTag w:uri="urn:schemas-microsoft-com:office:smarttags" w:element="PersonName">
                                  <w:smartTagPr>
                                    <w:attr w:name="ProductID" w:val="la Autoritatea Naţională"/>
                                  </w:smartTagPr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la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Autoritatea</w:t>
                                  </w:r>
                                  <w:proofErr w:type="spellEnd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Naţională</w:t>
                                  </w:r>
                                </w:smartTag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de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Supraveghere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a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Prelucrării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Datelor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cu Caracter Personal sub nr. 20833</w:t>
                                </w:r>
                              </w:p>
                              <w:p w14:paraId="0FE4B492" w14:textId="77777777" w:rsidR="009A3E71" w:rsidRPr="001B112E" w:rsidRDefault="009A3E71" w:rsidP="009A3E71">
                                <w:pP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ro-RO"/>
                                  </w:rPr>
                                </w:pPr>
                              </w:p>
                              <w:p w14:paraId="53F00FD1" w14:textId="77777777" w:rsidR="009A3E71" w:rsidRDefault="009A3E71" w:rsidP="009A3E7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28392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9" type="#_x0000_t202" style="position:absolute;margin-left:66.85pt;margin-top:69.6pt;width:475.5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">
                    <v:textbox inset="0,0,0,0">
                      <w:txbxContent>
                        <w:p w14:paraId="66B02E14" w14:textId="77777777" w:rsidR="009A3E71" w:rsidRPr="00CF3A51" w:rsidRDefault="009A3E71" w:rsidP="009A3E71">
                          <w:pPr>
                            <w:pStyle w:val="NoSpacing"/>
                            <w:ind w:left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Operator de date cu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caracter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personal,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înregistrat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Autoritatea Naţională"/>
                            </w:smartTagPr>
                            <w:r w:rsidRPr="00CF3A51">
                              <w:rPr>
                                <w:sz w:val="14"/>
                                <w:szCs w:val="14"/>
                              </w:rPr>
                              <w:t xml:space="preserve">la </w:t>
                            </w:r>
                            <w:proofErr w:type="spellStart"/>
                            <w:r w:rsidRPr="00CF3A51">
                              <w:rPr>
                                <w:sz w:val="14"/>
                                <w:szCs w:val="14"/>
                              </w:rPr>
                              <w:t>Autoritatea</w:t>
                            </w:r>
                            <w:proofErr w:type="spellEnd"/>
                            <w:r w:rsidRPr="00CF3A5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F3A51">
                              <w:rPr>
                                <w:sz w:val="14"/>
                                <w:szCs w:val="14"/>
                              </w:rPr>
                              <w:t>Naţională</w:t>
                            </w:r>
                          </w:smartTag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de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Supraveghere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a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Prelucrării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Datelor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cu Caracter Personal sub nr. 20833</w:t>
                          </w:r>
                        </w:p>
                        <w:p w14:paraId="0FE4B492" w14:textId="77777777" w:rsidR="009A3E71" w:rsidRPr="001B112E" w:rsidRDefault="009A3E71" w:rsidP="009A3E7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ro-RO"/>
                            </w:rPr>
                          </w:pPr>
                        </w:p>
                        <w:p w14:paraId="53F00FD1" w14:textId="77777777" w:rsidR="009A3E71" w:rsidRDefault="009A3E71" w:rsidP="009A3E71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0927BC74" wp14:editId="54756F41">
                    <wp:simplePos x="0" y="0"/>
                    <wp:positionH relativeFrom="column">
                      <wp:posOffset>1121410</wp:posOffset>
                    </wp:positionH>
                    <wp:positionV relativeFrom="paragraph">
                      <wp:posOffset>111125</wp:posOffset>
                    </wp:positionV>
                    <wp:extent cx="3552190" cy="590550"/>
                    <wp:effectExtent l="0" t="0" r="0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2190" cy="590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BEC482" w14:textId="77777777" w:rsidR="009F0299" w:rsidRDefault="009F0299" w:rsidP="009F0299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Inspecţia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Muncii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</w:p>
                              <w:p w14:paraId="7A85A53C" w14:textId="77777777" w:rsidR="009A3E71" w:rsidRDefault="009A3E71" w:rsidP="009A3E71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inspectoratul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teritorial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munc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  <w:lang w:val="ro-RO"/>
                                  </w:rPr>
                                  <w:t>ă</w:t>
                                </w:r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timiş</w:t>
                                </w:r>
                                <w:proofErr w:type="spellEnd"/>
                              </w:p>
                              <w:p w14:paraId="7420F238" w14:textId="77777777" w:rsidR="009A3E71" w:rsidRDefault="009A3E71" w:rsidP="009F0299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  <w:p w14:paraId="2EF93F43" w14:textId="77777777" w:rsidR="009A3E71" w:rsidRPr="00F5245E" w:rsidRDefault="009A3E71" w:rsidP="009F0299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27BC74" id="_x0000_s1030" type="#_x0000_t202" style="position:absolute;margin-left:88.3pt;margin-top:8.75pt;width:279.7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" stroked="f">
                    <v:textbox>
                      <w:txbxContent>
                        <w:p w14:paraId="5DBEC482" w14:textId="77777777" w:rsidR="009F0299" w:rsidRDefault="009F0299" w:rsidP="009F0299">
                          <w:pPr>
                            <w:rPr>
                              <w:smallCaps/>
                              <w:sz w:val="32"/>
                            </w:rPr>
                          </w:pPr>
                          <w:proofErr w:type="spellStart"/>
                          <w:r w:rsidRPr="00F5245E">
                            <w:rPr>
                              <w:smallCaps/>
                              <w:sz w:val="32"/>
                            </w:rPr>
                            <w:t>Inspecţia</w:t>
                          </w:r>
                          <w:proofErr w:type="spellEnd"/>
                          <w:r w:rsidRPr="00F5245E"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F5245E">
                            <w:rPr>
                              <w:smallCaps/>
                              <w:sz w:val="32"/>
                            </w:rPr>
                            <w:t>Muncii</w:t>
                          </w:r>
                          <w:proofErr w:type="spellEnd"/>
                          <w:r w:rsidRPr="00F5245E"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</w:p>
                        <w:p w14:paraId="7A85A53C" w14:textId="77777777" w:rsidR="009A3E71" w:rsidRDefault="009A3E71" w:rsidP="009A3E71">
                          <w:pPr>
                            <w:rPr>
                              <w:smallCaps/>
                              <w:sz w:val="32"/>
                            </w:rPr>
                          </w:pP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inspectoratul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teritorial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munc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>ă</w:t>
                          </w:r>
                          <w:r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timiş</w:t>
                          </w:r>
                          <w:proofErr w:type="spellEnd"/>
                        </w:p>
                        <w:p w14:paraId="7420F238" w14:textId="77777777" w:rsidR="009A3E71" w:rsidRDefault="009A3E71" w:rsidP="009F0299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  <w:p w14:paraId="2EF93F43" w14:textId="77777777" w:rsidR="009A3E71" w:rsidRPr="00F5245E" w:rsidRDefault="009A3E71" w:rsidP="009F0299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3839E489" wp14:editId="20012008">
                <wp:extent cx="981075" cy="942975"/>
                <wp:effectExtent l="0" t="0" r="0" b="0"/>
                <wp:docPr id="1" name="Picture 1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A6D26"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758" w:type="dxa"/>
          <w:shd w:val="clear" w:color="auto" w:fill="auto"/>
          <w:vAlign w:val="center"/>
        </w:tcPr>
        <w:p w14:paraId="300316B5" w14:textId="77777777" w:rsidR="00983486" w:rsidRDefault="00983486" w:rsidP="003A6D26">
          <w:pPr>
            <w:pStyle w:val="MediumGrid21"/>
            <w:ind w:left="993" w:right="709" w:firstLine="142"/>
          </w:pPr>
        </w:p>
      </w:tc>
    </w:tr>
  </w:tbl>
  <w:p w14:paraId="4A54FEE2" w14:textId="77777777" w:rsidR="00983486" w:rsidRDefault="00983486" w:rsidP="002D4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0EB15877"/>
    <w:multiLevelType w:val="hybridMultilevel"/>
    <w:tmpl w:val="5FFA5E80"/>
    <w:lvl w:ilvl="0" w:tplc="8FECED18">
      <w:numFmt w:val="bullet"/>
      <w:lvlText w:val="-"/>
      <w:lvlJc w:val="left"/>
      <w:pPr>
        <w:ind w:left="153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0ECD7C0D"/>
    <w:multiLevelType w:val="hybridMultilevel"/>
    <w:tmpl w:val="0254A842"/>
    <w:lvl w:ilvl="0" w:tplc="079E9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912E34"/>
    <w:multiLevelType w:val="hybridMultilevel"/>
    <w:tmpl w:val="8ECA4BA8"/>
    <w:lvl w:ilvl="0" w:tplc="E046664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B24B3"/>
    <w:multiLevelType w:val="hybridMultilevel"/>
    <w:tmpl w:val="D3866242"/>
    <w:lvl w:ilvl="0" w:tplc="11740CF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1ADF08DC"/>
    <w:multiLevelType w:val="hybridMultilevel"/>
    <w:tmpl w:val="09A20A6E"/>
    <w:lvl w:ilvl="0" w:tplc="9E385C72">
      <w:numFmt w:val="bullet"/>
      <w:lvlText w:val="-"/>
      <w:lvlJc w:val="left"/>
      <w:pPr>
        <w:ind w:left="1498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 w15:restartNumberingAfterBreak="0">
    <w:nsid w:val="1B4D0EA0"/>
    <w:multiLevelType w:val="hybridMultilevel"/>
    <w:tmpl w:val="CE5E7C92"/>
    <w:lvl w:ilvl="0" w:tplc="3B7A3D94">
      <w:start w:val="1"/>
      <w:numFmt w:val="decimal"/>
      <w:lvlText w:val="%1."/>
      <w:lvlJc w:val="left"/>
      <w:pPr>
        <w:ind w:left="144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617B2"/>
    <w:multiLevelType w:val="hybridMultilevel"/>
    <w:tmpl w:val="AEBA8DD6"/>
    <w:lvl w:ilvl="0" w:tplc="D49AA194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0A574E3"/>
    <w:multiLevelType w:val="hybridMultilevel"/>
    <w:tmpl w:val="B63CD0AC"/>
    <w:lvl w:ilvl="0" w:tplc="6CEC0E9C">
      <w:numFmt w:val="bullet"/>
      <w:lvlText w:val="-"/>
      <w:lvlJc w:val="left"/>
      <w:pPr>
        <w:ind w:left="1498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5" w15:restartNumberingAfterBreak="0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391793B"/>
    <w:multiLevelType w:val="hybridMultilevel"/>
    <w:tmpl w:val="343071E0"/>
    <w:lvl w:ilvl="0" w:tplc="20D2797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CC7D32"/>
    <w:multiLevelType w:val="hybridMultilevel"/>
    <w:tmpl w:val="A32A1988"/>
    <w:lvl w:ilvl="0" w:tplc="1AE4EBB2">
      <w:numFmt w:val="bullet"/>
      <w:lvlText w:val="-"/>
      <w:lvlJc w:val="left"/>
      <w:pPr>
        <w:ind w:left="2040" w:hanging="360"/>
      </w:pPr>
      <w:rPr>
        <w:rFonts w:ascii="Trebuchet MS" w:eastAsia="MS Mincho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9" w15:restartNumberingAfterBreak="0">
    <w:nsid w:val="423E0FBA"/>
    <w:multiLevelType w:val="hybridMultilevel"/>
    <w:tmpl w:val="972E4B92"/>
    <w:lvl w:ilvl="0" w:tplc="E6C6E52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51B30634"/>
    <w:multiLevelType w:val="hybridMultilevel"/>
    <w:tmpl w:val="FDAE8254"/>
    <w:lvl w:ilvl="0" w:tplc="18082F0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1" w15:restartNumberingAfterBreak="0">
    <w:nsid w:val="5FE111B1"/>
    <w:multiLevelType w:val="hybridMultilevel"/>
    <w:tmpl w:val="F74A90A8"/>
    <w:lvl w:ilvl="0" w:tplc="0254B896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16649DF"/>
    <w:multiLevelType w:val="hybridMultilevel"/>
    <w:tmpl w:val="2D1E25DC"/>
    <w:lvl w:ilvl="0" w:tplc="C464BFB6">
      <w:start w:val="1"/>
      <w:numFmt w:val="upperRoman"/>
      <w:lvlText w:val="%1."/>
      <w:lvlJc w:val="left"/>
      <w:pPr>
        <w:ind w:left="185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5" w15:restartNumberingAfterBreak="0">
    <w:nsid w:val="631F59A1"/>
    <w:multiLevelType w:val="hybridMultilevel"/>
    <w:tmpl w:val="0F9ADCC0"/>
    <w:lvl w:ilvl="0" w:tplc="AA16A082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5F16E76"/>
    <w:multiLevelType w:val="hybridMultilevel"/>
    <w:tmpl w:val="70423272"/>
    <w:lvl w:ilvl="0" w:tplc="3A842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0C62C2"/>
    <w:multiLevelType w:val="hybridMultilevel"/>
    <w:tmpl w:val="08946686"/>
    <w:lvl w:ilvl="0" w:tplc="7010936C">
      <w:start w:val="4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428503847">
    <w:abstractNumId w:val="3"/>
  </w:num>
  <w:num w:numId="2" w16cid:durableId="2048985391">
    <w:abstractNumId w:val="23"/>
  </w:num>
  <w:num w:numId="3" w16cid:durableId="1737631083">
    <w:abstractNumId w:val="26"/>
  </w:num>
  <w:num w:numId="4" w16cid:durableId="902717379">
    <w:abstractNumId w:val="10"/>
  </w:num>
  <w:num w:numId="5" w16cid:durableId="1790934549">
    <w:abstractNumId w:val="17"/>
  </w:num>
  <w:num w:numId="6" w16cid:durableId="2007585251">
    <w:abstractNumId w:val="1"/>
  </w:num>
  <w:num w:numId="7" w16cid:durableId="1182547465">
    <w:abstractNumId w:val="0"/>
  </w:num>
  <w:num w:numId="8" w16cid:durableId="1789352928">
    <w:abstractNumId w:val="15"/>
  </w:num>
  <w:num w:numId="9" w16cid:durableId="708380110">
    <w:abstractNumId w:val="2"/>
  </w:num>
  <w:num w:numId="10" w16cid:durableId="567955312">
    <w:abstractNumId w:val="22"/>
  </w:num>
  <w:num w:numId="11" w16cid:durableId="1515803006">
    <w:abstractNumId w:val="13"/>
  </w:num>
  <w:num w:numId="12" w16cid:durableId="1723020184">
    <w:abstractNumId w:val="12"/>
  </w:num>
  <w:num w:numId="13" w16cid:durableId="162940231">
    <w:abstractNumId w:val="25"/>
  </w:num>
  <w:num w:numId="14" w16cid:durableId="812331780">
    <w:abstractNumId w:val="9"/>
  </w:num>
  <w:num w:numId="15" w16cid:durableId="769593355">
    <w:abstractNumId w:val="16"/>
  </w:num>
  <w:num w:numId="16" w16cid:durableId="1567255939">
    <w:abstractNumId w:val="18"/>
  </w:num>
  <w:num w:numId="17" w16cid:durableId="472647901">
    <w:abstractNumId w:val="27"/>
  </w:num>
  <w:num w:numId="18" w16cid:durableId="266618084">
    <w:abstractNumId w:val="5"/>
  </w:num>
  <w:num w:numId="19" w16cid:durableId="921765100">
    <w:abstractNumId w:val="7"/>
  </w:num>
  <w:num w:numId="20" w16cid:durableId="267467996">
    <w:abstractNumId w:val="19"/>
  </w:num>
  <w:num w:numId="21" w16cid:durableId="572007189">
    <w:abstractNumId w:val="20"/>
  </w:num>
  <w:num w:numId="22" w16cid:durableId="1506943224">
    <w:abstractNumId w:val="24"/>
  </w:num>
  <w:num w:numId="23" w16cid:durableId="158086466">
    <w:abstractNumId w:val="21"/>
  </w:num>
  <w:num w:numId="24" w16cid:durableId="2045401042">
    <w:abstractNumId w:val="8"/>
  </w:num>
  <w:num w:numId="25" w16cid:durableId="1792941453">
    <w:abstractNumId w:val="4"/>
  </w:num>
  <w:num w:numId="26" w16cid:durableId="982581828">
    <w:abstractNumId w:val="14"/>
  </w:num>
  <w:num w:numId="27" w16cid:durableId="301081579">
    <w:abstractNumId w:val="6"/>
  </w:num>
  <w:num w:numId="28" w16cid:durableId="4895643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4074788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99"/>
    <w:rsid w:val="00000CE8"/>
    <w:rsid w:val="00001470"/>
    <w:rsid w:val="000026C3"/>
    <w:rsid w:val="00006705"/>
    <w:rsid w:val="00006E22"/>
    <w:rsid w:val="00012C7E"/>
    <w:rsid w:val="0001448C"/>
    <w:rsid w:val="000203DB"/>
    <w:rsid w:val="000300EB"/>
    <w:rsid w:val="00031E19"/>
    <w:rsid w:val="000336C0"/>
    <w:rsid w:val="00042833"/>
    <w:rsid w:val="00043406"/>
    <w:rsid w:val="000437E3"/>
    <w:rsid w:val="00050C99"/>
    <w:rsid w:val="00055E2B"/>
    <w:rsid w:val="000567FC"/>
    <w:rsid w:val="00075BBE"/>
    <w:rsid w:val="000767C9"/>
    <w:rsid w:val="00077011"/>
    <w:rsid w:val="00084F3B"/>
    <w:rsid w:val="00092C9F"/>
    <w:rsid w:val="0009305A"/>
    <w:rsid w:val="0009627E"/>
    <w:rsid w:val="000A0812"/>
    <w:rsid w:val="000B4C84"/>
    <w:rsid w:val="000C1C4D"/>
    <w:rsid w:val="000C3F96"/>
    <w:rsid w:val="000C51EA"/>
    <w:rsid w:val="000C775B"/>
    <w:rsid w:val="000D1ADD"/>
    <w:rsid w:val="000D5205"/>
    <w:rsid w:val="000D5633"/>
    <w:rsid w:val="000D5C52"/>
    <w:rsid w:val="000D6205"/>
    <w:rsid w:val="000E209E"/>
    <w:rsid w:val="000E771F"/>
    <w:rsid w:val="000F37AD"/>
    <w:rsid w:val="00100F36"/>
    <w:rsid w:val="00107972"/>
    <w:rsid w:val="00115656"/>
    <w:rsid w:val="00115E50"/>
    <w:rsid w:val="00117275"/>
    <w:rsid w:val="00122E8E"/>
    <w:rsid w:val="00124BFF"/>
    <w:rsid w:val="00125EB1"/>
    <w:rsid w:val="00127047"/>
    <w:rsid w:val="00134E75"/>
    <w:rsid w:val="00142139"/>
    <w:rsid w:val="00143641"/>
    <w:rsid w:val="00150FE5"/>
    <w:rsid w:val="00152CDD"/>
    <w:rsid w:val="00153C82"/>
    <w:rsid w:val="001547F3"/>
    <w:rsid w:val="00156AA2"/>
    <w:rsid w:val="00162107"/>
    <w:rsid w:val="00167318"/>
    <w:rsid w:val="00173D32"/>
    <w:rsid w:val="0017616E"/>
    <w:rsid w:val="001A5592"/>
    <w:rsid w:val="001A6DE1"/>
    <w:rsid w:val="001B5AD4"/>
    <w:rsid w:val="001C5D9E"/>
    <w:rsid w:val="001D7E51"/>
    <w:rsid w:val="001E03C9"/>
    <w:rsid w:val="001F3097"/>
    <w:rsid w:val="001F456F"/>
    <w:rsid w:val="001F5F19"/>
    <w:rsid w:val="001F73C9"/>
    <w:rsid w:val="00201D3C"/>
    <w:rsid w:val="002048C5"/>
    <w:rsid w:val="002062E9"/>
    <w:rsid w:val="00206599"/>
    <w:rsid w:val="0022184C"/>
    <w:rsid w:val="00222F7D"/>
    <w:rsid w:val="00227966"/>
    <w:rsid w:val="002316D7"/>
    <w:rsid w:val="00236759"/>
    <w:rsid w:val="002371AC"/>
    <w:rsid w:val="0023764C"/>
    <w:rsid w:val="0024478F"/>
    <w:rsid w:val="00250263"/>
    <w:rsid w:val="00250C97"/>
    <w:rsid w:val="0025409B"/>
    <w:rsid w:val="00260EF8"/>
    <w:rsid w:val="002848F3"/>
    <w:rsid w:val="00286C90"/>
    <w:rsid w:val="00295EEC"/>
    <w:rsid w:val="00296B1D"/>
    <w:rsid w:val="00297367"/>
    <w:rsid w:val="002A0D1D"/>
    <w:rsid w:val="002A5742"/>
    <w:rsid w:val="002A58A4"/>
    <w:rsid w:val="002B382A"/>
    <w:rsid w:val="002D499D"/>
    <w:rsid w:val="002D56FE"/>
    <w:rsid w:val="002E2267"/>
    <w:rsid w:val="002F7197"/>
    <w:rsid w:val="0030135A"/>
    <w:rsid w:val="00306D72"/>
    <w:rsid w:val="00306FB4"/>
    <w:rsid w:val="003070E3"/>
    <w:rsid w:val="0032461D"/>
    <w:rsid w:val="0032574C"/>
    <w:rsid w:val="003314A1"/>
    <w:rsid w:val="00332152"/>
    <w:rsid w:val="003329C9"/>
    <w:rsid w:val="003341A6"/>
    <w:rsid w:val="00341154"/>
    <w:rsid w:val="0034448B"/>
    <w:rsid w:val="0034653E"/>
    <w:rsid w:val="00353678"/>
    <w:rsid w:val="0035613F"/>
    <w:rsid w:val="00360BAC"/>
    <w:rsid w:val="00362768"/>
    <w:rsid w:val="00365FD5"/>
    <w:rsid w:val="00370FFB"/>
    <w:rsid w:val="00374FDC"/>
    <w:rsid w:val="00375088"/>
    <w:rsid w:val="00376AD0"/>
    <w:rsid w:val="00392D8F"/>
    <w:rsid w:val="003A0B87"/>
    <w:rsid w:val="003A6566"/>
    <w:rsid w:val="003A6D26"/>
    <w:rsid w:val="003B26C7"/>
    <w:rsid w:val="003B7591"/>
    <w:rsid w:val="003C0623"/>
    <w:rsid w:val="003C0D52"/>
    <w:rsid w:val="003C6677"/>
    <w:rsid w:val="003D12EF"/>
    <w:rsid w:val="003D1677"/>
    <w:rsid w:val="003D4FE5"/>
    <w:rsid w:val="003D6CD8"/>
    <w:rsid w:val="003D7432"/>
    <w:rsid w:val="003E0322"/>
    <w:rsid w:val="003E043A"/>
    <w:rsid w:val="003E3F5F"/>
    <w:rsid w:val="0040371F"/>
    <w:rsid w:val="00413882"/>
    <w:rsid w:val="00421892"/>
    <w:rsid w:val="00423F57"/>
    <w:rsid w:val="00425008"/>
    <w:rsid w:val="00431C85"/>
    <w:rsid w:val="00433746"/>
    <w:rsid w:val="00446B70"/>
    <w:rsid w:val="00451E71"/>
    <w:rsid w:val="004530CE"/>
    <w:rsid w:val="00455E97"/>
    <w:rsid w:val="004655B9"/>
    <w:rsid w:val="00475E21"/>
    <w:rsid w:val="00480C61"/>
    <w:rsid w:val="00481A3C"/>
    <w:rsid w:val="00483810"/>
    <w:rsid w:val="00484175"/>
    <w:rsid w:val="0048569D"/>
    <w:rsid w:val="00493AD5"/>
    <w:rsid w:val="00494AF4"/>
    <w:rsid w:val="0049750C"/>
    <w:rsid w:val="004A19F0"/>
    <w:rsid w:val="004A2A64"/>
    <w:rsid w:val="004B4DC4"/>
    <w:rsid w:val="004B50BB"/>
    <w:rsid w:val="004C229E"/>
    <w:rsid w:val="004C28B3"/>
    <w:rsid w:val="004C2FCA"/>
    <w:rsid w:val="004C72C8"/>
    <w:rsid w:val="004D295D"/>
    <w:rsid w:val="004D5B02"/>
    <w:rsid w:val="004D6CE4"/>
    <w:rsid w:val="004D7779"/>
    <w:rsid w:val="004E0C54"/>
    <w:rsid w:val="004E60FB"/>
    <w:rsid w:val="004E6163"/>
    <w:rsid w:val="004F713C"/>
    <w:rsid w:val="00520545"/>
    <w:rsid w:val="00531065"/>
    <w:rsid w:val="005311D7"/>
    <w:rsid w:val="00531F39"/>
    <w:rsid w:val="00543566"/>
    <w:rsid w:val="00544CB1"/>
    <w:rsid w:val="005459B7"/>
    <w:rsid w:val="005459DD"/>
    <w:rsid w:val="00546F3D"/>
    <w:rsid w:val="00555A7D"/>
    <w:rsid w:val="00565F1A"/>
    <w:rsid w:val="0057176C"/>
    <w:rsid w:val="0057295A"/>
    <w:rsid w:val="00576F15"/>
    <w:rsid w:val="00581C68"/>
    <w:rsid w:val="005A1948"/>
    <w:rsid w:val="005B30BF"/>
    <w:rsid w:val="005B317D"/>
    <w:rsid w:val="005D1D7E"/>
    <w:rsid w:val="005D1F58"/>
    <w:rsid w:val="005D75D2"/>
    <w:rsid w:val="005D7E9A"/>
    <w:rsid w:val="005E6FFA"/>
    <w:rsid w:val="005F5CC5"/>
    <w:rsid w:val="005F5DBF"/>
    <w:rsid w:val="005F5E80"/>
    <w:rsid w:val="006056F6"/>
    <w:rsid w:val="00606BE0"/>
    <w:rsid w:val="006101BB"/>
    <w:rsid w:val="006205E5"/>
    <w:rsid w:val="00621EE6"/>
    <w:rsid w:val="00623963"/>
    <w:rsid w:val="006265F8"/>
    <w:rsid w:val="00634C6E"/>
    <w:rsid w:val="00640F51"/>
    <w:rsid w:val="00645859"/>
    <w:rsid w:val="00652D90"/>
    <w:rsid w:val="00656CC9"/>
    <w:rsid w:val="006621E6"/>
    <w:rsid w:val="00667C8E"/>
    <w:rsid w:val="00670E9D"/>
    <w:rsid w:val="00672FDA"/>
    <w:rsid w:val="00677EA6"/>
    <w:rsid w:val="00681DD0"/>
    <w:rsid w:val="00683D64"/>
    <w:rsid w:val="00684692"/>
    <w:rsid w:val="00692EBA"/>
    <w:rsid w:val="00693AE5"/>
    <w:rsid w:val="00695B59"/>
    <w:rsid w:val="00697775"/>
    <w:rsid w:val="006A263E"/>
    <w:rsid w:val="006B14BD"/>
    <w:rsid w:val="006B528B"/>
    <w:rsid w:val="006C50E6"/>
    <w:rsid w:val="006C7E66"/>
    <w:rsid w:val="006D7B7A"/>
    <w:rsid w:val="006E534C"/>
    <w:rsid w:val="006E6C28"/>
    <w:rsid w:val="006F16AE"/>
    <w:rsid w:val="006F2ADD"/>
    <w:rsid w:val="006F2B6B"/>
    <w:rsid w:val="00700CF8"/>
    <w:rsid w:val="00706765"/>
    <w:rsid w:val="0071295F"/>
    <w:rsid w:val="00712B44"/>
    <w:rsid w:val="0071655A"/>
    <w:rsid w:val="00717EFF"/>
    <w:rsid w:val="00722BEC"/>
    <w:rsid w:val="0073705B"/>
    <w:rsid w:val="007425BE"/>
    <w:rsid w:val="00743D3A"/>
    <w:rsid w:val="0075535C"/>
    <w:rsid w:val="007627B6"/>
    <w:rsid w:val="00766E0E"/>
    <w:rsid w:val="00767888"/>
    <w:rsid w:val="0077188D"/>
    <w:rsid w:val="00771D13"/>
    <w:rsid w:val="00772B6B"/>
    <w:rsid w:val="00773262"/>
    <w:rsid w:val="0077621C"/>
    <w:rsid w:val="00784CF3"/>
    <w:rsid w:val="0079112E"/>
    <w:rsid w:val="00791B8C"/>
    <w:rsid w:val="00792399"/>
    <w:rsid w:val="00793AD8"/>
    <w:rsid w:val="007A359C"/>
    <w:rsid w:val="007B3D30"/>
    <w:rsid w:val="007B6CBA"/>
    <w:rsid w:val="007C431C"/>
    <w:rsid w:val="007D0A47"/>
    <w:rsid w:val="007D36B4"/>
    <w:rsid w:val="007D42A8"/>
    <w:rsid w:val="007D56BF"/>
    <w:rsid w:val="007E1034"/>
    <w:rsid w:val="007E310E"/>
    <w:rsid w:val="007F1362"/>
    <w:rsid w:val="007F4B95"/>
    <w:rsid w:val="007F58AC"/>
    <w:rsid w:val="007F76A0"/>
    <w:rsid w:val="008029B5"/>
    <w:rsid w:val="0081023E"/>
    <w:rsid w:val="0082300E"/>
    <w:rsid w:val="0082358E"/>
    <w:rsid w:val="00825669"/>
    <w:rsid w:val="00831C48"/>
    <w:rsid w:val="008353ED"/>
    <w:rsid w:val="0084071D"/>
    <w:rsid w:val="008411E6"/>
    <w:rsid w:val="00851104"/>
    <w:rsid w:val="00851CD6"/>
    <w:rsid w:val="00853359"/>
    <w:rsid w:val="00854B75"/>
    <w:rsid w:val="0085592C"/>
    <w:rsid w:val="00862A0A"/>
    <w:rsid w:val="0086320E"/>
    <w:rsid w:val="00872F52"/>
    <w:rsid w:val="00873F78"/>
    <w:rsid w:val="008770B0"/>
    <w:rsid w:val="00887A6E"/>
    <w:rsid w:val="00891A60"/>
    <w:rsid w:val="00893D01"/>
    <w:rsid w:val="0089694F"/>
    <w:rsid w:val="008A0313"/>
    <w:rsid w:val="008A2AC0"/>
    <w:rsid w:val="008A5529"/>
    <w:rsid w:val="008A7EA4"/>
    <w:rsid w:val="008B04F5"/>
    <w:rsid w:val="008D5B0F"/>
    <w:rsid w:val="008E2416"/>
    <w:rsid w:val="008E29A0"/>
    <w:rsid w:val="008E6478"/>
    <w:rsid w:val="008F0634"/>
    <w:rsid w:val="008F2EF7"/>
    <w:rsid w:val="009032B1"/>
    <w:rsid w:val="00903803"/>
    <w:rsid w:val="00904DF2"/>
    <w:rsid w:val="00912ED3"/>
    <w:rsid w:val="00915096"/>
    <w:rsid w:val="00924012"/>
    <w:rsid w:val="00925F69"/>
    <w:rsid w:val="00927367"/>
    <w:rsid w:val="0093127A"/>
    <w:rsid w:val="00931BD9"/>
    <w:rsid w:val="0094150A"/>
    <w:rsid w:val="009510DA"/>
    <w:rsid w:val="00951293"/>
    <w:rsid w:val="00951B82"/>
    <w:rsid w:val="0095715A"/>
    <w:rsid w:val="00960BE7"/>
    <w:rsid w:val="00964E01"/>
    <w:rsid w:val="009656BC"/>
    <w:rsid w:val="0097402F"/>
    <w:rsid w:val="00977646"/>
    <w:rsid w:val="0098106C"/>
    <w:rsid w:val="00981E2F"/>
    <w:rsid w:val="00983486"/>
    <w:rsid w:val="00985D30"/>
    <w:rsid w:val="009862D8"/>
    <w:rsid w:val="00987777"/>
    <w:rsid w:val="00990880"/>
    <w:rsid w:val="00991737"/>
    <w:rsid w:val="0099213B"/>
    <w:rsid w:val="00994641"/>
    <w:rsid w:val="009A1DBD"/>
    <w:rsid w:val="009A3E71"/>
    <w:rsid w:val="009A4C7E"/>
    <w:rsid w:val="009A55A7"/>
    <w:rsid w:val="009A76FA"/>
    <w:rsid w:val="009B08E4"/>
    <w:rsid w:val="009B3D2A"/>
    <w:rsid w:val="009C0982"/>
    <w:rsid w:val="009C37C2"/>
    <w:rsid w:val="009C6FAB"/>
    <w:rsid w:val="009D476C"/>
    <w:rsid w:val="009D56CA"/>
    <w:rsid w:val="009E74DC"/>
    <w:rsid w:val="009F0299"/>
    <w:rsid w:val="009F056F"/>
    <w:rsid w:val="009F3594"/>
    <w:rsid w:val="009F57BF"/>
    <w:rsid w:val="00A04327"/>
    <w:rsid w:val="00A1561D"/>
    <w:rsid w:val="00A17634"/>
    <w:rsid w:val="00A2045E"/>
    <w:rsid w:val="00A21951"/>
    <w:rsid w:val="00A22B78"/>
    <w:rsid w:val="00A25930"/>
    <w:rsid w:val="00A305F4"/>
    <w:rsid w:val="00A34EEA"/>
    <w:rsid w:val="00A411C1"/>
    <w:rsid w:val="00A46994"/>
    <w:rsid w:val="00A504B6"/>
    <w:rsid w:val="00A524C1"/>
    <w:rsid w:val="00A56167"/>
    <w:rsid w:val="00A82F05"/>
    <w:rsid w:val="00A8461A"/>
    <w:rsid w:val="00A84F6C"/>
    <w:rsid w:val="00A855B6"/>
    <w:rsid w:val="00A87154"/>
    <w:rsid w:val="00A90599"/>
    <w:rsid w:val="00A93D73"/>
    <w:rsid w:val="00AA0CD3"/>
    <w:rsid w:val="00AA6432"/>
    <w:rsid w:val="00AB3A0E"/>
    <w:rsid w:val="00AB4F01"/>
    <w:rsid w:val="00AB6654"/>
    <w:rsid w:val="00AC598B"/>
    <w:rsid w:val="00AC6A9A"/>
    <w:rsid w:val="00AD013A"/>
    <w:rsid w:val="00AD2D0B"/>
    <w:rsid w:val="00AD41DA"/>
    <w:rsid w:val="00AE0440"/>
    <w:rsid w:val="00AE1312"/>
    <w:rsid w:val="00AE26B4"/>
    <w:rsid w:val="00AE7527"/>
    <w:rsid w:val="00AF36BC"/>
    <w:rsid w:val="00AF3A6E"/>
    <w:rsid w:val="00AF527C"/>
    <w:rsid w:val="00B11A9E"/>
    <w:rsid w:val="00B13BB4"/>
    <w:rsid w:val="00B31333"/>
    <w:rsid w:val="00B3354B"/>
    <w:rsid w:val="00B3455F"/>
    <w:rsid w:val="00B34B4F"/>
    <w:rsid w:val="00B43D34"/>
    <w:rsid w:val="00B50ED4"/>
    <w:rsid w:val="00B52241"/>
    <w:rsid w:val="00B62CF4"/>
    <w:rsid w:val="00B709D3"/>
    <w:rsid w:val="00B73FB5"/>
    <w:rsid w:val="00B77558"/>
    <w:rsid w:val="00B81C90"/>
    <w:rsid w:val="00B83372"/>
    <w:rsid w:val="00BB0BF7"/>
    <w:rsid w:val="00BB2A98"/>
    <w:rsid w:val="00BB3FA6"/>
    <w:rsid w:val="00BC0238"/>
    <w:rsid w:val="00BC351B"/>
    <w:rsid w:val="00BD25C4"/>
    <w:rsid w:val="00BD2909"/>
    <w:rsid w:val="00BD2B13"/>
    <w:rsid w:val="00BD5349"/>
    <w:rsid w:val="00BD6B29"/>
    <w:rsid w:val="00BE1CEA"/>
    <w:rsid w:val="00BE3BFD"/>
    <w:rsid w:val="00BE738D"/>
    <w:rsid w:val="00BE744D"/>
    <w:rsid w:val="00BE7509"/>
    <w:rsid w:val="00BF39FC"/>
    <w:rsid w:val="00BF4A30"/>
    <w:rsid w:val="00BF5CBB"/>
    <w:rsid w:val="00C05F49"/>
    <w:rsid w:val="00C12FFA"/>
    <w:rsid w:val="00C13716"/>
    <w:rsid w:val="00C164E3"/>
    <w:rsid w:val="00C17797"/>
    <w:rsid w:val="00C20EF1"/>
    <w:rsid w:val="00C23697"/>
    <w:rsid w:val="00C26778"/>
    <w:rsid w:val="00C26D73"/>
    <w:rsid w:val="00C30FB1"/>
    <w:rsid w:val="00C33200"/>
    <w:rsid w:val="00C33278"/>
    <w:rsid w:val="00C4665A"/>
    <w:rsid w:val="00C529E8"/>
    <w:rsid w:val="00C63CF4"/>
    <w:rsid w:val="00C66906"/>
    <w:rsid w:val="00C677FC"/>
    <w:rsid w:val="00C76669"/>
    <w:rsid w:val="00C817D2"/>
    <w:rsid w:val="00C81BB9"/>
    <w:rsid w:val="00C9108F"/>
    <w:rsid w:val="00C91379"/>
    <w:rsid w:val="00C92B6E"/>
    <w:rsid w:val="00C945B1"/>
    <w:rsid w:val="00C950F8"/>
    <w:rsid w:val="00C960B2"/>
    <w:rsid w:val="00CA08F1"/>
    <w:rsid w:val="00CA4971"/>
    <w:rsid w:val="00CC13B6"/>
    <w:rsid w:val="00CC1910"/>
    <w:rsid w:val="00CC4452"/>
    <w:rsid w:val="00CC4AF8"/>
    <w:rsid w:val="00CC6537"/>
    <w:rsid w:val="00CD0C6C"/>
    <w:rsid w:val="00CD0F06"/>
    <w:rsid w:val="00CD16C1"/>
    <w:rsid w:val="00CD3B7A"/>
    <w:rsid w:val="00CD4A29"/>
    <w:rsid w:val="00CD5B3B"/>
    <w:rsid w:val="00CE0407"/>
    <w:rsid w:val="00CE0A61"/>
    <w:rsid w:val="00CE173E"/>
    <w:rsid w:val="00CF2C8E"/>
    <w:rsid w:val="00D01129"/>
    <w:rsid w:val="00D02794"/>
    <w:rsid w:val="00D05D93"/>
    <w:rsid w:val="00D06E9C"/>
    <w:rsid w:val="00D1127E"/>
    <w:rsid w:val="00D154CC"/>
    <w:rsid w:val="00D16B18"/>
    <w:rsid w:val="00D33D79"/>
    <w:rsid w:val="00D362A4"/>
    <w:rsid w:val="00D3760D"/>
    <w:rsid w:val="00D473BE"/>
    <w:rsid w:val="00D47A4A"/>
    <w:rsid w:val="00D5012A"/>
    <w:rsid w:val="00D54CE4"/>
    <w:rsid w:val="00D62178"/>
    <w:rsid w:val="00D62411"/>
    <w:rsid w:val="00D7179D"/>
    <w:rsid w:val="00D71A09"/>
    <w:rsid w:val="00D825D8"/>
    <w:rsid w:val="00D8305F"/>
    <w:rsid w:val="00D86F1D"/>
    <w:rsid w:val="00D870EE"/>
    <w:rsid w:val="00DA2298"/>
    <w:rsid w:val="00DA29BC"/>
    <w:rsid w:val="00DB069F"/>
    <w:rsid w:val="00DB507A"/>
    <w:rsid w:val="00DB71FD"/>
    <w:rsid w:val="00DC25BF"/>
    <w:rsid w:val="00DC35A1"/>
    <w:rsid w:val="00DC5D3F"/>
    <w:rsid w:val="00DC7CA6"/>
    <w:rsid w:val="00DD2916"/>
    <w:rsid w:val="00DD3248"/>
    <w:rsid w:val="00DD628C"/>
    <w:rsid w:val="00DE60A2"/>
    <w:rsid w:val="00DF6CC4"/>
    <w:rsid w:val="00E0598A"/>
    <w:rsid w:val="00E141FD"/>
    <w:rsid w:val="00E26CA2"/>
    <w:rsid w:val="00E30FF1"/>
    <w:rsid w:val="00E311F0"/>
    <w:rsid w:val="00E317BD"/>
    <w:rsid w:val="00E363C1"/>
    <w:rsid w:val="00E446A6"/>
    <w:rsid w:val="00E562FC"/>
    <w:rsid w:val="00E72128"/>
    <w:rsid w:val="00E74455"/>
    <w:rsid w:val="00E768A9"/>
    <w:rsid w:val="00E806B6"/>
    <w:rsid w:val="00E810B0"/>
    <w:rsid w:val="00E83E6F"/>
    <w:rsid w:val="00E84130"/>
    <w:rsid w:val="00E91699"/>
    <w:rsid w:val="00E92BB7"/>
    <w:rsid w:val="00EA0051"/>
    <w:rsid w:val="00EA0F6C"/>
    <w:rsid w:val="00EB5E43"/>
    <w:rsid w:val="00EC0AEE"/>
    <w:rsid w:val="00EC4661"/>
    <w:rsid w:val="00ED0437"/>
    <w:rsid w:val="00ED413A"/>
    <w:rsid w:val="00ED504B"/>
    <w:rsid w:val="00ED52A7"/>
    <w:rsid w:val="00ED746F"/>
    <w:rsid w:val="00EE1272"/>
    <w:rsid w:val="00EE5090"/>
    <w:rsid w:val="00EF3048"/>
    <w:rsid w:val="00F00318"/>
    <w:rsid w:val="00F008BF"/>
    <w:rsid w:val="00F07E32"/>
    <w:rsid w:val="00F146F1"/>
    <w:rsid w:val="00F203BC"/>
    <w:rsid w:val="00F23364"/>
    <w:rsid w:val="00F24D42"/>
    <w:rsid w:val="00F25162"/>
    <w:rsid w:val="00F26152"/>
    <w:rsid w:val="00F2643D"/>
    <w:rsid w:val="00F34518"/>
    <w:rsid w:val="00F659E6"/>
    <w:rsid w:val="00F65F9B"/>
    <w:rsid w:val="00F67D20"/>
    <w:rsid w:val="00F8389A"/>
    <w:rsid w:val="00F93087"/>
    <w:rsid w:val="00F952B6"/>
    <w:rsid w:val="00F96453"/>
    <w:rsid w:val="00F9662C"/>
    <w:rsid w:val="00F969E3"/>
    <w:rsid w:val="00FB6817"/>
    <w:rsid w:val="00FB6D27"/>
    <w:rsid w:val="00FC019F"/>
    <w:rsid w:val="00FC130B"/>
    <w:rsid w:val="00FC4284"/>
    <w:rsid w:val="00FC77BF"/>
    <w:rsid w:val="00FD17DA"/>
    <w:rsid w:val="00FE2F2C"/>
    <w:rsid w:val="00FF1C40"/>
    <w:rsid w:val="00FF2244"/>
    <w:rsid w:val="00FF3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3B1873EC"/>
  <w15:docId w15:val="{C8D90E83-7313-4D26-9B69-09AB95C3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963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  <w:style w:type="paragraph" w:styleId="NoSpacing">
    <w:name w:val="No Spacing"/>
    <w:uiPriority w:val="1"/>
    <w:qFormat/>
    <w:rsid w:val="009A3E71"/>
    <w:pPr>
      <w:ind w:left="1701"/>
      <w:jc w:val="both"/>
    </w:pPr>
    <w:rPr>
      <w:rFonts w:ascii="Trebuchet MS" w:hAnsi="Trebuchet MS"/>
      <w:sz w:val="22"/>
      <w:szCs w:val="22"/>
    </w:rPr>
  </w:style>
  <w:style w:type="paragraph" w:styleId="BodyTextIndent">
    <w:name w:val="Body Text Indent"/>
    <w:basedOn w:val="Normal"/>
    <w:link w:val="BodyTextIndentChar"/>
    <w:rsid w:val="00D362A4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362A4"/>
    <w:rPr>
      <w:rFonts w:ascii="Times New Roman" w:eastAsia="Times New Roman" w:hAnsi="Times New Roman"/>
    </w:rPr>
  </w:style>
  <w:style w:type="character" w:customStyle="1" w:styleId="salnbdy">
    <w:name w:val="s_aln_bdy"/>
    <w:basedOn w:val="DefaultParagraphFont"/>
    <w:rsid w:val="0001448C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DefaultParagraphFont"/>
    <w:rsid w:val="00640F51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640F5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nttl1">
    <w:name w:val="s_lin_ttl1"/>
    <w:basedOn w:val="DefaultParagraphFont"/>
    <w:rsid w:val="00640F51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DefaultParagraphFont"/>
    <w:rsid w:val="00640F5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hdr">
    <w:name w:val="s_hdr"/>
    <w:basedOn w:val="Normal"/>
    <w:rsid w:val="00645859"/>
    <w:pPr>
      <w:spacing w:before="72" w:after="72"/>
      <w:ind w:left="72" w:right="72"/>
    </w:pPr>
    <w:rPr>
      <w:rFonts w:ascii="Verdana" w:eastAsiaTheme="minorEastAsia" w:hAnsi="Verdana"/>
      <w:b/>
      <w:bCs/>
      <w:color w:val="333333"/>
      <w:sz w:val="20"/>
      <w:szCs w:val="20"/>
    </w:rPr>
  </w:style>
  <w:style w:type="paragraph" w:customStyle="1" w:styleId="p1">
    <w:name w:val="p1"/>
    <w:basedOn w:val="Normal"/>
    <w:rsid w:val="006458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gkelc">
    <w:name w:val="hgkelc"/>
    <w:basedOn w:val="DefaultParagraphFont"/>
    <w:rsid w:val="00BF5CBB"/>
  </w:style>
  <w:style w:type="paragraph" w:styleId="NormalWeb">
    <w:name w:val="Normal (Web)"/>
    <w:basedOn w:val="Normal"/>
    <w:uiPriority w:val="99"/>
    <w:semiHidden/>
    <w:unhideWhenUsed/>
    <w:rsid w:val="00D8305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timis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timis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SPUNSURI%20ADRESE\Antet2019\antet%202019%20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9A970-1A6B-4142-9089-AFA775AA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2019 (1pg+mesaj)</Template>
  <TotalTime>3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4254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Natalia Ene</cp:lastModifiedBy>
  <cp:revision>3</cp:revision>
  <cp:lastPrinted>2024-01-08T09:26:00Z</cp:lastPrinted>
  <dcterms:created xsi:type="dcterms:W3CDTF">2024-01-08T10:40:00Z</dcterms:created>
  <dcterms:modified xsi:type="dcterms:W3CDTF">2024-01-08T10:41:00Z</dcterms:modified>
</cp:coreProperties>
</file>