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557C" w14:textId="5647324F" w:rsidR="000568A1" w:rsidRPr="00A4726B" w:rsidRDefault="006E198E" w:rsidP="005B18DD">
      <w:pPr>
        <w:tabs>
          <w:tab w:val="left" w:pos="1708"/>
        </w:tabs>
        <w:ind w:right="283"/>
        <w:rPr>
          <w:sz w:val="28"/>
          <w:szCs w:val="28"/>
          <w:lang w:val="ro-RO"/>
        </w:rPr>
      </w:pPr>
      <w:r w:rsidRPr="00A4726B">
        <w:rPr>
          <w:sz w:val="28"/>
          <w:szCs w:val="28"/>
          <w:lang w:val="ro-RO"/>
        </w:rPr>
        <w:tab/>
      </w:r>
      <w:r w:rsidRPr="00A4726B">
        <w:rPr>
          <w:sz w:val="28"/>
          <w:szCs w:val="28"/>
          <w:lang w:val="ro-RO"/>
        </w:rPr>
        <w:tab/>
      </w:r>
      <w:r w:rsidRPr="00A4726B">
        <w:rPr>
          <w:sz w:val="28"/>
          <w:szCs w:val="28"/>
          <w:lang w:val="ro-RO"/>
        </w:rPr>
        <w:tab/>
      </w:r>
      <w:r w:rsidRPr="00A4726B">
        <w:rPr>
          <w:sz w:val="28"/>
          <w:szCs w:val="28"/>
          <w:lang w:val="ro-RO"/>
        </w:rPr>
        <w:tab/>
      </w:r>
      <w:r w:rsidRPr="00A4726B">
        <w:rPr>
          <w:sz w:val="28"/>
          <w:szCs w:val="28"/>
          <w:lang w:val="ro-RO"/>
        </w:rPr>
        <w:tab/>
      </w:r>
      <w:r w:rsidRPr="00A4726B">
        <w:rPr>
          <w:sz w:val="28"/>
          <w:szCs w:val="28"/>
          <w:lang w:val="ro-RO"/>
        </w:rPr>
        <w:tab/>
      </w:r>
      <w:r w:rsidRPr="00A4726B">
        <w:rPr>
          <w:sz w:val="28"/>
          <w:szCs w:val="28"/>
          <w:lang w:val="ro-RO"/>
        </w:rPr>
        <w:tab/>
      </w:r>
      <w:r w:rsidRPr="00A4726B">
        <w:rPr>
          <w:sz w:val="28"/>
          <w:szCs w:val="28"/>
          <w:lang w:val="ro-RO"/>
        </w:rPr>
        <w:tab/>
      </w:r>
      <w:r w:rsidRPr="00A4726B">
        <w:rPr>
          <w:sz w:val="28"/>
          <w:szCs w:val="28"/>
          <w:lang w:val="ro-RO"/>
        </w:rPr>
        <w:tab/>
      </w:r>
      <w:r w:rsidRPr="00A4726B">
        <w:rPr>
          <w:sz w:val="28"/>
          <w:szCs w:val="28"/>
          <w:lang w:val="ro-RO"/>
        </w:rPr>
        <w:tab/>
      </w:r>
      <w:r w:rsidR="000A2214" w:rsidRPr="00A4726B">
        <w:rPr>
          <w:sz w:val="28"/>
          <w:szCs w:val="28"/>
          <w:lang w:val="ro-RO"/>
        </w:rPr>
        <w:t>19</w:t>
      </w:r>
      <w:r w:rsidR="00DC7B3C" w:rsidRPr="00A4726B">
        <w:rPr>
          <w:sz w:val="28"/>
          <w:szCs w:val="28"/>
          <w:lang w:val="ro-RO"/>
        </w:rPr>
        <w:t xml:space="preserve"> octombrie</w:t>
      </w:r>
      <w:r w:rsidR="009F7596" w:rsidRPr="00A4726B">
        <w:rPr>
          <w:sz w:val="28"/>
          <w:szCs w:val="28"/>
          <w:lang w:val="ro-RO"/>
        </w:rPr>
        <w:t xml:space="preserve"> 2023</w:t>
      </w:r>
    </w:p>
    <w:p w14:paraId="6E4084C6" w14:textId="77777777" w:rsidR="00EF68A0" w:rsidRDefault="00EF68A0" w:rsidP="005B18DD">
      <w:pPr>
        <w:shd w:val="clear" w:color="auto" w:fill="FFFFFF"/>
        <w:jc w:val="center"/>
        <w:rPr>
          <w:b/>
          <w:bCs/>
          <w:sz w:val="28"/>
          <w:szCs w:val="28"/>
          <w:lang w:val="ro-RO"/>
        </w:rPr>
      </w:pPr>
    </w:p>
    <w:p w14:paraId="4ACFF798" w14:textId="77777777" w:rsidR="009913A9" w:rsidRDefault="009913A9" w:rsidP="005B18DD">
      <w:pPr>
        <w:shd w:val="clear" w:color="auto" w:fill="FFFFFF"/>
        <w:jc w:val="center"/>
        <w:rPr>
          <w:b/>
          <w:bCs/>
          <w:sz w:val="28"/>
          <w:szCs w:val="28"/>
          <w:lang w:val="ro-RO"/>
        </w:rPr>
      </w:pPr>
    </w:p>
    <w:p w14:paraId="5164F34B" w14:textId="77777777" w:rsidR="009913A9" w:rsidRPr="00A4726B" w:rsidRDefault="009913A9" w:rsidP="005B18DD">
      <w:pPr>
        <w:shd w:val="clear" w:color="auto" w:fill="FFFFFF"/>
        <w:jc w:val="center"/>
        <w:rPr>
          <w:b/>
          <w:bCs/>
          <w:sz w:val="28"/>
          <w:szCs w:val="28"/>
          <w:lang w:val="ro-RO"/>
        </w:rPr>
      </w:pPr>
    </w:p>
    <w:p w14:paraId="6359B148" w14:textId="77777777" w:rsidR="00EF68A0" w:rsidRPr="00A4726B" w:rsidRDefault="00EF68A0" w:rsidP="0022334B">
      <w:pPr>
        <w:shd w:val="clear" w:color="auto" w:fill="FFFFFF"/>
        <w:rPr>
          <w:b/>
          <w:bCs/>
          <w:sz w:val="28"/>
          <w:szCs w:val="28"/>
          <w:lang w:val="ro-RO"/>
        </w:rPr>
      </w:pPr>
    </w:p>
    <w:p w14:paraId="49CAD2D0" w14:textId="0C3F9F6D" w:rsidR="00DC7B3C" w:rsidRPr="00A4726B" w:rsidRDefault="00DC7B3C" w:rsidP="005B18DD">
      <w:pPr>
        <w:shd w:val="clear" w:color="auto" w:fill="FFFFFF"/>
        <w:jc w:val="center"/>
        <w:rPr>
          <w:b/>
          <w:bCs/>
          <w:sz w:val="28"/>
          <w:szCs w:val="28"/>
          <w:lang w:val="ro-RO"/>
        </w:rPr>
      </w:pPr>
      <w:r w:rsidRPr="00A4726B">
        <w:rPr>
          <w:b/>
          <w:bCs/>
          <w:sz w:val="28"/>
          <w:szCs w:val="28"/>
          <w:lang w:val="ro-RO"/>
        </w:rPr>
        <w:t>COMUNICAT DE PRESĂ</w:t>
      </w:r>
    </w:p>
    <w:p w14:paraId="1E927D7B" w14:textId="77777777" w:rsidR="0082569F" w:rsidRPr="00A4726B" w:rsidRDefault="0082569F" w:rsidP="005B18DD">
      <w:pPr>
        <w:shd w:val="clear" w:color="auto" w:fill="FFFFFF"/>
        <w:jc w:val="center"/>
        <w:rPr>
          <w:b/>
          <w:bCs/>
          <w:sz w:val="28"/>
          <w:szCs w:val="28"/>
          <w:lang w:val="ro-RO"/>
        </w:rPr>
      </w:pPr>
    </w:p>
    <w:p w14:paraId="3E349486" w14:textId="77777777" w:rsidR="000A2214" w:rsidRPr="00A4726B" w:rsidRDefault="000A2214" w:rsidP="000A2214">
      <w:pPr>
        <w:jc w:val="center"/>
        <w:rPr>
          <w:sz w:val="28"/>
          <w:szCs w:val="28"/>
        </w:rPr>
      </w:pPr>
      <w:proofErr w:type="spellStart"/>
      <w:r w:rsidRPr="00A4726B">
        <w:rPr>
          <w:sz w:val="28"/>
          <w:szCs w:val="28"/>
        </w:rPr>
        <w:t>Inspectorii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muncă</w:t>
      </w:r>
      <w:proofErr w:type="spellEnd"/>
      <w:r w:rsidRPr="00A4726B">
        <w:rPr>
          <w:sz w:val="28"/>
          <w:szCs w:val="28"/>
        </w:rPr>
        <w:t xml:space="preserve"> au </w:t>
      </w:r>
      <w:proofErr w:type="spellStart"/>
      <w:r w:rsidRPr="00A4726B">
        <w:rPr>
          <w:sz w:val="28"/>
          <w:szCs w:val="28"/>
        </w:rPr>
        <w:t>depistat</w:t>
      </w:r>
      <w:proofErr w:type="spellEnd"/>
      <w:r w:rsidRPr="00A4726B">
        <w:rPr>
          <w:sz w:val="28"/>
          <w:szCs w:val="28"/>
        </w:rPr>
        <w:t xml:space="preserve"> 29 de </w:t>
      </w:r>
      <w:proofErr w:type="spellStart"/>
      <w:r w:rsidRPr="00A4726B">
        <w:rPr>
          <w:sz w:val="28"/>
          <w:szCs w:val="28"/>
        </w:rPr>
        <w:t>zilieri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netransmiși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în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registrul</w:t>
      </w:r>
      <w:proofErr w:type="spellEnd"/>
      <w:r w:rsidRPr="00A4726B">
        <w:rPr>
          <w:sz w:val="28"/>
          <w:szCs w:val="28"/>
        </w:rPr>
        <w:t xml:space="preserve"> electronic de </w:t>
      </w:r>
      <w:proofErr w:type="spellStart"/>
      <w:r w:rsidRPr="00A4726B">
        <w:rPr>
          <w:sz w:val="28"/>
          <w:szCs w:val="28"/>
        </w:rPr>
        <w:t>evidența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zilierilor</w:t>
      </w:r>
      <w:proofErr w:type="spellEnd"/>
    </w:p>
    <w:p w14:paraId="7824A279" w14:textId="202CC9FF" w:rsidR="0082569F" w:rsidRPr="00A4726B" w:rsidRDefault="0082569F" w:rsidP="0082569F">
      <w:pPr>
        <w:shd w:val="clear" w:color="auto" w:fill="FFFFFF"/>
        <w:jc w:val="center"/>
        <w:rPr>
          <w:b/>
          <w:bCs/>
          <w:sz w:val="28"/>
          <w:szCs w:val="28"/>
          <w:lang w:val="ro-RO"/>
        </w:rPr>
      </w:pPr>
    </w:p>
    <w:p w14:paraId="7D20315D" w14:textId="77777777" w:rsidR="00DC7B3C" w:rsidRPr="00A4726B" w:rsidRDefault="00DC7B3C" w:rsidP="005B18DD">
      <w:pPr>
        <w:shd w:val="clear" w:color="auto" w:fill="FFFFFF"/>
        <w:jc w:val="center"/>
        <w:rPr>
          <w:b/>
          <w:bCs/>
          <w:sz w:val="28"/>
          <w:szCs w:val="28"/>
          <w:lang w:val="ro-RO"/>
        </w:rPr>
      </w:pPr>
    </w:p>
    <w:p w14:paraId="58422188" w14:textId="30BD397D" w:rsidR="0082569F" w:rsidRPr="00A4726B" w:rsidRDefault="0082569F" w:rsidP="0022334B">
      <w:pPr>
        <w:shd w:val="clear" w:color="auto" w:fill="FFFFFF"/>
        <w:spacing w:after="300"/>
        <w:jc w:val="center"/>
        <w:rPr>
          <w:rFonts w:eastAsia="Times New Roman"/>
          <w:b/>
          <w:bCs/>
          <w:color w:val="555555"/>
          <w:sz w:val="28"/>
          <w:szCs w:val="28"/>
        </w:rPr>
      </w:pPr>
      <w:r w:rsidRPr="00A4726B">
        <w:rPr>
          <w:noProof/>
          <w:sz w:val="28"/>
          <w:szCs w:val="28"/>
        </w:rPr>
        <w:drawing>
          <wp:inline distT="0" distB="0" distL="0" distR="0" wp14:anchorId="66534C92" wp14:editId="24AD66EA">
            <wp:extent cx="4975412" cy="3076304"/>
            <wp:effectExtent l="0" t="0" r="0" b="0"/>
            <wp:docPr id="1804942127" name="Picture 1" descr="Foto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172" cy="308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56181" w14:textId="77777777" w:rsidR="000A2214" w:rsidRDefault="000A2214" w:rsidP="000A2214">
      <w:pPr>
        <w:jc w:val="both"/>
        <w:rPr>
          <w:sz w:val="28"/>
          <w:szCs w:val="28"/>
        </w:rPr>
      </w:pPr>
    </w:p>
    <w:p w14:paraId="41E18F4E" w14:textId="77777777" w:rsidR="009913A9" w:rsidRPr="00A4726B" w:rsidRDefault="009913A9" w:rsidP="000A2214">
      <w:pPr>
        <w:jc w:val="both"/>
        <w:rPr>
          <w:sz w:val="28"/>
          <w:szCs w:val="28"/>
        </w:rPr>
      </w:pPr>
    </w:p>
    <w:p w14:paraId="22FA44D1" w14:textId="77777777" w:rsidR="000A2214" w:rsidRPr="00A4726B" w:rsidRDefault="000A2214" w:rsidP="000A2214">
      <w:pPr>
        <w:ind w:firstLine="720"/>
        <w:jc w:val="both"/>
        <w:rPr>
          <w:sz w:val="28"/>
          <w:szCs w:val="28"/>
        </w:rPr>
      </w:pPr>
      <w:proofErr w:type="spellStart"/>
      <w:r w:rsidRPr="00A4726B">
        <w:rPr>
          <w:sz w:val="28"/>
          <w:szCs w:val="28"/>
        </w:rPr>
        <w:t>În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perioada</w:t>
      </w:r>
      <w:proofErr w:type="spellEnd"/>
      <w:r w:rsidRPr="00A4726B">
        <w:rPr>
          <w:sz w:val="28"/>
          <w:szCs w:val="28"/>
        </w:rPr>
        <w:t xml:space="preserve"> 10-16 </w:t>
      </w:r>
      <w:proofErr w:type="spellStart"/>
      <w:r w:rsidRPr="00A4726B">
        <w:rPr>
          <w:sz w:val="28"/>
          <w:szCs w:val="28"/>
        </w:rPr>
        <w:t>octombrie</w:t>
      </w:r>
      <w:proofErr w:type="spellEnd"/>
      <w:r w:rsidRPr="00A4726B">
        <w:rPr>
          <w:sz w:val="28"/>
          <w:szCs w:val="28"/>
        </w:rPr>
        <w:t xml:space="preserve"> 2023, ITM TIMIȘ a </w:t>
      </w:r>
      <w:proofErr w:type="spellStart"/>
      <w:r w:rsidRPr="00A4726B">
        <w:rPr>
          <w:sz w:val="28"/>
          <w:szCs w:val="28"/>
        </w:rPr>
        <w:t>desfăşurat</w:t>
      </w:r>
      <w:proofErr w:type="spellEnd"/>
      <w:r w:rsidRPr="00A4726B">
        <w:rPr>
          <w:sz w:val="28"/>
          <w:szCs w:val="28"/>
        </w:rPr>
        <w:t xml:space="preserve"> Campania </w:t>
      </w:r>
      <w:proofErr w:type="spellStart"/>
      <w:r w:rsidRPr="00A4726B">
        <w:rPr>
          <w:sz w:val="28"/>
          <w:szCs w:val="28"/>
        </w:rPr>
        <w:t>Naţională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verificare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respectării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către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beneficiari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prevederilor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Legii</w:t>
      </w:r>
      <w:proofErr w:type="spellEnd"/>
      <w:r w:rsidRPr="00A4726B">
        <w:rPr>
          <w:sz w:val="28"/>
          <w:szCs w:val="28"/>
        </w:rPr>
        <w:t xml:space="preserve"> nr. 52/2011 </w:t>
      </w:r>
      <w:proofErr w:type="spellStart"/>
      <w:r w:rsidRPr="00A4726B">
        <w:rPr>
          <w:sz w:val="28"/>
          <w:szCs w:val="28"/>
        </w:rPr>
        <w:t>privind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exercitarea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unor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activităţi</w:t>
      </w:r>
      <w:proofErr w:type="spellEnd"/>
      <w:r w:rsidRPr="00A4726B">
        <w:rPr>
          <w:sz w:val="28"/>
          <w:szCs w:val="28"/>
        </w:rPr>
        <w:t xml:space="preserve"> cu </w:t>
      </w:r>
      <w:proofErr w:type="spellStart"/>
      <w:r w:rsidRPr="00A4726B">
        <w:rPr>
          <w:sz w:val="28"/>
          <w:szCs w:val="28"/>
        </w:rPr>
        <w:t>caracter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ocazional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desfăşurate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zilieri</w:t>
      </w:r>
      <w:proofErr w:type="spellEnd"/>
      <w:r w:rsidRPr="00A4726B">
        <w:rPr>
          <w:sz w:val="28"/>
          <w:szCs w:val="28"/>
        </w:rPr>
        <w:t xml:space="preserve">, cu </w:t>
      </w:r>
      <w:proofErr w:type="spellStart"/>
      <w:r w:rsidRPr="00A4726B">
        <w:rPr>
          <w:sz w:val="28"/>
          <w:szCs w:val="28"/>
        </w:rPr>
        <w:t>modificările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şi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completările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ulterioare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şi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normelor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aplicare</w:t>
      </w:r>
      <w:proofErr w:type="spellEnd"/>
      <w:r w:rsidRPr="00A4726B">
        <w:rPr>
          <w:sz w:val="28"/>
          <w:szCs w:val="28"/>
        </w:rPr>
        <w:t xml:space="preserve"> </w:t>
      </w:r>
      <w:proofErr w:type="gramStart"/>
      <w:r w:rsidRPr="00A4726B">
        <w:rPr>
          <w:sz w:val="28"/>
          <w:szCs w:val="28"/>
        </w:rPr>
        <w:t>a</w:t>
      </w:r>
      <w:proofErr w:type="gram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acesteia</w:t>
      </w:r>
      <w:proofErr w:type="spellEnd"/>
      <w:r w:rsidRPr="00A4726B">
        <w:rPr>
          <w:sz w:val="28"/>
          <w:szCs w:val="28"/>
        </w:rPr>
        <w:t xml:space="preserve"> precum </w:t>
      </w:r>
      <w:proofErr w:type="spellStart"/>
      <w:r w:rsidRPr="00A4726B">
        <w:rPr>
          <w:sz w:val="28"/>
          <w:szCs w:val="28"/>
        </w:rPr>
        <w:t>şi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modului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în</w:t>
      </w:r>
      <w:proofErr w:type="spellEnd"/>
      <w:r w:rsidRPr="00A4726B">
        <w:rPr>
          <w:sz w:val="28"/>
          <w:szCs w:val="28"/>
        </w:rPr>
        <w:t xml:space="preserve"> care se </w:t>
      </w:r>
      <w:proofErr w:type="spellStart"/>
      <w:r w:rsidRPr="00A4726B">
        <w:rPr>
          <w:sz w:val="28"/>
          <w:szCs w:val="28"/>
        </w:rPr>
        <w:t>derulează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activitatea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înregistrare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zilierilor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în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registrul</w:t>
      </w:r>
      <w:proofErr w:type="spellEnd"/>
      <w:r w:rsidRPr="00A4726B">
        <w:rPr>
          <w:sz w:val="28"/>
          <w:szCs w:val="28"/>
        </w:rPr>
        <w:t xml:space="preserve"> electronic de </w:t>
      </w:r>
      <w:proofErr w:type="spellStart"/>
      <w:r w:rsidRPr="00A4726B">
        <w:rPr>
          <w:sz w:val="28"/>
          <w:szCs w:val="28"/>
        </w:rPr>
        <w:t>evidenţă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zilierilor</w:t>
      </w:r>
      <w:proofErr w:type="spellEnd"/>
      <w:r w:rsidRPr="00A4726B">
        <w:rPr>
          <w:sz w:val="28"/>
          <w:szCs w:val="28"/>
        </w:rPr>
        <w:t>.</w:t>
      </w:r>
    </w:p>
    <w:p w14:paraId="762ECD2E" w14:textId="0232B898" w:rsidR="000A2214" w:rsidRPr="00A4726B" w:rsidRDefault="000A2214" w:rsidP="000A2214">
      <w:pPr>
        <w:ind w:firstLine="720"/>
        <w:jc w:val="both"/>
        <w:rPr>
          <w:sz w:val="28"/>
          <w:szCs w:val="28"/>
        </w:rPr>
      </w:pPr>
      <w:proofErr w:type="spellStart"/>
      <w:r w:rsidRPr="00A4726B">
        <w:rPr>
          <w:sz w:val="28"/>
          <w:szCs w:val="28"/>
        </w:rPr>
        <w:t>În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timpul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activității</w:t>
      </w:r>
      <w:proofErr w:type="spellEnd"/>
      <w:r w:rsidRPr="00A4726B">
        <w:rPr>
          <w:sz w:val="28"/>
          <w:szCs w:val="28"/>
        </w:rPr>
        <w:t xml:space="preserve"> de control </w:t>
      </w:r>
      <w:proofErr w:type="spellStart"/>
      <w:r w:rsidRPr="00A4726B">
        <w:rPr>
          <w:sz w:val="28"/>
          <w:szCs w:val="28"/>
        </w:rPr>
        <w:t>desfășurată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către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inspectorii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muncă</w:t>
      </w:r>
      <w:proofErr w:type="spellEnd"/>
      <w:r w:rsidRPr="00A4726B">
        <w:rPr>
          <w:sz w:val="28"/>
          <w:szCs w:val="28"/>
        </w:rPr>
        <w:t xml:space="preserve"> ITM TIMIȘ, au </w:t>
      </w:r>
      <w:proofErr w:type="spellStart"/>
      <w:r w:rsidRPr="00A4726B">
        <w:rPr>
          <w:sz w:val="28"/>
          <w:szCs w:val="28"/>
        </w:rPr>
        <w:t>fost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depistați</w:t>
      </w:r>
      <w:proofErr w:type="spellEnd"/>
      <w:r w:rsidRPr="00A4726B">
        <w:rPr>
          <w:sz w:val="28"/>
          <w:szCs w:val="28"/>
        </w:rPr>
        <w:t xml:space="preserve"> 29 de </w:t>
      </w:r>
      <w:proofErr w:type="spellStart"/>
      <w:r w:rsidRPr="00A4726B">
        <w:rPr>
          <w:sz w:val="28"/>
          <w:szCs w:val="28"/>
        </w:rPr>
        <w:t>zilieri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netransmiși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în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registrul</w:t>
      </w:r>
      <w:proofErr w:type="spellEnd"/>
      <w:r w:rsidRPr="00A4726B">
        <w:rPr>
          <w:sz w:val="28"/>
          <w:szCs w:val="28"/>
        </w:rPr>
        <w:t xml:space="preserve"> electronic de </w:t>
      </w:r>
      <w:proofErr w:type="spellStart"/>
      <w:r w:rsidRPr="00A4726B">
        <w:rPr>
          <w:sz w:val="28"/>
          <w:szCs w:val="28"/>
        </w:rPr>
        <w:t>evidența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zilierilor</w:t>
      </w:r>
      <w:proofErr w:type="spellEnd"/>
      <w:r w:rsidRPr="00A4726B">
        <w:rPr>
          <w:sz w:val="28"/>
          <w:szCs w:val="28"/>
        </w:rPr>
        <w:t xml:space="preserve">. Au </w:t>
      </w:r>
      <w:proofErr w:type="spellStart"/>
      <w:r w:rsidRPr="00A4726B">
        <w:rPr>
          <w:sz w:val="28"/>
          <w:szCs w:val="28"/>
        </w:rPr>
        <w:t>fost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verificate</w:t>
      </w:r>
      <w:proofErr w:type="spellEnd"/>
      <w:r w:rsidRPr="00A4726B">
        <w:rPr>
          <w:sz w:val="28"/>
          <w:szCs w:val="28"/>
        </w:rPr>
        <w:t xml:space="preserve"> 55 de </w:t>
      </w:r>
      <w:proofErr w:type="spellStart"/>
      <w:r w:rsidRPr="00A4726B">
        <w:rPr>
          <w:sz w:val="28"/>
          <w:szCs w:val="28"/>
        </w:rPr>
        <w:t>societăți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comerciale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cărora</w:t>
      </w:r>
      <w:proofErr w:type="spellEnd"/>
      <w:r w:rsidRPr="00A4726B">
        <w:rPr>
          <w:sz w:val="28"/>
          <w:szCs w:val="28"/>
        </w:rPr>
        <w:t xml:space="preserve"> li s-au </w:t>
      </w:r>
      <w:proofErr w:type="spellStart"/>
      <w:r w:rsidRPr="00A4726B">
        <w:rPr>
          <w:sz w:val="28"/>
          <w:szCs w:val="28"/>
        </w:rPr>
        <w:t>aplicat</w:t>
      </w:r>
      <w:proofErr w:type="spellEnd"/>
      <w:r w:rsidRPr="00A4726B">
        <w:rPr>
          <w:sz w:val="28"/>
          <w:szCs w:val="28"/>
        </w:rPr>
        <w:t xml:space="preserve"> 15 </w:t>
      </w:r>
      <w:proofErr w:type="spellStart"/>
      <w:r w:rsidRPr="00A4726B">
        <w:rPr>
          <w:sz w:val="28"/>
          <w:szCs w:val="28"/>
        </w:rPr>
        <w:t>sancțiuni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dintre</w:t>
      </w:r>
      <w:proofErr w:type="spellEnd"/>
      <w:r w:rsidRPr="00A4726B">
        <w:rPr>
          <w:sz w:val="28"/>
          <w:szCs w:val="28"/>
        </w:rPr>
        <w:t xml:space="preserve"> care 11 </w:t>
      </w:r>
      <w:proofErr w:type="spellStart"/>
      <w:r w:rsidRPr="00A4726B">
        <w:rPr>
          <w:sz w:val="28"/>
          <w:szCs w:val="28"/>
        </w:rPr>
        <w:t>avertismente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și</w:t>
      </w:r>
      <w:proofErr w:type="spellEnd"/>
      <w:r w:rsidRPr="00A4726B">
        <w:rPr>
          <w:sz w:val="28"/>
          <w:szCs w:val="28"/>
        </w:rPr>
        <w:t xml:space="preserve"> 4 </w:t>
      </w:r>
      <w:proofErr w:type="spellStart"/>
      <w:r w:rsidRPr="00A4726B">
        <w:rPr>
          <w:sz w:val="28"/>
          <w:szCs w:val="28"/>
        </w:rPr>
        <w:t>amenzi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în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valoare</w:t>
      </w:r>
      <w:proofErr w:type="spellEnd"/>
      <w:r w:rsidRPr="00A4726B">
        <w:rPr>
          <w:sz w:val="28"/>
          <w:szCs w:val="28"/>
        </w:rPr>
        <w:t xml:space="preserve"> de 24.000 de lei. </w:t>
      </w:r>
    </w:p>
    <w:p w14:paraId="79050D55" w14:textId="77777777" w:rsidR="000A2214" w:rsidRPr="00A4726B" w:rsidRDefault="000A2214" w:rsidP="000A2214">
      <w:pPr>
        <w:ind w:firstLine="720"/>
        <w:jc w:val="both"/>
        <w:rPr>
          <w:sz w:val="28"/>
          <w:szCs w:val="28"/>
        </w:rPr>
      </w:pPr>
      <w:proofErr w:type="spellStart"/>
      <w:r w:rsidRPr="00A4726B">
        <w:rPr>
          <w:sz w:val="28"/>
          <w:szCs w:val="28"/>
        </w:rPr>
        <w:t>Principalele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deficienţe</w:t>
      </w:r>
      <w:proofErr w:type="spellEnd"/>
      <w:r w:rsidRPr="00A4726B">
        <w:rPr>
          <w:sz w:val="28"/>
          <w:szCs w:val="28"/>
        </w:rPr>
        <w:t xml:space="preserve"> din </w:t>
      </w:r>
      <w:proofErr w:type="spellStart"/>
      <w:r w:rsidRPr="00A4726B">
        <w:rPr>
          <w:sz w:val="28"/>
          <w:szCs w:val="28"/>
        </w:rPr>
        <w:t>domeniul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relaţiilor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muncă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constatate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în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acţiunile</w:t>
      </w:r>
      <w:proofErr w:type="spellEnd"/>
      <w:r w:rsidRPr="00A4726B">
        <w:rPr>
          <w:sz w:val="28"/>
          <w:szCs w:val="28"/>
        </w:rPr>
        <w:t xml:space="preserve"> de control, au </w:t>
      </w:r>
      <w:proofErr w:type="spellStart"/>
      <w:r w:rsidRPr="00A4726B">
        <w:rPr>
          <w:sz w:val="28"/>
          <w:szCs w:val="28"/>
        </w:rPr>
        <w:t>fost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următoarele</w:t>
      </w:r>
      <w:proofErr w:type="spellEnd"/>
      <w:r w:rsidRPr="00A4726B">
        <w:rPr>
          <w:sz w:val="28"/>
          <w:szCs w:val="28"/>
        </w:rPr>
        <w:t xml:space="preserve">: </w:t>
      </w:r>
    </w:p>
    <w:p w14:paraId="302406C1" w14:textId="7123EB1C" w:rsidR="000A2214" w:rsidRPr="00A4726B" w:rsidRDefault="000A2214" w:rsidP="000A2214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sz w:val="28"/>
          <w:szCs w:val="28"/>
        </w:rPr>
      </w:pPr>
      <w:proofErr w:type="spellStart"/>
      <w:r w:rsidRPr="00A4726B">
        <w:rPr>
          <w:rFonts w:ascii="Trebuchet MS" w:hAnsi="Trebuchet MS"/>
          <w:sz w:val="28"/>
          <w:szCs w:val="28"/>
        </w:rPr>
        <w:t>beneficiarii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nu au </w:t>
      </w:r>
      <w:proofErr w:type="spellStart"/>
      <w:r w:rsidRPr="00A4726B">
        <w:rPr>
          <w:rFonts w:ascii="Trebuchet MS" w:hAnsi="Trebuchet MS"/>
          <w:sz w:val="28"/>
          <w:szCs w:val="28"/>
        </w:rPr>
        <w:t>transmis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registrul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electronic de </w:t>
      </w:r>
      <w:proofErr w:type="spellStart"/>
      <w:r w:rsidRPr="00A4726B">
        <w:rPr>
          <w:rFonts w:ascii="Trebuchet MS" w:hAnsi="Trebuchet MS"/>
          <w:sz w:val="28"/>
          <w:szCs w:val="28"/>
        </w:rPr>
        <w:t>evidență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a </w:t>
      </w:r>
      <w:proofErr w:type="spellStart"/>
      <w:r w:rsidRPr="00A4726B">
        <w:rPr>
          <w:rFonts w:ascii="Trebuchet MS" w:hAnsi="Trebuchet MS"/>
          <w:sz w:val="28"/>
          <w:szCs w:val="28"/>
        </w:rPr>
        <w:t>zilierilor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A4726B">
        <w:rPr>
          <w:rFonts w:ascii="Trebuchet MS" w:hAnsi="Trebuchet MS"/>
          <w:sz w:val="28"/>
          <w:szCs w:val="28"/>
        </w:rPr>
        <w:t>Inspectoratului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Teritorial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A4726B">
        <w:rPr>
          <w:rFonts w:ascii="Trebuchet MS" w:hAnsi="Trebuchet MS"/>
          <w:sz w:val="28"/>
          <w:szCs w:val="28"/>
        </w:rPr>
        <w:t>Muncă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Timiș, </w:t>
      </w:r>
      <w:proofErr w:type="spellStart"/>
      <w:r w:rsidRPr="00A4726B">
        <w:rPr>
          <w:rFonts w:ascii="Trebuchet MS" w:hAnsi="Trebuchet MS"/>
          <w:sz w:val="28"/>
          <w:szCs w:val="28"/>
        </w:rPr>
        <w:t>zilnic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A4726B">
        <w:rPr>
          <w:rFonts w:ascii="Trebuchet MS" w:hAnsi="Trebuchet MS"/>
          <w:sz w:val="28"/>
          <w:szCs w:val="28"/>
        </w:rPr>
        <w:t>înainte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A4726B">
        <w:rPr>
          <w:rFonts w:ascii="Trebuchet MS" w:hAnsi="Trebuchet MS"/>
          <w:sz w:val="28"/>
          <w:szCs w:val="28"/>
        </w:rPr>
        <w:t>începerea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lastRenderedPageBreak/>
        <w:t>activității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A4726B">
        <w:rPr>
          <w:rFonts w:ascii="Trebuchet MS" w:hAnsi="Trebuchet MS"/>
          <w:sz w:val="28"/>
          <w:szCs w:val="28"/>
        </w:rPr>
        <w:t>către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fiecare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persoană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care </w:t>
      </w:r>
      <w:proofErr w:type="spellStart"/>
      <w:r w:rsidRPr="00A4726B">
        <w:rPr>
          <w:rFonts w:ascii="Trebuchet MS" w:hAnsi="Trebuchet MS"/>
          <w:sz w:val="28"/>
          <w:szCs w:val="28"/>
        </w:rPr>
        <w:t>urmează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să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se </w:t>
      </w:r>
      <w:proofErr w:type="spellStart"/>
      <w:r w:rsidRPr="00A4726B">
        <w:rPr>
          <w:rFonts w:ascii="Trebuchet MS" w:hAnsi="Trebuchet MS"/>
          <w:sz w:val="28"/>
          <w:szCs w:val="28"/>
        </w:rPr>
        <w:t>afle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într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-un </w:t>
      </w:r>
      <w:proofErr w:type="spellStart"/>
      <w:r w:rsidRPr="00A4726B">
        <w:rPr>
          <w:rFonts w:ascii="Trebuchet MS" w:hAnsi="Trebuchet MS"/>
          <w:sz w:val="28"/>
          <w:szCs w:val="28"/>
        </w:rPr>
        <w:t>raport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A4726B">
        <w:rPr>
          <w:rFonts w:ascii="Trebuchet MS" w:hAnsi="Trebuchet MS"/>
          <w:sz w:val="28"/>
          <w:szCs w:val="28"/>
        </w:rPr>
        <w:t>muncă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cu </w:t>
      </w:r>
      <w:proofErr w:type="spellStart"/>
      <w:r w:rsidRPr="00A4726B">
        <w:rPr>
          <w:rFonts w:ascii="Trebuchet MS" w:hAnsi="Trebuchet MS"/>
          <w:sz w:val="28"/>
          <w:szCs w:val="28"/>
        </w:rPr>
        <w:t>beneficiarului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sau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împuternicit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al </w:t>
      </w:r>
      <w:proofErr w:type="spellStart"/>
      <w:r w:rsidRPr="00A4726B">
        <w:rPr>
          <w:rFonts w:ascii="Trebuchet MS" w:hAnsi="Trebuchet MS"/>
          <w:sz w:val="28"/>
          <w:szCs w:val="28"/>
        </w:rPr>
        <w:t>acestuia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; </w:t>
      </w:r>
    </w:p>
    <w:p w14:paraId="6B22E4E9" w14:textId="77777777" w:rsidR="000A2214" w:rsidRPr="00A4726B" w:rsidRDefault="000A2214" w:rsidP="000A2214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sz w:val="28"/>
          <w:szCs w:val="28"/>
        </w:rPr>
      </w:pPr>
      <w:proofErr w:type="spellStart"/>
      <w:r w:rsidRPr="00A4726B">
        <w:rPr>
          <w:rFonts w:ascii="Trebuchet MS" w:hAnsi="Trebuchet MS"/>
          <w:sz w:val="28"/>
          <w:szCs w:val="28"/>
        </w:rPr>
        <w:t>zilierii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au </w:t>
      </w:r>
      <w:proofErr w:type="spellStart"/>
      <w:r w:rsidRPr="00A4726B">
        <w:rPr>
          <w:rFonts w:ascii="Trebuchet MS" w:hAnsi="Trebuchet MS"/>
          <w:sz w:val="28"/>
          <w:szCs w:val="28"/>
        </w:rPr>
        <w:t>prestat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activități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pentru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același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beneficiar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sau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împuternicit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al </w:t>
      </w:r>
      <w:proofErr w:type="spellStart"/>
      <w:r w:rsidRPr="00A4726B">
        <w:rPr>
          <w:rFonts w:ascii="Trebuchet MS" w:hAnsi="Trebuchet MS"/>
          <w:sz w:val="28"/>
          <w:szCs w:val="28"/>
        </w:rPr>
        <w:t>acestuia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pe o </w:t>
      </w:r>
      <w:proofErr w:type="spellStart"/>
      <w:r w:rsidRPr="00A4726B">
        <w:rPr>
          <w:rFonts w:ascii="Trebuchet MS" w:hAnsi="Trebuchet MS"/>
          <w:sz w:val="28"/>
          <w:szCs w:val="28"/>
        </w:rPr>
        <w:t>perioadă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mai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lungă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90 de </w:t>
      </w:r>
      <w:proofErr w:type="spellStart"/>
      <w:r w:rsidRPr="00A4726B">
        <w:rPr>
          <w:rFonts w:ascii="Trebuchet MS" w:hAnsi="Trebuchet MS"/>
          <w:sz w:val="28"/>
          <w:szCs w:val="28"/>
        </w:rPr>
        <w:t>zile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, cumulate pe </w:t>
      </w:r>
      <w:proofErr w:type="spellStart"/>
      <w:r w:rsidRPr="00A4726B">
        <w:rPr>
          <w:rFonts w:ascii="Trebuchet MS" w:hAnsi="Trebuchet MS"/>
          <w:sz w:val="28"/>
          <w:szCs w:val="28"/>
        </w:rPr>
        <w:t>durata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unui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an </w:t>
      </w:r>
      <w:proofErr w:type="spellStart"/>
      <w:r w:rsidRPr="00A4726B">
        <w:rPr>
          <w:rFonts w:ascii="Trebuchet MS" w:hAnsi="Trebuchet MS"/>
          <w:sz w:val="28"/>
          <w:szCs w:val="28"/>
        </w:rPr>
        <w:t>calendaristic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; </w:t>
      </w:r>
    </w:p>
    <w:p w14:paraId="7C8253F2" w14:textId="36A42CF6" w:rsidR="000A2214" w:rsidRPr="00A4726B" w:rsidRDefault="000A2214" w:rsidP="000A2214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sz w:val="28"/>
          <w:szCs w:val="28"/>
        </w:rPr>
      </w:pPr>
      <w:proofErr w:type="spellStart"/>
      <w:r w:rsidRPr="00A4726B">
        <w:rPr>
          <w:rFonts w:ascii="Trebuchet MS" w:hAnsi="Trebuchet MS"/>
          <w:sz w:val="28"/>
          <w:szCs w:val="28"/>
        </w:rPr>
        <w:t>nerespectarea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remunerației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brute </w:t>
      </w:r>
      <w:proofErr w:type="spellStart"/>
      <w:r w:rsidRPr="00A4726B">
        <w:rPr>
          <w:rFonts w:ascii="Trebuchet MS" w:hAnsi="Trebuchet MS"/>
          <w:sz w:val="28"/>
          <w:szCs w:val="28"/>
        </w:rPr>
        <w:t>orare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stabilită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în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funcție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A4726B">
        <w:rPr>
          <w:rFonts w:ascii="Trebuchet MS" w:hAnsi="Trebuchet MS"/>
          <w:sz w:val="28"/>
          <w:szCs w:val="28"/>
        </w:rPr>
        <w:t>salariu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minim brut pe </w:t>
      </w:r>
      <w:proofErr w:type="spellStart"/>
      <w:r w:rsidRPr="00A4726B">
        <w:rPr>
          <w:rFonts w:ascii="Trebuchet MS" w:hAnsi="Trebuchet MS"/>
          <w:sz w:val="28"/>
          <w:szCs w:val="28"/>
        </w:rPr>
        <w:t>țară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A4726B">
        <w:rPr>
          <w:rFonts w:ascii="Trebuchet MS" w:hAnsi="Trebuchet MS"/>
          <w:sz w:val="28"/>
          <w:szCs w:val="28"/>
        </w:rPr>
        <w:t>garantat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în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plată</w:t>
      </w:r>
      <w:proofErr w:type="spellEnd"/>
      <w:r w:rsidRPr="00A4726B">
        <w:rPr>
          <w:rFonts w:ascii="Trebuchet MS" w:hAnsi="Trebuchet MS"/>
          <w:sz w:val="28"/>
          <w:szCs w:val="28"/>
        </w:rPr>
        <w:t>.</w:t>
      </w:r>
    </w:p>
    <w:p w14:paraId="2EDB5D08" w14:textId="77777777" w:rsidR="000A2214" w:rsidRPr="00A4726B" w:rsidRDefault="000A2214" w:rsidP="000A2214">
      <w:pPr>
        <w:jc w:val="both"/>
        <w:rPr>
          <w:sz w:val="28"/>
          <w:szCs w:val="28"/>
        </w:rPr>
      </w:pPr>
    </w:p>
    <w:p w14:paraId="308CC7F6" w14:textId="77777777" w:rsidR="000A2214" w:rsidRPr="00A4726B" w:rsidRDefault="000A2214" w:rsidP="000A2214">
      <w:pPr>
        <w:jc w:val="both"/>
        <w:rPr>
          <w:sz w:val="28"/>
          <w:szCs w:val="28"/>
        </w:rPr>
      </w:pPr>
    </w:p>
    <w:p w14:paraId="1F66A771" w14:textId="77777777" w:rsidR="000A2214" w:rsidRPr="00A4726B" w:rsidRDefault="000A2214" w:rsidP="000A2214">
      <w:pPr>
        <w:ind w:firstLine="720"/>
        <w:jc w:val="both"/>
        <w:rPr>
          <w:sz w:val="28"/>
          <w:szCs w:val="28"/>
        </w:rPr>
      </w:pPr>
      <w:r w:rsidRPr="00A4726B">
        <w:rPr>
          <w:sz w:val="28"/>
          <w:szCs w:val="28"/>
        </w:rPr>
        <w:t xml:space="preserve">Prin </w:t>
      </w:r>
      <w:proofErr w:type="spellStart"/>
      <w:r w:rsidRPr="00A4726B">
        <w:rPr>
          <w:sz w:val="28"/>
          <w:szCs w:val="28"/>
        </w:rPr>
        <w:t>această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campanie</w:t>
      </w:r>
      <w:proofErr w:type="spellEnd"/>
      <w:r w:rsidRPr="00A4726B">
        <w:rPr>
          <w:sz w:val="28"/>
          <w:szCs w:val="28"/>
        </w:rPr>
        <w:t xml:space="preserve"> s-a </w:t>
      </w:r>
      <w:proofErr w:type="spellStart"/>
      <w:r w:rsidRPr="00A4726B">
        <w:rPr>
          <w:sz w:val="28"/>
          <w:szCs w:val="28"/>
        </w:rPr>
        <w:t>urmărit</w:t>
      </w:r>
      <w:proofErr w:type="spellEnd"/>
      <w:r w:rsidRPr="00A4726B">
        <w:rPr>
          <w:sz w:val="28"/>
          <w:szCs w:val="28"/>
        </w:rPr>
        <w:t>:</w:t>
      </w:r>
    </w:p>
    <w:p w14:paraId="06A4317A" w14:textId="77777777" w:rsidR="000A2214" w:rsidRPr="00A4726B" w:rsidRDefault="000A2214" w:rsidP="000A2214">
      <w:pPr>
        <w:pStyle w:val="ListParagraph"/>
        <w:numPr>
          <w:ilvl w:val="0"/>
          <w:numId w:val="27"/>
        </w:numPr>
        <w:jc w:val="both"/>
        <w:rPr>
          <w:rFonts w:ascii="Trebuchet MS" w:hAnsi="Trebuchet MS"/>
          <w:sz w:val="28"/>
          <w:szCs w:val="28"/>
        </w:rPr>
      </w:pPr>
      <w:proofErr w:type="spellStart"/>
      <w:r w:rsidRPr="00A4726B">
        <w:rPr>
          <w:rFonts w:ascii="Trebuchet MS" w:hAnsi="Trebuchet MS"/>
          <w:sz w:val="28"/>
          <w:szCs w:val="28"/>
        </w:rPr>
        <w:t>identificarea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beneficiarilor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care </w:t>
      </w:r>
      <w:proofErr w:type="spellStart"/>
      <w:r w:rsidRPr="00A4726B">
        <w:rPr>
          <w:rFonts w:ascii="Trebuchet MS" w:hAnsi="Trebuchet MS"/>
          <w:sz w:val="28"/>
          <w:szCs w:val="28"/>
        </w:rPr>
        <w:t>folosesc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zilieri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şi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luarea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măsurilor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care se </w:t>
      </w:r>
      <w:proofErr w:type="spellStart"/>
      <w:r w:rsidRPr="00A4726B">
        <w:rPr>
          <w:rFonts w:ascii="Trebuchet MS" w:hAnsi="Trebuchet MS"/>
          <w:sz w:val="28"/>
          <w:szCs w:val="28"/>
        </w:rPr>
        <w:t>impun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pentru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nerespectarea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A4726B">
        <w:rPr>
          <w:rFonts w:ascii="Trebuchet MS" w:hAnsi="Trebuchet MS"/>
          <w:sz w:val="28"/>
          <w:szCs w:val="28"/>
        </w:rPr>
        <w:t>către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aceştia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a </w:t>
      </w:r>
      <w:proofErr w:type="spellStart"/>
      <w:r w:rsidRPr="00A4726B">
        <w:rPr>
          <w:rFonts w:ascii="Trebuchet MS" w:hAnsi="Trebuchet MS"/>
          <w:sz w:val="28"/>
          <w:szCs w:val="28"/>
        </w:rPr>
        <w:t>prevederilor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Legii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nr. 52/2011 </w:t>
      </w:r>
      <w:proofErr w:type="spellStart"/>
      <w:r w:rsidRPr="00A4726B">
        <w:rPr>
          <w:rFonts w:ascii="Trebuchet MS" w:hAnsi="Trebuchet MS"/>
          <w:sz w:val="28"/>
          <w:szCs w:val="28"/>
        </w:rPr>
        <w:t>privind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exercitarea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unor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activităţi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cu </w:t>
      </w:r>
      <w:proofErr w:type="spellStart"/>
      <w:r w:rsidRPr="00A4726B">
        <w:rPr>
          <w:rFonts w:ascii="Trebuchet MS" w:hAnsi="Trebuchet MS"/>
          <w:sz w:val="28"/>
          <w:szCs w:val="28"/>
        </w:rPr>
        <w:t>caracter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ocazional</w:t>
      </w:r>
      <w:proofErr w:type="spellEnd"/>
      <w:r w:rsidRPr="00A4726B">
        <w:rPr>
          <w:rFonts w:ascii="Trebuchet MS" w:hAnsi="Trebuchet MS"/>
          <w:sz w:val="28"/>
          <w:szCs w:val="28"/>
        </w:rPr>
        <w:t>:</w:t>
      </w:r>
    </w:p>
    <w:p w14:paraId="3E21CEE2" w14:textId="77777777" w:rsidR="000A2214" w:rsidRPr="00A4726B" w:rsidRDefault="000A2214" w:rsidP="000A2214">
      <w:pPr>
        <w:pStyle w:val="ListParagraph"/>
        <w:numPr>
          <w:ilvl w:val="0"/>
          <w:numId w:val="27"/>
        </w:numPr>
        <w:jc w:val="both"/>
        <w:rPr>
          <w:rFonts w:ascii="Trebuchet MS" w:hAnsi="Trebuchet MS"/>
          <w:sz w:val="28"/>
          <w:szCs w:val="28"/>
        </w:rPr>
      </w:pPr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diminuarea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consecinţelor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sociale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şi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economice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negative care </w:t>
      </w:r>
      <w:proofErr w:type="spellStart"/>
      <w:r w:rsidRPr="00A4726B">
        <w:rPr>
          <w:rFonts w:ascii="Trebuchet MS" w:hAnsi="Trebuchet MS"/>
          <w:sz w:val="28"/>
          <w:szCs w:val="28"/>
        </w:rPr>
        <w:t>derivă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din </w:t>
      </w:r>
      <w:proofErr w:type="spellStart"/>
      <w:r w:rsidRPr="00A4726B">
        <w:rPr>
          <w:rFonts w:ascii="Trebuchet MS" w:hAnsi="Trebuchet MS"/>
          <w:sz w:val="28"/>
          <w:szCs w:val="28"/>
        </w:rPr>
        <w:t>nerespectarea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A4726B">
        <w:rPr>
          <w:rFonts w:ascii="Trebuchet MS" w:hAnsi="Trebuchet MS"/>
          <w:sz w:val="28"/>
          <w:szCs w:val="28"/>
        </w:rPr>
        <w:t>către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beneficiarii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din </w:t>
      </w:r>
      <w:proofErr w:type="spellStart"/>
      <w:r w:rsidRPr="00A4726B">
        <w:rPr>
          <w:rFonts w:ascii="Trebuchet MS" w:hAnsi="Trebuchet MS"/>
          <w:sz w:val="28"/>
          <w:szCs w:val="28"/>
        </w:rPr>
        <w:t>domeniile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controlate</w:t>
      </w:r>
      <w:proofErr w:type="spellEnd"/>
      <w:r w:rsidRPr="00A4726B">
        <w:rPr>
          <w:rFonts w:ascii="Trebuchet MS" w:hAnsi="Trebuchet MS"/>
          <w:sz w:val="28"/>
          <w:szCs w:val="28"/>
        </w:rPr>
        <w:t>:</w:t>
      </w:r>
    </w:p>
    <w:p w14:paraId="623B7D71" w14:textId="77777777" w:rsidR="000A2214" w:rsidRPr="00A4726B" w:rsidRDefault="000A2214" w:rsidP="000A2214">
      <w:pPr>
        <w:pStyle w:val="ListParagraph"/>
        <w:numPr>
          <w:ilvl w:val="0"/>
          <w:numId w:val="27"/>
        </w:numPr>
        <w:jc w:val="both"/>
        <w:rPr>
          <w:rFonts w:ascii="Trebuchet MS" w:hAnsi="Trebuchet MS"/>
          <w:sz w:val="28"/>
          <w:szCs w:val="28"/>
        </w:rPr>
      </w:pPr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identificarea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beneficiarilor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care </w:t>
      </w:r>
      <w:proofErr w:type="spellStart"/>
      <w:r w:rsidRPr="00A4726B">
        <w:rPr>
          <w:rFonts w:ascii="Trebuchet MS" w:hAnsi="Trebuchet MS"/>
          <w:sz w:val="28"/>
          <w:szCs w:val="28"/>
        </w:rPr>
        <w:t>utilizează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munca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copiilor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şi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a </w:t>
      </w:r>
      <w:proofErr w:type="spellStart"/>
      <w:r w:rsidRPr="00A4726B">
        <w:rPr>
          <w:rFonts w:ascii="Trebuchet MS" w:hAnsi="Trebuchet MS"/>
          <w:sz w:val="28"/>
          <w:szCs w:val="28"/>
        </w:rPr>
        <w:t>tinerilor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fără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respectarea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prevederilor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legii</w:t>
      </w:r>
      <w:proofErr w:type="spellEnd"/>
      <w:r w:rsidRPr="00A4726B">
        <w:rPr>
          <w:rFonts w:ascii="Trebuchet MS" w:hAnsi="Trebuchet MS"/>
          <w:sz w:val="28"/>
          <w:szCs w:val="28"/>
        </w:rPr>
        <w:t>:</w:t>
      </w:r>
    </w:p>
    <w:p w14:paraId="2B3A1A3E" w14:textId="77777777" w:rsidR="000A2214" w:rsidRPr="00A4726B" w:rsidRDefault="000A2214" w:rsidP="000A2214">
      <w:pPr>
        <w:pStyle w:val="ListParagraph"/>
        <w:numPr>
          <w:ilvl w:val="0"/>
          <w:numId w:val="27"/>
        </w:numPr>
        <w:jc w:val="both"/>
        <w:rPr>
          <w:rFonts w:ascii="Trebuchet MS" w:hAnsi="Trebuchet MS"/>
          <w:sz w:val="28"/>
          <w:szCs w:val="28"/>
        </w:rPr>
      </w:pPr>
      <w:proofErr w:type="spellStart"/>
      <w:r w:rsidRPr="00A4726B">
        <w:rPr>
          <w:rFonts w:ascii="Trebuchet MS" w:hAnsi="Trebuchet MS"/>
          <w:sz w:val="28"/>
          <w:szCs w:val="28"/>
        </w:rPr>
        <w:t>determinarea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beneficiarilor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a </w:t>
      </w:r>
      <w:proofErr w:type="spellStart"/>
      <w:r w:rsidRPr="00A4726B">
        <w:rPr>
          <w:rFonts w:ascii="Trebuchet MS" w:hAnsi="Trebuchet MS"/>
          <w:sz w:val="28"/>
          <w:szCs w:val="28"/>
        </w:rPr>
        <w:t>respecta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obligaţia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a </w:t>
      </w:r>
      <w:proofErr w:type="spellStart"/>
      <w:r w:rsidRPr="00A4726B">
        <w:rPr>
          <w:rFonts w:ascii="Trebuchet MS" w:hAnsi="Trebuchet MS"/>
          <w:sz w:val="28"/>
          <w:szCs w:val="28"/>
        </w:rPr>
        <w:t>înfiinţa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şi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transmite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registrul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A4726B">
        <w:rPr>
          <w:rFonts w:ascii="Trebuchet MS" w:hAnsi="Trebuchet MS"/>
          <w:sz w:val="28"/>
          <w:szCs w:val="28"/>
        </w:rPr>
        <w:t>evidenţă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a </w:t>
      </w:r>
      <w:proofErr w:type="spellStart"/>
      <w:r w:rsidRPr="00A4726B">
        <w:rPr>
          <w:rFonts w:ascii="Trebuchet MS" w:hAnsi="Trebuchet MS"/>
          <w:sz w:val="28"/>
          <w:szCs w:val="28"/>
        </w:rPr>
        <w:t>zilierilor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în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A4726B">
        <w:rPr>
          <w:rFonts w:ascii="Trebuchet MS" w:hAnsi="Trebuchet MS"/>
          <w:sz w:val="28"/>
          <w:szCs w:val="28"/>
        </w:rPr>
        <w:t>termenul</w:t>
      </w:r>
      <w:proofErr w:type="spellEnd"/>
      <w:r w:rsidRPr="00A4726B">
        <w:rPr>
          <w:rFonts w:ascii="Trebuchet MS" w:hAnsi="Trebuchet MS"/>
          <w:sz w:val="28"/>
          <w:szCs w:val="28"/>
        </w:rPr>
        <w:t xml:space="preserve"> legal.</w:t>
      </w:r>
      <w:r w:rsidRPr="00A4726B">
        <w:rPr>
          <w:rFonts w:ascii="Trebuchet MS" w:hAnsi="Trebuchet MS"/>
          <w:sz w:val="28"/>
          <w:szCs w:val="28"/>
        </w:rPr>
        <w:br/>
      </w:r>
    </w:p>
    <w:p w14:paraId="570A4ACC" w14:textId="77777777" w:rsidR="009913A9" w:rsidRDefault="009913A9" w:rsidP="000A2214">
      <w:pPr>
        <w:ind w:left="720" w:firstLine="720"/>
        <w:jc w:val="both"/>
        <w:rPr>
          <w:sz w:val="28"/>
          <w:szCs w:val="28"/>
        </w:rPr>
      </w:pPr>
    </w:p>
    <w:p w14:paraId="2A857BDE" w14:textId="03405BB1" w:rsidR="000A2214" w:rsidRPr="00A4726B" w:rsidRDefault="000A2214" w:rsidP="000A2214">
      <w:pPr>
        <w:ind w:left="720" w:firstLine="720"/>
        <w:jc w:val="both"/>
        <w:rPr>
          <w:sz w:val="28"/>
          <w:szCs w:val="28"/>
        </w:rPr>
      </w:pPr>
      <w:r w:rsidRPr="00A4726B">
        <w:rPr>
          <w:sz w:val="28"/>
          <w:szCs w:val="28"/>
        </w:rPr>
        <w:t xml:space="preserve">Conform </w:t>
      </w:r>
      <w:proofErr w:type="spellStart"/>
      <w:r w:rsidRPr="00A4726B">
        <w:rPr>
          <w:sz w:val="28"/>
          <w:szCs w:val="28"/>
        </w:rPr>
        <w:t>Legii</w:t>
      </w:r>
      <w:proofErr w:type="spellEnd"/>
      <w:r w:rsidRPr="00A4726B">
        <w:rPr>
          <w:sz w:val="28"/>
          <w:szCs w:val="28"/>
        </w:rPr>
        <w:t xml:space="preserve"> nr. 52/2011, </w:t>
      </w:r>
      <w:proofErr w:type="spellStart"/>
      <w:r w:rsidRPr="00A4726B">
        <w:rPr>
          <w:sz w:val="28"/>
          <w:szCs w:val="28"/>
        </w:rPr>
        <w:t>zilierii</w:t>
      </w:r>
      <w:proofErr w:type="spellEnd"/>
      <w:r w:rsidRPr="00A4726B">
        <w:rPr>
          <w:sz w:val="28"/>
          <w:szCs w:val="28"/>
        </w:rPr>
        <w:t xml:space="preserve"> sunt </w:t>
      </w:r>
      <w:proofErr w:type="spellStart"/>
      <w:r w:rsidRPr="00A4726B">
        <w:rPr>
          <w:sz w:val="28"/>
          <w:szCs w:val="28"/>
        </w:rPr>
        <w:t>persoane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fizice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cetăţeni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români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sau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străini</w:t>
      </w:r>
      <w:proofErr w:type="spellEnd"/>
      <w:r w:rsidRPr="00A4726B">
        <w:rPr>
          <w:sz w:val="28"/>
          <w:szCs w:val="28"/>
        </w:rPr>
        <w:t xml:space="preserve">, care au capacitate de </w:t>
      </w:r>
      <w:proofErr w:type="spellStart"/>
      <w:r w:rsidRPr="00A4726B">
        <w:rPr>
          <w:sz w:val="28"/>
          <w:szCs w:val="28"/>
        </w:rPr>
        <w:t>muncă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şi</w:t>
      </w:r>
      <w:proofErr w:type="spellEnd"/>
      <w:r w:rsidRPr="00A4726B">
        <w:rPr>
          <w:sz w:val="28"/>
          <w:szCs w:val="28"/>
        </w:rPr>
        <w:t xml:space="preserve"> care </w:t>
      </w:r>
      <w:proofErr w:type="spellStart"/>
      <w:r w:rsidRPr="00A4726B">
        <w:rPr>
          <w:sz w:val="28"/>
          <w:szCs w:val="28"/>
        </w:rPr>
        <w:t>desfăşoară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activităţi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necalificate</w:t>
      </w:r>
      <w:proofErr w:type="spellEnd"/>
      <w:r w:rsidRPr="00A4726B">
        <w:rPr>
          <w:sz w:val="28"/>
          <w:szCs w:val="28"/>
        </w:rPr>
        <w:t xml:space="preserve"> cu </w:t>
      </w:r>
      <w:proofErr w:type="spellStart"/>
      <w:r w:rsidRPr="00A4726B">
        <w:rPr>
          <w:sz w:val="28"/>
          <w:szCs w:val="28"/>
        </w:rPr>
        <w:t>caracter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ocazional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pentru</w:t>
      </w:r>
      <w:proofErr w:type="spellEnd"/>
      <w:r w:rsidRPr="00A4726B">
        <w:rPr>
          <w:sz w:val="28"/>
          <w:szCs w:val="28"/>
        </w:rPr>
        <w:t xml:space="preserve"> un </w:t>
      </w:r>
      <w:proofErr w:type="spellStart"/>
      <w:r w:rsidRPr="00A4726B">
        <w:rPr>
          <w:sz w:val="28"/>
          <w:szCs w:val="28"/>
        </w:rPr>
        <w:t>beneficiar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sau</w:t>
      </w:r>
      <w:proofErr w:type="spellEnd"/>
      <w:r w:rsidRPr="00A4726B">
        <w:rPr>
          <w:sz w:val="28"/>
          <w:szCs w:val="28"/>
        </w:rPr>
        <w:t xml:space="preserve"> un </w:t>
      </w:r>
      <w:proofErr w:type="spellStart"/>
      <w:r w:rsidRPr="00A4726B">
        <w:rPr>
          <w:sz w:val="28"/>
          <w:szCs w:val="28"/>
        </w:rPr>
        <w:t>împuternicit</w:t>
      </w:r>
      <w:proofErr w:type="spellEnd"/>
      <w:r w:rsidRPr="00A4726B">
        <w:rPr>
          <w:sz w:val="28"/>
          <w:szCs w:val="28"/>
        </w:rPr>
        <w:t xml:space="preserve"> al </w:t>
      </w:r>
      <w:proofErr w:type="spellStart"/>
      <w:r w:rsidRPr="00A4726B">
        <w:rPr>
          <w:sz w:val="28"/>
          <w:szCs w:val="28"/>
        </w:rPr>
        <w:t>acestuia</w:t>
      </w:r>
      <w:proofErr w:type="spellEnd"/>
      <w:r w:rsidRPr="00A4726B">
        <w:rPr>
          <w:sz w:val="28"/>
          <w:szCs w:val="28"/>
        </w:rPr>
        <w:t xml:space="preserve">, contra </w:t>
      </w:r>
      <w:proofErr w:type="spellStart"/>
      <w:r w:rsidRPr="00A4726B">
        <w:rPr>
          <w:sz w:val="28"/>
          <w:szCs w:val="28"/>
        </w:rPr>
        <w:t>unei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remuneraţii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activând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în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domenii</w:t>
      </w:r>
      <w:proofErr w:type="spellEnd"/>
      <w:r w:rsidRPr="00A4726B">
        <w:rPr>
          <w:sz w:val="28"/>
          <w:szCs w:val="28"/>
        </w:rPr>
        <w:t xml:space="preserve"> precum: </w:t>
      </w:r>
      <w:proofErr w:type="spellStart"/>
      <w:r w:rsidRPr="00A4726B">
        <w:rPr>
          <w:sz w:val="28"/>
          <w:szCs w:val="28"/>
        </w:rPr>
        <w:t>agricultură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vânătoare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şi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servicii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anexe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silvicultură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pescuit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şi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acvacultură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activităţi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alimentaţie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pentru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evenimente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publicitate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restaurante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baruri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hoteluri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şi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alte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facilităţi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cazare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baze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şi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cluburi</w:t>
      </w:r>
      <w:proofErr w:type="spellEnd"/>
      <w:r w:rsidRPr="00A4726B">
        <w:rPr>
          <w:sz w:val="28"/>
          <w:szCs w:val="28"/>
        </w:rPr>
        <w:t xml:space="preserve"> sportive, </w:t>
      </w:r>
      <w:proofErr w:type="spellStart"/>
      <w:r w:rsidRPr="00A4726B">
        <w:rPr>
          <w:sz w:val="28"/>
          <w:szCs w:val="28"/>
        </w:rPr>
        <w:t>grădini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zoologice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botanice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întreţinere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peisagistică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şi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spaţii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verzi</w:t>
      </w:r>
      <w:proofErr w:type="spellEnd"/>
      <w:r w:rsidRPr="00A4726B">
        <w:rPr>
          <w:sz w:val="28"/>
          <w:szCs w:val="28"/>
        </w:rPr>
        <w:t xml:space="preserve"> etc.</w:t>
      </w:r>
    </w:p>
    <w:p w14:paraId="23DFE9DB" w14:textId="697B41B5" w:rsidR="000A2214" w:rsidRPr="00A4726B" w:rsidRDefault="000A2214" w:rsidP="000A2214">
      <w:pPr>
        <w:ind w:left="720" w:firstLine="720"/>
        <w:jc w:val="both"/>
        <w:rPr>
          <w:sz w:val="28"/>
          <w:szCs w:val="28"/>
        </w:rPr>
      </w:pPr>
      <w:proofErr w:type="spellStart"/>
      <w:r w:rsidRPr="00A4726B">
        <w:rPr>
          <w:sz w:val="28"/>
          <w:szCs w:val="28"/>
        </w:rPr>
        <w:t>Beneficiarii</w:t>
      </w:r>
      <w:proofErr w:type="spellEnd"/>
      <w:r w:rsidRPr="00A4726B">
        <w:rPr>
          <w:sz w:val="28"/>
          <w:szCs w:val="28"/>
        </w:rPr>
        <w:t xml:space="preserve"> pot </w:t>
      </w:r>
      <w:proofErr w:type="spellStart"/>
      <w:r w:rsidRPr="00A4726B">
        <w:rPr>
          <w:sz w:val="28"/>
          <w:szCs w:val="28"/>
        </w:rPr>
        <w:t>obţine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parola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pentru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conectare</w:t>
      </w:r>
      <w:proofErr w:type="spellEnd"/>
      <w:r w:rsidRPr="00A4726B">
        <w:rPr>
          <w:sz w:val="28"/>
          <w:szCs w:val="28"/>
        </w:rPr>
        <w:t xml:space="preserve"> la </w:t>
      </w:r>
      <w:proofErr w:type="spellStart"/>
      <w:r w:rsidRPr="00A4726B">
        <w:rPr>
          <w:sz w:val="28"/>
          <w:szCs w:val="28"/>
        </w:rPr>
        <w:t>aplicaţia</w:t>
      </w:r>
      <w:proofErr w:type="spellEnd"/>
      <w:r w:rsidRPr="00A4726B">
        <w:rPr>
          <w:sz w:val="28"/>
          <w:szCs w:val="28"/>
        </w:rPr>
        <w:t xml:space="preserve"> web </w:t>
      </w:r>
      <w:proofErr w:type="spellStart"/>
      <w:r w:rsidRPr="00A4726B">
        <w:rPr>
          <w:sz w:val="28"/>
          <w:szCs w:val="28"/>
        </w:rPr>
        <w:t>aferentă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Registrului</w:t>
      </w:r>
      <w:proofErr w:type="spellEnd"/>
      <w:r w:rsidRPr="00A4726B">
        <w:rPr>
          <w:sz w:val="28"/>
          <w:szCs w:val="28"/>
        </w:rPr>
        <w:t xml:space="preserve"> electronic de </w:t>
      </w:r>
      <w:proofErr w:type="spellStart"/>
      <w:r w:rsidRPr="00A4726B">
        <w:rPr>
          <w:sz w:val="28"/>
          <w:szCs w:val="28"/>
        </w:rPr>
        <w:t>evidenţă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zilierilor</w:t>
      </w:r>
      <w:proofErr w:type="spellEnd"/>
      <w:r w:rsidRPr="00A4726B">
        <w:rPr>
          <w:sz w:val="28"/>
          <w:szCs w:val="28"/>
        </w:rPr>
        <w:t xml:space="preserve"> de la </w:t>
      </w:r>
      <w:proofErr w:type="spellStart"/>
      <w:r w:rsidRPr="00A4726B">
        <w:rPr>
          <w:sz w:val="28"/>
          <w:szCs w:val="28"/>
        </w:rPr>
        <w:t>inspectoratul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teritorial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muncă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în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cărui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rază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teritorială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îşi</w:t>
      </w:r>
      <w:proofErr w:type="spellEnd"/>
      <w:r w:rsidRPr="00A4726B">
        <w:rPr>
          <w:sz w:val="28"/>
          <w:szCs w:val="28"/>
        </w:rPr>
        <w:t xml:space="preserve"> au </w:t>
      </w:r>
      <w:proofErr w:type="spellStart"/>
      <w:r w:rsidRPr="00A4726B">
        <w:rPr>
          <w:sz w:val="28"/>
          <w:szCs w:val="28"/>
        </w:rPr>
        <w:t>sediul</w:t>
      </w:r>
      <w:proofErr w:type="spellEnd"/>
      <w:r w:rsidRPr="00A4726B">
        <w:rPr>
          <w:sz w:val="28"/>
          <w:szCs w:val="28"/>
        </w:rPr>
        <w:t xml:space="preserve">. </w:t>
      </w:r>
      <w:proofErr w:type="spellStart"/>
      <w:r w:rsidRPr="00A4726B">
        <w:rPr>
          <w:sz w:val="28"/>
          <w:szCs w:val="28"/>
        </w:rPr>
        <w:t>Registrul</w:t>
      </w:r>
      <w:proofErr w:type="spellEnd"/>
      <w:r w:rsidRPr="00A4726B">
        <w:rPr>
          <w:sz w:val="28"/>
          <w:szCs w:val="28"/>
        </w:rPr>
        <w:t xml:space="preserve"> electronic de </w:t>
      </w:r>
      <w:proofErr w:type="spellStart"/>
      <w:r w:rsidRPr="00A4726B">
        <w:rPr>
          <w:sz w:val="28"/>
          <w:szCs w:val="28"/>
        </w:rPr>
        <w:t>evidenţă</w:t>
      </w:r>
      <w:proofErr w:type="spellEnd"/>
      <w:r w:rsidRPr="00A4726B">
        <w:rPr>
          <w:sz w:val="28"/>
          <w:szCs w:val="28"/>
        </w:rPr>
        <w:t xml:space="preserve"> a </w:t>
      </w:r>
      <w:proofErr w:type="spellStart"/>
      <w:r w:rsidRPr="00A4726B">
        <w:rPr>
          <w:sz w:val="28"/>
          <w:szCs w:val="28"/>
        </w:rPr>
        <w:t>zilierilor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poate</w:t>
      </w:r>
      <w:proofErr w:type="spellEnd"/>
      <w:r w:rsidRPr="00A4726B">
        <w:rPr>
          <w:sz w:val="28"/>
          <w:szCs w:val="28"/>
        </w:rPr>
        <w:t xml:space="preserve"> fi </w:t>
      </w:r>
      <w:proofErr w:type="spellStart"/>
      <w:r w:rsidRPr="00A4726B">
        <w:rPr>
          <w:sz w:val="28"/>
          <w:szCs w:val="28"/>
        </w:rPr>
        <w:t>completat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şi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transmis</w:t>
      </w:r>
      <w:proofErr w:type="spellEnd"/>
      <w:r w:rsidRPr="00A4726B">
        <w:rPr>
          <w:sz w:val="28"/>
          <w:szCs w:val="28"/>
        </w:rPr>
        <w:t xml:space="preserve"> direct din </w:t>
      </w:r>
      <w:proofErr w:type="spellStart"/>
      <w:r w:rsidRPr="00A4726B">
        <w:rPr>
          <w:sz w:val="28"/>
          <w:szCs w:val="28"/>
        </w:rPr>
        <w:t>teren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către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beneficiar</w:t>
      </w:r>
      <w:proofErr w:type="spellEnd"/>
      <w:r w:rsidRPr="00A4726B">
        <w:rPr>
          <w:sz w:val="28"/>
          <w:szCs w:val="28"/>
        </w:rPr>
        <w:t>/</w:t>
      </w:r>
      <w:proofErr w:type="spellStart"/>
      <w:r w:rsidRPr="00A4726B">
        <w:rPr>
          <w:sz w:val="28"/>
          <w:szCs w:val="28"/>
        </w:rPr>
        <w:t>împuternicit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sau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persoane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desemnate</w:t>
      </w:r>
      <w:proofErr w:type="spellEnd"/>
      <w:r w:rsidRPr="00A4726B">
        <w:rPr>
          <w:sz w:val="28"/>
          <w:szCs w:val="28"/>
        </w:rPr>
        <w:t xml:space="preserve"> de </w:t>
      </w:r>
      <w:proofErr w:type="spellStart"/>
      <w:r w:rsidRPr="00A4726B">
        <w:rPr>
          <w:sz w:val="28"/>
          <w:szCs w:val="28"/>
        </w:rPr>
        <w:t>către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acesta</w:t>
      </w:r>
      <w:proofErr w:type="spellEnd"/>
      <w:r w:rsidRPr="00A4726B">
        <w:rPr>
          <w:sz w:val="28"/>
          <w:szCs w:val="28"/>
        </w:rPr>
        <w:t xml:space="preserve">, </w:t>
      </w:r>
      <w:proofErr w:type="spellStart"/>
      <w:r w:rsidRPr="00A4726B">
        <w:rPr>
          <w:sz w:val="28"/>
          <w:szCs w:val="28"/>
        </w:rPr>
        <w:t>utilizatori</w:t>
      </w:r>
      <w:proofErr w:type="spellEnd"/>
      <w:r w:rsidRPr="00A4726B">
        <w:rPr>
          <w:sz w:val="28"/>
          <w:szCs w:val="28"/>
        </w:rPr>
        <w:t xml:space="preserve">, cu </w:t>
      </w:r>
      <w:proofErr w:type="spellStart"/>
      <w:r w:rsidRPr="00A4726B">
        <w:rPr>
          <w:sz w:val="28"/>
          <w:szCs w:val="28"/>
        </w:rPr>
        <w:t>ajutorul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aplicaţiei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informatice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pentru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dispozitive</w:t>
      </w:r>
      <w:proofErr w:type="spellEnd"/>
      <w:r w:rsidRPr="00A4726B">
        <w:rPr>
          <w:sz w:val="28"/>
          <w:szCs w:val="28"/>
        </w:rPr>
        <w:t xml:space="preserve"> mobile, </w:t>
      </w:r>
      <w:proofErr w:type="spellStart"/>
      <w:r w:rsidRPr="00A4726B">
        <w:rPr>
          <w:sz w:val="28"/>
          <w:szCs w:val="28"/>
        </w:rPr>
        <w:t>denumită</w:t>
      </w:r>
      <w:proofErr w:type="spellEnd"/>
      <w:r w:rsidRPr="00A4726B">
        <w:rPr>
          <w:sz w:val="28"/>
          <w:szCs w:val="28"/>
        </w:rPr>
        <w:t xml:space="preserve"> "</w:t>
      </w:r>
      <w:proofErr w:type="spellStart"/>
      <w:r w:rsidRPr="00A4726B">
        <w:rPr>
          <w:sz w:val="28"/>
          <w:szCs w:val="28"/>
        </w:rPr>
        <w:t>Inspectia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Muncii</w:t>
      </w:r>
      <w:proofErr w:type="spellEnd"/>
      <w:r w:rsidRPr="00A4726B">
        <w:rPr>
          <w:sz w:val="28"/>
          <w:szCs w:val="28"/>
        </w:rPr>
        <w:t xml:space="preserve">", </w:t>
      </w:r>
      <w:proofErr w:type="spellStart"/>
      <w:r w:rsidRPr="00A4726B">
        <w:rPr>
          <w:sz w:val="28"/>
          <w:szCs w:val="28"/>
        </w:rPr>
        <w:t>ce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poate</w:t>
      </w:r>
      <w:proofErr w:type="spellEnd"/>
      <w:r w:rsidRPr="00A4726B">
        <w:rPr>
          <w:sz w:val="28"/>
          <w:szCs w:val="28"/>
        </w:rPr>
        <w:t xml:space="preserve"> fi </w:t>
      </w:r>
      <w:proofErr w:type="spellStart"/>
      <w:r w:rsidRPr="00A4726B">
        <w:rPr>
          <w:sz w:val="28"/>
          <w:szCs w:val="28"/>
        </w:rPr>
        <w:t>descărcată</w:t>
      </w:r>
      <w:proofErr w:type="spellEnd"/>
      <w:r w:rsidRPr="00A4726B">
        <w:rPr>
          <w:sz w:val="28"/>
          <w:szCs w:val="28"/>
        </w:rPr>
        <w:t xml:space="preserve"> </w:t>
      </w:r>
      <w:proofErr w:type="spellStart"/>
      <w:r w:rsidRPr="00A4726B">
        <w:rPr>
          <w:sz w:val="28"/>
          <w:szCs w:val="28"/>
        </w:rPr>
        <w:t>gratuit</w:t>
      </w:r>
      <w:proofErr w:type="spellEnd"/>
      <w:r w:rsidRPr="00A4726B">
        <w:rPr>
          <w:sz w:val="28"/>
          <w:szCs w:val="28"/>
        </w:rPr>
        <w:t xml:space="preserve"> din Google Play </w:t>
      </w:r>
      <w:proofErr w:type="spellStart"/>
      <w:r w:rsidRPr="00A4726B">
        <w:rPr>
          <w:sz w:val="28"/>
          <w:szCs w:val="28"/>
        </w:rPr>
        <w:t>sau</w:t>
      </w:r>
      <w:proofErr w:type="spellEnd"/>
      <w:r w:rsidRPr="00A4726B">
        <w:rPr>
          <w:sz w:val="28"/>
          <w:szCs w:val="28"/>
        </w:rPr>
        <w:t xml:space="preserve"> App Store. </w:t>
      </w:r>
    </w:p>
    <w:p w14:paraId="601B46F4" w14:textId="77777777" w:rsidR="000A2214" w:rsidRPr="00A4726B" w:rsidRDefault="000A2214" w:rsidP="000A2214">
      <w:pPr>
        <w:ind w:firstLine="720"/>
        <w:jc w:val="both"/>
        <w:rPr>
          <w:sz w:val="28"/>
          <w:szCs w:val="28"/>
        </w:rPr>
      </w:pPr>
    </w:p>
    <w:p w14:paraId="5A6BD2A6" w14:textId="596498A2" w:rsidR="000A2214" w:rsidRPr="00A4726B" w:rsidRDefault="000A2214" w:rsidP="00A4726B">
      <w:pPr>
        <w:ind w:firstLine="720"/>
        <w:jc w:val="both"/>
        <w:rPr>
          <w:sz w:val="28"/>
          <w:szCs w:val="28"/>
        </w:rPr>
      </w:pPr>
      <w:r w:rsidRPr="00A4726B">
        <w:rPr>
          <w:sz w:val="28"/>
          <w:szCs w:val="28"/>
        </w:rPr>
        <w:lastRenderedPageBreak/>
        <w:br/>
      </w:r>
    </w:p>
    <w:p w14:paraId="757CFEAC" w14:textId="77777777" w:rsidR="000A2214" w:rsidRPr="00A4726B" w:rsidRDefault="000A2214" w:rsidP="000A2214">
      <w:pPr>
        <w:jc w:val="both"/>
        <w:rPr>
          <w:sz w:val="28"/>
          <w:szCs w:val="28"/>
        </w:rPr>
      </w:pPr>
    </w:p>
    <w:p w14:paraId="15C751F2" w14:textId="77777777" w:rsidR="00DC7B3C" w:rsidRPr="00A4726B" w:rsidRDefault="00DC7B3C" w:rsidP="005B18DD">
      <w:pPr>
        <w:shd w:val="clear" w:color="auto" w:fill="FFFFFF"/>
        <w:jc w:val="center"/>
        <w:rPr>
          <w:b/>
          <w:bCs/>
          <w:sz w:val="28"/>
          <w:szCs w:val="28"/>
          <w:lang w:val="ro-RO"/>
        </w:rPr>
      </w:pPr>
    </w:p>
    <w:p w14:paraId="3A812D98" w14:textId="62FC5484" w:rsidR="00EF68A0" w:rsidRPr="00A4726B" w:rsidRDefault="0082569F" w:rsidP="004B743A">
      <w:pPr>
        <w:tabs>
          <w:tab w:val="left" w:pos="1708"/>
        </w:tabs>
        <w:ind w:left="567"/>
        <w:jc w:val="center"/>
        <w:rPr>
          <w:b/>
          <w:sz w:val="28"/>
          <w:szCs w:val="28"/>
          <w:lang w:val="ro-RO"/>
        </w:rPr>
      </w:pPr>
      <w:r w:rsidRPr="00A4726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B3E2A97" wp14:editId="59A0050F">
                <wp:extent cx="309245" cy="309245"/>
                <wp:effectExtent l="0" t="0" r="0" b="0"/>
                <wp:docPr id="136761716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C75C8" id="Rectangle 3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4B743A" w:rsidRPr="00A4726B">
        <w:rPr>
          <w:b/>
          <w:noProof/>
          <w:sz w:val="28"/>
          <w:szCs w:val="28"/>
          <w:lang w:val="ro-RO"/>
        </w:rPr>
        <w:drawing>
          <wp:inline distT="0" distB="0" distL="0" distR="0" wp14:anchorId="6DF293B5" wp14:editId="6B9A3899">
            <wp:extent cx="2877671" cy="3290820"/>
            <wp:effectExtent l="0" t="0" r="0" b="5080"/>
            <wp:docPr id="84918409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426" cy="331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7F93" w14:textId="77777777" w:rsidR="00EF68A0" w:rsidRPr="00A4726B" w:rsidRDefault="00EF68A0" w:rsidP="009F7596">
      <w:pPr>
        <w:tabs>
          <w:tab w:val="left" w:pos="1708"/>
        </w:tabs>
        <w:ind w:left="567"/>
        <w:rPr>
          <w:b/>
          <w:sz w:val="28"/>
          <w:szCs w:val="28"/>
          <w:lang w:val="ro-RO"/>
        </w:rPr>
      </w:pPr>
    </w:p>
    <w:p w14:paraId="3C4E338C" w14:textId="77777777" w:rsidR="004B743A" w:rsidRPr="00A4726B" w:rsidRDefault="004B743A" w:rsidP="005B18DD">
      <w:pPr>
        <w:ind w:left="567" w:firstLine="720"/>
        <w:rPr>
          <w:b/>
          <w:sz w:val="28"/>
          <w:szCs w:val="28"/>
          <w:lang w:val="ro-RO"/>
        </w:rPr>
      </w:pPr>
    </w:p>
    <w:p w14:paraId="0F3E86D5" w14:textId="3E1B6714" w:rsidR="009A3E71" w:rsidRPr="00A4726B" w:rsidRDefault="00320C7E" w:rsidP="004B743A">
      <w:pPr>
        <w:ind w:left="567" w:firstLine="720"/>
        <w:jc w:val="center"/>
        <w:rPr>
          <w:b/>
          <w:sz w:val="28"/>
          <w:szCs w:val="28"/>
          <w:lang w:val="ro-RO"/>
        </w:rPr>
      </w:pPr>
      <w:r w:rsidRPr="00A4726B">
        <w:rPr>
          <w:b/>
          <w:sz w:val="28"/>
          <w:szCs w:val="28"/>
          <w:lang w:val="ro-RO"/>
        </w:rPr>
        <w:t>INSPECTOR ȘEF</w:t>
      </w:r>
    </w:p>
    <w:p w14:paraId="4CF17FDD" w14:textId="77777777" w:rsidR="00713FE4" w:rsidRPr="00A4726B" w:rsidRDefault="005B18DD" w:rsidP="004B743A">
      <w:pPr>
        <w:ind w:left="567" w:firstLine="720"/>
        <w:jc w:val="center"/>
        <w:rPr>
          <w:b/>
          <w:sz w:val="28"/>
          <w:szCs w:val="28"/>
        </w:rPr>
      </w:pPr>
      <w:r w:rsidRPr="00A4726B">
        <w:rPr>
          <w:b/>
          <w:sz w:val="28"/>
          <w:szCs w:val="28"/>
        </w:rPr>
        <w:t>JR. ILEANA MOGOȘANU</w:t>
      </w:r>
    </w:p>
    <w:p w14:paraId="2160967A" w14:textId="77777777" w:rsidR="00DC7B3C" w:rsidRPr="00A4726B" w:rsidRDefault="00DC7B3C" w:rsidP="004B743A">
      <w:pPr>
        <w:ind w:left="567" w:firstLine="720"/>
        <w:jc w:val="center"/>
        <w:rPr>
          <w:b/>
          <w:sz w:val="28"/>
          <w:szCs w:val="28"/>
        </w:rPr>
      </w:pPr>
    </w:p>
    <w:sectPr w:rsidR="00DC7B3C" w:rsidRPr="00A4726B" w:rsidSect="00670E9D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66AF" w14:textId="77777777" w:rsidR="00BA360E" w:rsidRDefault="00BA360E" w:rsidP="00CD5B3B">
      <w:r>
        <w:separator/>
      </w:r>
    </w:p>
  </w:endnote>
  <w:endnote w:type="continuationSeparator" w:id="0">
    <w:p w14:paraId="24A0B323" w14:textId="77777777" w:rsidR="00BA360E" w:rsidRDefault="00BA360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CDB0" w14:textId="77777777" w:rsidR="005B18DD" w:rsidRPr="00B3455F" w:rsidRDefault="005B18DD" w:rsidP="005B18DD">
    <w:pPr>
      <w:pStyle w:val="Footer"/>
      <w:ind w:left="1701"/>
      <w:jc w:val="center"/>
      <w:rPr>
        <w:rFonts w:ascii="AvantGardEFNormal" w:hAnsi="AvantGardEFNormal"/>
        <w:sz w:val="16"/>
        <w:szCs w:val="16"/>
      </w:rPr>
    </w:pPr>
    <w:r>
      <w:tab/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4AB3200" wp14:editId="46AA1479">
              <wp:simplePos x="0" y="0"/>
              <wp:positionH relativeFrom="column">
                <wp:posOffset>1106805</wp:posOffset>
              </wp:positionH>
              <wp:positionV relativeFrom="paragraph">
                <wp:posOffset>-8255</wp:posOffset>
              </wp:positionV>
              <wp:extent cx="5724525" cy="635"/>
              <wp:effectExtent l="11430" t="10795" r="7620" b="7620"/>
              <wp:wrapNone/>
              <wp:docPr id="59340958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A44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7.15pt;margin-top:-.65pt;width:450.7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" strokecolor="#a5a5a5"/>
          </w:pict>
        </mc:Fallback>
      </mc:AlternateContent>
    </w:r>
  </w:p>
  <w:p w14:paraId="4AAEC476" w14:textId="77777777" w:rsidR="005B18DD" w:rsidRPr="00B3455F" w:rsidRDefault="005B18DD" w:rsidP="005B18DD">
    <w:pPr>
      <w:pStyle w:val="Footer"/>
      <w:ind w:left="1701"/>
      <w:rPr>
        <w:sz w:val="16"/>
        <w:szCs w:val="16"/>
      </w:rPr>
    </w:pP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Timisoarei</w:t>
    </w:r>
    <w:proofErr w:type="spellEnd"/>
    <w:r w:rsidRPr="00B3455F">
      <w:rPr>
        <w:sz w:val="16"/>
        <w:szCs w:val="16"/>
      </w:rPr>
      <w:t xml:space="preserve">, nr. </w:t>
    </w:r>
    <w:r>
      <w:rPr>
        <w:sz w:val="16"/>
        <w:szCs w:val="16"/>
      </w:rPr>
      <w:t>7</w:t>
    </w:r>
    <w:r w:rsidRPr="00B3455F">
      <w:rPr>
        <w:sz w:val="16"/>
        <w:szCs w:val="16"/>
      </w:rPr>
      <w:t xml:space="preserve">2, </w:t>
    </w:r>
    <w:proofErr w:type="spellStart"/>
    <w:r w:rsidRPr="00B3455F">
      <w:rPr>
        <w:sz w:val="16"/>
        <w:szCs w:val="16"/>
      </w:rPr>
      <w:t>Timişoara</w:t>
    </w:r>
    <w:proofErr w:type="spellEnd"/>
    <w:r w:rsidRPr="00B3455F">
      <w:rPr>
        <w:sz w:val="16"/>
        <w:szCs w:val="16"/>
      </w:rPr>
      <w:t xml:space="preserve">, </w:t>
    </w:r>
    <w:proofErr w:type="spellStart"/>
    <w:r w:rsidRPr="00B3455F">
      <w:rPr>
        <w:sz w:val="16"/>
        <w:szCs w:val="16"/>
      </w:rPr>
      <w:t>Timiş</w:t>
    </w:r>
    <w:proofErr w:type="spellEnd"/>
    <w:r w:rsidRPr="00B3455F">
      <w:rPr>
        <w:sz w:val="16"/>
        <w:szCs w:val="16"/>
      </w:rPr>
      <w:tab/>
    </w:r>
  </w:p>
  <w:p w14:paraId="2DB3AF72" w14:textId="77777777" w:rsidR="005B18DD" w:rsidRPr="00B3455F" w:rsidRDefault="005B18DD" w:rsidP="005B18DD">
    <w:pPr>
      <w:pStyle w:val="Footer"/>
      <w:ind w:left="1701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615E7451" w14:textId="77777777" w:rsidR="005B18DD" w:rsidRPr="00B3455F" w:rsidRDefault="005B18DD" w:rsidP="005B18DD">
    <w:pPr>
      <w:pStyle w:val="Footer"/>
      <w:ind w:left="1701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7FA12156" w14:textId="77777777" w:rsidR="005B18DD" w:rsidRPr="00B3455F" w:rsidRDefault="005B18DD" w:rsidP="005B18DD">
    <w:pPr>
      <w:pStyle w:val="Footer"/>
      <w:ind w:left="1701"/>
      <w:rPr>
        <w:b/>
        <w:sz w:val="16"/>
        <w:szCs w:val="16"/>
      </w:rPr>
    </w:pPr>
    <w:r w:rsidRPr="00B3455F">
      <w:rPr>
        <w:b/>
        <w:sz w:val="16"/>
        <w:szCs w:val="16"/>
      </w:rPr>
      <w:t>www.itmtimis.ro</w:t>
    </w:r>
  </w:p>
  <w:p w14:paraId="6388DF3E" w14:textId="77777777" w:rsidR="005B18DD" w:rsidRDefault="005B18DD" w:rsidP="005B18DD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5E04412" wp14:editId="07A01F6A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92733000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631A5" id="AutoShape 1" o:spid="_x0000_s1026" type="#_x0000_t32" style="position:absolute;margin-left:87.15pt;margin-top:3.4pt;width:451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" strokecolor="#a5a5a5"/>
          </w:pict>
        </mc:Fallback>
      </mc:AlternateContent>
    </w:r>
  </w:p>
  <w:p w14:paraId="7111A5ED" w14:textId="14E9493C" w:rsidR="005B18DD" w:rsidRDefault="005B18DD" w:rsidP="005B18DD">
    <w:pPr>
      <w:pStyle w:val="Footer"/>
      <w:tabs>
        <w:tab w:val="clear" w:pos="4320"/>
        <w:tab w:val="clear" w:pos="8640"/>
        <w:tab w:val="left" w:pos="1155"/>
      </w:tabs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libera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</w:t>
    </w:r>
    <w:proofErr w:type="gramStart"/>
    <w:r w:rsidRPr="00670E9D">
      <w:rPr>
        <w:sz w:val="14"/>
      </w:rPr>
      <w:t>a</w:t>
    </w:r>
    <w:proofErr w:type="gram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sunt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sunt destinate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ca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191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C7994" w14:textId="10A316C9" w:rsidR="00A4726B" w:rsidRDefault="00A472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C29BF" w14:textId="77777777"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B833" w14:textId="77777777" w:rsidR="00BA360E" w:rsidRDefault="00BA360E" w:rsidP="00CD5B3B">
      <w:r>
        <w:separator/>
      </w:r>
    </w:p>
  </w:footnote>
  <w:footnote w:type="continuationSeparator" w:id="0">
    <w:p w14:paraId="5A599BE1" w14:textId="77777777" w:rsidR="00BA360E" w:rsidRDefault="00BA360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5B18DD" w14:paraId="4949800D" w14:textId="77777777" w:rsidTr="008612C5">
      <w:tc>
        <w:tcPr>
          <w:tcW w:w="6804" w:type="dxa"/>
          <w:shd w:val="clear" w:color="auto" w:fill="auto"/>
        </w:tcPr>
        <w:p w14:paraId="0A4EC3D3" w14:textId="77777777" w:rsidR="005B18DD" w:rsidRPr="00CD5B3B" w:rsidRDefault="005B18DD" w:rsidP="005B18DD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23C2441B" wp14:editId="6EBB8C9C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45346036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4C4584" w14:textId="77777777" w:rsidR="005B18DD" w:rsidRPr="00CF3A51" w:rsidRDefault="005B18DD" w:rsidP="005B18DD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1C139BA4" w14:textId="77777777" w:rsidR="005B18DD" w:rsidRPr="001B112E" w:rsidRDefault="005B18DD" w:rsidP="005B18DD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3746AF61" w14:textId="77777777" w:rsidR="005B18DD" w:rsidRDefault="005B18DD" w:rsidP="005B18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C244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66.85pt;margin-top:69.6pt;width:475.5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">
                    <v:textbox inset="0,0,0,0">
                      <w:txbxContent>
                        <w:p w14:paraId="2F4C4584" w14:textId="77777777" w:rsidR="005B18DD" w:rsidRPr="00CF3A51" w:rsidRDefault="005B18DD" w:rsidP="005B18DD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caracter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personal,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înregistrat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Autoritatea</w:t>
                            </w:r>
                            <w:proofErr w:type="spellEnd"/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Naţională</w:t>
                            </w:r>
                          </w:smartTag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Supraveghere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Prelucrării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Datelor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cu Caracter Personal sub nr. 20833</w:t>
                          </w:r>
                        </w:p>
                        <w:p w14:paraId="1C139BA4" w14:textId="77777777" w:rsidR="005B18DD" w:rsidRPr="001B112E" w:rsidRDefault="005B18DD" w:rsidP="005B18D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3746AF61" w14:textId="77777777" w:rsidR="005B18DD" w:rsidRDefault="005B18DD" w:rsidP="005B18DD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2C0E1D7B" wp14:editId="348DC53C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188335398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C2FD0C" w14:textId="77777777" w:rsidR="005B18DD" w:rsidRDefault="005B18DD" w:rsidP="005B18DD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2C7282E9" w14:textId="77777777" w:rsidR="005B18DD" w:rsidRDefault="005B18DD" w:rsidP="005B18DD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timiş</w:t>
                                </w:r>
                              </w:p>
                              <w:p w14:paraId="4014FE69" w14:textId="77777777" w:rsidR="005B18DD" w:rsidRDefault="005B18DD" w:rsidP="005B18DD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0070CCDA" w14:textId="77777777" w:rsidR="005B18DD" w:rsidRPr="00F5245E" w:rsidRDefault="005B18DD" w:rsidP="005B18DD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0E1D7B" id="Text Box 2" o:spid="_x0000_s1027" type="#_x0000_t202" style="position:absolute;margin-left:88.3pt;margin-top:8.75pt;width:279.7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AV9Q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" stroked="f">
                    <v:textbox>
                      <w:txbxContent>
                        <w:p w14:paraId="2DC2FD0C" w14:textId="77777777" w:rsidR="005B18DD" w:rsidRDefault="005B18DD" w:rsidP="005B18DD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2C7282E9" w14:textId="77777777" w:rsidR="005B18DD" w:rsidRDefault="005B18DD" w:rsidP="005B18DD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timiş</w:t>
                          </w:r>
                        </w:p>
                        <w:p w14:paraId="4014FE69" w14:textId="77777777" w:rsidR="005B18DD" w:rsidRDefault="005B18DD" w:rsidP="005B18DD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0070CCDA" w14:textId="77777777" w:rsidR="005B18DD" w:rsidRPr="00F5245E" w:rsidRDefault="005B18DD" w:rsidP="005B18DD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DD46890" wp14:editId="18BC2705">
                <wp:extent cx="981075" cy="942975"/>
                <wp:effectExtent l="0" t="0" r="0" b="0"/>
                <wp:docPr id="1772265688" name="Picture 1772265688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0ABB2A11" w14:textId="77777777" w:rsidR="005B18DD" w:rsidRDefault="005B18DD" w:rsidP="005B18DD">
          <w:pPr>
            <w:pStyle w:val="MediumGrid21"/>
            <w:ind w:left="993" w:right="709" w:firstLine="142"/>
          </w:pPr>
        </w:p>
      </w:tc>
    </w:tr>
  </w:tbl>
  <w:p w14:paraId="089E82A7" w14:textId="77777777" w:rsidR="005B18DD" w:rsidRDefault="005B1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14:paraId="62DDD0F4" w14:textId="77777777" w:rsidTr="001F5F19">
      <w:tc>
        <w:tcPr>
          <w:tcW w:w="6804" w:type="dxa"/>
          <w:shd w:val="clear" w:color="auto" w:fill="auto"/>
        </w:tcPr>
        <w:p w14:paraId="210E04A8" w14:textId="57BFBC98" w:rsidR="00983486" w:rsidRPr="00CD5B3B" w:rsidRDefault="00DF7749" w:rsidP="003A6D26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1C2F0A2" wp14:editId="7BD220DD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1919482198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D27E83" w14:textId="77777777" w:rsidR="009A3E71" w:rsidRPr="00CF3A51" w:rsidRDefault="009A3E71" w:rsidP="009A3E71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474C184B" w14:textId="77777777" w:rsidR="009A3E71" w:rsidRPr="001B112E" w:rsidRDefault="009A3E71" w:rsidP="009A3E71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4D4CD1A2" w14:textId="77777777" w:rsidR="009A3E71" w:rsidRDefault="009A3E71" w:rsidP="009A3E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C2F0A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66.85pt;margin-top:69.6pt;width:475.5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Bf&#10;UbHVEgIAACIEAAAOAAAAAAAAAAAAAAAAAC4CAABkcnMvZTJvRG9jLnhtbFBLAQItABQABgAIAAAA&#10;IQA3rXxk3wAAAAwBAAAPAAAAAAAAAAAAAAAAAGwEAABkcnMvZG93bnJldi54bWxQSwUGAAAAAAQA&#10;BADzAAAAeAUAAAAA&#10;">
                    <v:textbox inset="0,0,0,0">
                      <w:txbxContent>
                        <w:p w14:paraId="15D27E83" w14:textId="77777777" w:rsidR="009A3E71" w:rsidRPr="00CF3A51" w:rsidRDefault="009A3E71" w:rsidP="009A3E71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caracter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personal,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înregistrat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Autoritatea</w:t>
                            </w:r>
                            <w:proofErr w:type="spellEnd"/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Naţională</w:t>
                            </w:r>
                          </w:smartTag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Supraveghere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Prelucrării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Datelor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cu Caracter Personal sub nr. 20833</w:t>
                          </w:r>
                        </w:p>
                        <w:p w14:paraId="474C184B" w14:textId="77777777" w:rsidR="009A3E71" w:rsidRPr="001B112E" w:rsidRDefault="009A3E71" w:rsidP="009A3E7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4D4CD1A2" w14:textId="77777777" w:rsidR="009A3E71" w:rsidRDefault="009A3E71" w:rsidP="009A3E7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64219052" wp14:editId="61185808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A736E" w14:textId="77777777" w:rsidR="009F0299" w:rsidRDefault="009F0299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01BB1DEE" w14:textId="77777777" w:rsidR="009A3E71" w:rsidRDefault="009A3E71" w:rsidP="009A3E71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0277D435" w14:textId="77777777" w:rsidR="009A3E71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4A14B731" w14:textId="77777777" w:rsidR="009A3E71" w:rsidRPr="00F5245E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219052" id="_x0000_s1029" type="#_x0000_t202" style="position:absolute;margin-left:88.3pt;margin-top:8.75pt;width:279.7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sX9g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" stroked="f">
                    <v:textbox>
                      <w:txbxContent>
                        <w:p w14:paraId="50CA736E" w14:textId="77777777" w:rsidR="009F0299" w:rsidRDefault="009F0299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01BB1DEE" w14:textId="77777777" w:rsidR="009A3E71" w:rsidRDefault="009A3E71" w:rsidP="009A3E71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timiş</w:t>
                          </w:r>
                          <w:proofErr w:type="spellEnd"/>
                        </w:p>
                        <w:p w14:paraId="0277D435" w14:textId="77777777" w:rsidR="009A3E71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4A14B731" w14:textId="77777777" w:rsidR="009A3E71" w:rsidRPr="00F5245E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70E178A" wp14:editId="42A9BF02">
                <wp:extent cx="981075" cy="942975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31D56704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72A60BEF" w14:textId="2DB36F40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CC3"/>
    <w:multiLevelType w:val="hybridMultilevel"/>
    <w:tmpl w:val="22DA5794"/>
    <w:lvl w:ilvl="0" w:tplc="0418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5E5649"/>
    <w:multiLevelType w:val="hybridMultilevel"/>
    <w:tmpl w:val="D2DC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9D60A61"/>
    <w:multiLevelType w:val="hybridMultilevel"/>
    <w:tmpl w:val="390CDEEA"/>
    <w:lvl w:ilvl="0" w:tplc="BF62930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2F58"/>
    <w:multiLevelType w:val="hybridMultilevel"/>
    <w:tmpl w:val="018CC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7DD2"/>
    <w:multiLevelType w:val="hybridMultilevel"/>
    <w:tmpl w:val="4EAEE1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15702"/>
    <w:multiLevelType w:val="hybridMultilevel"/>
    <w:tmpl w:val="8DC66182"/>
    <w:lvl w:ilvl="0" w:tplc="C21E706E">
      <w:start w:val="1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4605EC"/>
    <w:multiLevelType w:val="hybridMultilevel"/>
    <w:tmpl w:val="C4384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A4488C"/>
    <w:multiLevelType w:val="hybridMultilevel"/>
    <w:tmpl w:val="8C26F07A"/>
    <w:lvl w:ilvl="0" w:tplc="CF5CBB86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EA29F0"/>
    <w:multiLevelType w:val="hybridMultilevel"/>
    <w:tmpl w:val="082CD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62078"/>
    <w:multiLevelType w:val="hybridMultilevel"/>
    <w:tmpl w:val="50B48EFA"/>
    <w:lvl w:ilvl="0" w:tplc="7124D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598154C"/>
    <w:multiLevelType w:val="hybridMultilevel"/>
    <w:tmpl w:val="9098C458"/>
    <w:lvl w:ilvl="0" w:tplc="8F7ABE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BE54C9"/>
    <w:multiLevelType w:val="hybridMultilevel"/>
    <w:tmpl w:val="EF4CFAC0"/>
    <w:lvl w:ilvl="0" w:tplc="080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7B802B5E"/>
    <w:multiLevelType w:val="hybridMultilevel"/>
    <w:tmpl w:val="43F0E1B4"/>
    <w:lvl w:ilvl="0" w:tplc="0809000B">
      <w:start w:val="1"/>
      <w:numFmt w:val="bullet"/>
      <w:lvlText w:val=""/>
      <w:lvlJc w:val="left"/>
      <w:pPr>
        <w:ind w:left="15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5" w15:restartNumberingAfterBreak="0">
    <w:nsid w:val="7DA61304"/>
    <w:multiLevelType w:val="hybridMultilevel"/>
    <w:tmpl w:val="719A88B6"/>
    <w:lvl w:ilvl="0" w:tplc="0A34CC62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7E69588F"/>
    <w:multiLevelType w:val="hybridMultilevel"/>
    <w:tmpl w:val="5AB41E44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1530801323">
    <w:abstractNumId w:val="6"/>
  </w:num>
  <w:num w:numId="2" w16cid:durableId="1914001717">
    <w:abstractNumId w:val="18"/>
  </w:num>
  <w:num w:numId="3" w16cid:durableId="147211027">
    <w:abstractNumId w:val="21"/>
  </w:num>
  <w:num w:numId="4" w16cid:durableId="943610723">
    <w:abstractNumId w:val="7"/>
  </w:num>
  <w:num w:numId="5" w16cid:durableId="1085766243">
    <w:abstractNumId w:val="14"/>
  </w:num>
  <w:num w:numId="6" w16cid:durableId="950476872">
    <w:abstractNumId w:val="3"/>
  </w:num>
  <w:num w:numId="7" w16cid:durableId="1862816956">
    <w:abstractNumId w:val="1"/>
  </w:num>
  <w:num w:numId="8" w16cid:durableId="1293292670">
    <w:abstractNumId w:val="12"/>
  </w:num>
  <w:num w:numId="9" w16cid:durableId="282229472">
    <w:abstractNumId w:val="4"/>
  </w:num>
  <w:num w:numId="10" w16cid:durableId="543101774">
    <w:abstractNumId w:val="17"/>
  </w:num>
  <w:num w:numId="11" w16cid:durableId="532234658">
    <w:abstractNumId w:val="11"/>
  </w:num>
  <w:num w:numId="12" w16cid:durableId="861825290">
    <w:abstractNumId w:val="10"/>
  </w:num>
  <w:num w:numId="13" w16cid:durableId="1709720075">
    <w:abstractNumId w:val="16"/>
  </w:num>
  <w:num w:numId="14" w16cid:durableId="1093287177">
    <w:abstractNumId w:val="5"/>
  </w:num>
  <w:num w:numId="15" w16cid:durableId="1364745171">
    <w:abstractNumId w:val="25"/>
  </w:num>
  <w:num w:numId="16" w16cid:durableId="504591233">
    <w:abstractNumId w:val="0"/>
  </w:num>
  <w:num w:numId="17" w16cid:durableId="1430346991">
    <w:abstractNumId w:val="8"/>
  </w:num>
  <w:num w:numId="18" w16cid:durableId="1125007178">
    <w:abstractNumId w:val="20"/>
  </w:num>
  <w:num w:numId="19" w16cid:durableId="807089158">
    <w:abstractNumId w:val="22"/>
  </w:num>
  <w:num w:numId="20" w16cid:durableId="50691169">
    <w:abstractNumId w:val="19"/>
  </w:num>
  <w:num w:numId="21" w16cid:durableId="534536818">
    <w:abstractNumId w:val="26"/>
  </w:num>
  <w:num w:numId="22" w16cid:durableId="23480058">
    <w:abstractNumId w:val="9"/>
  </w:num>
  <w:num w:numId="23" w16cid:durableId="704646831">
    <w:abstractNumId w:val="23"/>
  </w:num>
  <w:num w:numId="24" w16cid:durableId="1410692083">
    <w:abstractNumId w:val="2"/>
  </w:num>
  <w:num w:numId="25" w16cid:durableId="1391349240">
    <w:abstractNumId w:val="13"/>
  </w:num>
  <w:num w:numId="26" w16cid:durableId="1151167673">
    <w:abstractNumId w:val="15"/>
  </w:num>
  <w:num w:numId="27" w16cid:durableId="14336722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99"/>
    <w:rsid w:val="00004480"/>
    <w:rsid w:val="00006E22"/>
    <w:rsid w:val="000078C8"/>
    <w:rsid w:val="0001708B"/>
    <w:rsid w:val="000201E7"/>
    <w:rsid w:val="00031E19"/>
    <w:rsid w:val="00043406"/>
    <w:rsid w:val="0005442C"/>
    <w:rsid w:val="000567FC"/>
    <w:rsid w:val="000568A1"/>
    <w:rsid w:val="000713B7"/>
    <w:rsid w:val="000767C9"/>
    <w:rsid w:val="00090E27"/>
    <w:rsid w:val="00092C9F"/>
    <w:rsid w:val="000A0812"/>
    <w:rsid w:val="000A11CD"/>
    <w:rsid w:val="000A2214"/>
    <w:rsid w:val="000C1C4D"/>
    <w:rsid w:val="000C3F96"/>
    <w:rsid w:val="000C6134"/>
    <w:rsid w:val="000C775B"/>
    <w:rsid w:val="00100F36"/>
    <w:rsid w:val="0010642E"/>
    <w:rsid w:val="00124BFF"/>
    <w:rsid w:val="00143641"/>
    <w:rsid w:val="00153C82"/>
    <w:rsid w:val="001547F3"/>
    <w:rsid w:val="00171A73"/>
    <w:rsid w:val="00173D32"/>
    <w:rsid w:val="00175130"/>
    <w:rsid w:val="001845DA"/>
    <w:rsid w:val="00186659"/>
    <w:rsid w:val="00193EB6"/>
    <w:rsid w:val="00194D65"/>
    <w:rsid w:val="001A5592"/>
    <w:rsid w:val="001B0684"/>
    <w:rsid w:val="001B5AD4"/>
    <w:rsid w:val="001C45F6"/>
    <w:rsid w:val="001E03C9"/>
    <w:rsid w:val="001F02BA"/>
    <w:rsid w:val="001F3097"/>
    <w:rsid w:val="001F3D1B"/>
    <w:rsid w:val="001F456F"/>
    <w:rsid w:val="001F5F19"/>
    <w:rsid w:val="0022184C"/>
    <w:rsid w:val="0022334B"/>
    <w:rsid w:val="00227966"/>
    <w:rsid w:val="00233929"/>
    <w:rsid w:val="00243C65"/>
    <w:rsid w:val="00260E0E"/>
    <w:rsid w:val="00281B9D"/>
    <w:rsid w:val="002848F3"/>
    <w:rsid w:val="002A5742"/>
    <w:rsid w:val="002B382A"/>
    <w:rsid w:val="002C296B"/>
    <w:rsid w:val="002D499D"/>
    <w:rsid w:val="002D5A43"/>
    <w:rsid w:val="00304284"/>
    <w:rsid w:val="00306D72"/>
    <w:rsid w:val="003070E3"/>
    <w:rsid w:val="003148F7"/>
    <w:rsid w:val="00320C7E"/>
    <w:rsid w:val="0032461D"/>
    <w:rsid w:val="00332152"/>
    <w:rsid w:val="003425D0"/>
    <w:rsid w:val="0034448B"/>
    <w:rsid w:val="00353678"/>
    <w:rsid w:val="0035613F"/>
    <w:rsid w:val="003566C9"/>
    <w:rsid w:val="00360BAC"/>
    <w:rsid w:val="00362768"/>
    <w:rsid w:val="003661F9"/>
    <w:rsid w:val="00376AD0"/>
    <w:rsid w:val="003A6D26"/>
    <w:rsid w:val="003B26C7"/>
    <w:rsid w:val="003C6677"/>
    <w:rsid w:val="003D4FE5"/>
    <w:rsid w:val="003D6CD8"/>
    <w:rsid w:val="00401241"/>
    <w:rsid w:val="0040371F"/>
    <w:rsid w:val="00410C38"/>
    <w:rsid w:val="00423F57"/>
    <w:rsid w:val="00431C85"/>
    <w:rsid w:val="00451E71"/>
    <w:rsid w:val="00463EF4"/>
    <w:rsid w:val="00480C61"/>
    <w:rsid w:val="00482F93"/>
    <w:rsid w:val="00493AD5"/>
    <w:rsid w:val="004A2A64"/>
    <w:rsid w:val="004B743A"/>
    <w:rsid w:val="004C28B3"/>
    <w:rsid w:val="004D5B02"/>
    <w:rsid w:val="004E6163"/>
    <w:rsid w:val="004F64D2"/>
    <w:rsid w:val="004F713C"/>
    <w:rsid w:val="00520545"/>
    <w:rsid w:val="00534D8D"/>
    <w:rsid w:val="005459B7"/>
    <w:rsid w:val="005459DD"/>
    <w:rsid w:val="00546F3D"/>
    <w:rsid w:val="0056090D"/>
    <w:rsid w:val="00571120"/>
    <w:rsid w:val="0057176C"/>
    <w:rsid w:val="005A1948"/>
    <w:rsid w:val="005A1E15"/>
    <w:rsid w:val="005B18DD"/>
    <w:rsid w:val="005B30BF"/>
    <w:rsid w:val="005B5302"/>
    <w:rsid w:val="005C342F"/>
    <w:rsid w:val="005D1F58"/>
    <w:rsid w:val="005E317F"/>
    <w:rsid w:val="005E6FFA"/>
    <w:rsid w:val="005F1167"/>
    <w:rsid w:val="005F42C5"/>
    <w:rsid w:val="005F5CC5"/>
    <w:rsid w:val="006056F6"/>
    <w:rsid w:val="006101BB"/>
    <w:rsid w:val="00621EE6"/>
    <w:rsid w:val="00630FE6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13EE"/>
    <w:rsid w:val="006A263E"/>
    <w:rsid w:val="006B40F0"/>
    <w:rsid w:val="006B528B"/>
    <w:rsid w:val="006C1ABC"/>
    <w:rsid w:val="006C3D59"/>
    <w:rsid w:val="006C50E6"/>
    <w:rsid w:val="006D696C"/>
    <w:rsid w:val="006D7B7A"/>
    <w:rsid w:val="006E0BA2"/>
    <w:rsid w:val="006E198E"/>
    <w:rsid w:val="006E4802"/>
    <w:rsid w:val="006E6C28"/>
    <w:rsid w:val="006F02B1"/>
    <w:rsid w:val="006F16AE"/>
    <w:rsid w:val="006F2812"/>
    <w:rsid w:val="00706765"/>
    <w:rsid w:val="00711591"/>
    <w:rsid w:val="0071295F"/>
    <w:rsid w:val="00713FE4"/>
    <w:rsid w:val="0071655A"/>
    <w:rsid w:val="00722BEC"/>
    <w:rsid w:val="007353FF"/>
    <w:rsid w:val="00766E0E"/>
    <w:rsid w:val="00773866"/>
    <w:rsid w:val="0077621C"/>
    <w:rsid w:val="00784CF3"/>
    <w:rsid w:val="00792399"/>
    <w:rsid w:val="007A359C"/>
    <w:rsid w:val="007B6CBA"/>
    <w:rsid w:val="007C1C5D"/>
    <w:rsid w:val="007C431C"/>
    <w:rsid w:val="007C58B2"/>
    <w:rsid w:val="007D42A8"/>
    <w:rsid w:val="007F58AC"/>
    <w:rsid w:val="008029B5"/>
    <w:rsid w:val="0081023E"/>
    <w:rsid w:val="0082358E"/>
    <w:rsid w:val="0082569F"/>
    <w:rsid w:val="00831C48"/>
    <w:rsid w:val="00840525"/>
    <w:rsid w:val="0084071D"/>
    <w:rsid w:val="00851104"/>
    <w:rsid w:val="00854B75"/>
    <w:rsid w:val="00862A0A"/>
    <w:rsid w:val="00872F52"/>
    <w:rsid w:val="008826E9"/>
    <w:rsid w:val="00891A60"/>
    <w:rsid w:val="0089302C"/>
    <w:rsid w:val="0089694F"/>
    <w:rsid w:val="008A2AC0"/>
    <w:rsid w:val="008B04F5"/>
    <w:rsid w:val="008D5B0F"/>
    <w:rsid w:val="008E2416"/>
    <w:rsid w:val="008E3F5B"/>
    <w:rsid w:val="008E6478"/>
    <w:rsid w:val="008F3297"/>
    <w:rsid w:val="00912ED3"/>
    <w:rsid w:val="0091322C"/>
    <w:rsid w:val="00915096"/>
    <w:rsid w:val="00927367"/>
    <w:rsid w:val="00931BD9"/>
    <w:rsid w:val="0094001B"/>
    <w:rsid w:val="00941F83"/>
    <w:rsid w:val="009510DA"/>
    <w:rsid w:val="009552F4"/>
    <w:rsid w:val="00964E01"/>
    <w:rsid w:val="00965311"/>
    <w:rsid w:val="00970000"/>
    <w:rsid w:val="00972265"/>
    <w:rsid w:val="00981E2F"/>
    <w:rsid w:val="00983486"/>
    <w:rsid w:val="009862D8"/>
    <w:rsid w:val="009913A9"/>
    <w:rsid w:val="00994641"/>
    <w:rsid w:val="009A3E71"/>
    <w:rsid w:val="009B08E4"/>
    <w:rsid w:val="009C0982"/>
    <w:rsid w:val="009C37C2"/>
    <w:rsid w:val="009C6FAB"/>
    <w:rsid w:val="009F0299"/>
    <w:rsid w:val="009F7596"/>
    <w:rsid w:val="00A03E99"/>
    <w:rsid w:val="00A07D30"/>
    <w:rsid w:val="00A270F8"/>
    <w:rsid w:val="00A305F4"/>
    <w:rsid w:val="00A34EEA"/>
    <w:rsid w:val="00A411C1"/>
    <w:rsid w:val="00A46994"/>
    <w:rsid w:val="00A4726B"/>
    <w:rsid w:val="00A504B6"/>
    <w:rsid w:val="00A524C1"/>
    <w:rsid w:val="00A72E9C"/>
    <w:rsid w:val="00A90599"/>
    <w:rsid w:val="00A94142"/>
    <w:rsid w:val="00AA6432"/>
    <w:rsid w:val="00AB4845"/>
    <w:rsid w:val="00AB4F01"/>
    <w:rsid w:val="00AC6A9A"/>
    <w:rsid w:val="00AD41DA"/>
    <w:rsid w:val="00AE0440"/>
    <w:rsid w:val="00AE26B4"/>
    <w:rsid w:val="00AF3A6E"/>
    <w:rsid w:val="00AF426B"/>
    <w:rsid w:val="00AF43DC"/>
    <w:rsid w:val="00AF78B2"/>
    <w:rsid w:val="00B11A9E"/>
    <w:rsid w:val="00B13BB4"/>
    <w:rsid w:val="00B26205"/>
    <w:rsid w:val="00B3002D"/>
    <w:rsid w:val="00B3354B"/>
    <w:rsid w:val="00B3455F"/>
    <w:rsid w:val="00B4156D"/>
    <w:rsid w:val="00B47FA3"/>
    <w:rsid w:val="00B62CF4"/>
    <w:rsid w:val="00B72019"/>
    <w:rsid w:val="00B7391B"/>
    <w:rsid w:val="00B801C9"/>
    <w:rsid w:val="00B83372"/>
    <w:rsid w:val="00B93FB6"/>
    <w:rsid w:val="00BA0193"/>
    <w:rsid w:val="00BA18A1"/>
    <w:rsid w:val="00BA360E"/>
    <w:rsid w:val="00BC6FC1"/>
    <w:rsid w:val="00BD25C4"/>
    <w:rsid w:val="00BD2B13"/>
    <w:rsid w:val="00BE1CEA"/>
    <w:rsid w:val="00BE3BFD"/>
    <w:rsid w:val="00BE738D"/>
    <w:rsid w:val="00BF39FC"/>
    <w:rsid w:val="00BF4A30"/>
    <w:rsid w:val="00C05F49"/>
    <w:rsid w:val="00C164E3"/>
    <w:rsid w:val="00C20EF1"/>
    <w:rsid w:val="00C22F85"/>
    <w:rsid w:val="00C26EC6"/>
    <w:rsid w:val="00C30FB1"/>
    <w:rsid w:val="00C33278"/>
    <w:rsid w:val="00C3762F"/>
    <w:rsid w:val="00C41BA4"/>
    <w:rsid w:val="00C4665A"/>
    <w:rsid w:val="00C66906"/>
    <w:rsid w:val="00C677FC"/>
    <w:rsid w:val="00C76669"/>
    <w:rsid w:val="00C81BB9"/>
    <w:rsid w:val="00C900B9"/>
    <w:rsid w:val="00C9108F"/>
    <w:rsid w:val="00C91379"/>
    <w:rsid w:val="00C92582"/>
    <w:rsid w:val="00C92B6E"/>
    <w:rsid w:val="00CA08F1"/>
    <w:rsid w:val="00CB18FD"/>
    <w:rsid w:val="00CD0C6C"/>
    <w:rsid w:val="00CD0F06"/>
    <w:rsid w:val="00CD5B3B"/>
    <w:rsid w:val="00CD6796"/>
    <w:rsid w:val="00CE4645"/>
    <w:rsid w:val="00CF2C8E"/>
    <w:rsid w:val="00D02794"/>
    <w:rsid w:val="00D05D93"/>
    <w:rsid w:val="00D06E9C"/>
    <w:rsid w:val="00D1127E"/>
    <w:rsid w:val="00D141E6"/>
    <w:rsid w:val="00D154CC"/>
    <w:rsid w:val="00D15C58"/>
    <w:rsid w:val="00D16B18"/>
    <w:rsid w:val="00D33D79"/>
    <w:rsid w:val="00D473BE"/>
    <w:rsid w:val="00D54CE4"/>
    <w:rsid w:val="00D5784C"/>
    <w:rsid w:val="00D61490"/>
    <w:rsid w:val="00D62411"/>
    <w:rsid w:val="00D663DA"/>
    <w:rsid w:val="00D7179D"/>
    <w:rsid w:val="00D745EE"/>
    <w:rsid w:val="00D86B6B"/>
    <w:rsid w:val="00D86F1D"/>
    <w:rsid w:val="00D870EE"/>
    <w:rsid w:val="00D94968"/>
    <w:rsid w:val="00DA2298"/>
    <w:rsid w:val="00DA29BC"/>
    <w:rsid w:val="00DB069F"/>
    <w:rsid w:val="00DC13B5"/>
    <w:rsid w:val="00DC7B3C"/>
    <w:rsid w:val="00DD628C"/>
    <w:rsid w:val="00DF6CC4"/>
    <w:rsid w:val="00DF7749"/>
    <w:rsid w:val="00E079A9"/>
    <w:rsid w:val="00E22B17"/>
    <w:rsid w:val="00E44514"/>
    <w:rsid w:val="00E562FC"/>
    <w:rsid w:val="00E61EC5"/>
    <w:rsid w:val="00E72128"/>
    <w:rsid w:val="00E74455"/>
    <w:rsid w:val="00E768A9"/>
    <w:rsid w:val="00E82B1F"/>
    <w:rsid w:val="00E82ECF"/>
    <w:rsid w:val="00E84130"/>
    <w:rsid w:val="00EA0D0F"/>
    <w:rsid w:val="00EA0F6C"/>
    <w:rsid w:val="00EA7553"/>
    <w:rsid w:val="00EB7482"/>
    <w:rsid w:val="00EC0AEE"/>
    <w:rsid w:val="00EC4661"/>
    <w:rsid w:val="00EE5090"/>
    <w:rsid w:val="00EF3048"/>
    <w:rsid w:val="00EF62C8"/>
    <w:rsid w:val="00EF68A0"/>
    <w:rsid w:val="00F00318"/>
    <w:rsid w:val="00F146F1"/>
    <w:rsid w:val="00F23364"/>
    <w:rsid w:val="00F25162"/>
    <w:rsid w:val="00F374B4"/>
    <w:rsid w:val="00F659E6"/>
    <w:rsid w:val="00F65F9B"/>
    <w:rsid w:val="00F67D20"/>
    <w:rsid w:val="00F72C14"/>
    <w:rsid w:val="00F952B6"/>
    <w:rsid w:val="00F96453"/>
    <w:rsid w:val="00FA761F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ED9E01D"/>
  <w15:docId w15:val="{FEBF3CD2-FB0D-4B0C-9C85-6B123065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554B-35B0-457D-92CC-1D0D8365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3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Comunicare</cp:lastModifiedBy>
  <cp:revision>3</cp:revision>
  <cp:lastPrinted>2023-10-19T05:05:00Z</cp:lastPrinted>
  <dcterms:created xsi:type="dcterms:W3CDTF">2023-10-19T05:38:00Z</dcterms:created>
  <dcterms:modified xsi:type="dcterms:W3CDTF">2023-10-19T06:10:00Z</dcterms:modified>
</cp:coreProperties>
</file>