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53" w:rsidRPr="00E06F7E" w:rsidRDefault="00DB5F75" w:rsidP="00646DEF">
      <w:pPr>
        <w:jc w:val="center"/>
        <w:rPr>
          <w:rFonts w:eastAsia="Times New Roman"/>
          <w:sz w:val="24"/>
          <w:szCs w:val="24"/>
          <w:lang w:val="ro-RO"/>
        </w:rPr>
      </w:pPr>
      <w:r w:rsidRPr="00DB5F75">
        <w:rPr>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5340709</wp:posOffset>
                </wp:positionH>
                <wp:positionV relativeFrom="paragraph">
                  <wp:posOffset>-830939</wp:posOffset>
                </wp:positionV>
                <wp:extent cx="88259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1403985"/>
                        </a:xfrm>
                        <a:prstGeom prst="rect">
                          <a:avLst/>
                        </a:prstGeom>
                        <a:noFill/>
                        <a:ln w="9525">
                          <a:noFill/>
                          <a:miter lim="800000"/>
                          <a:headEnd/>
                          <a:tailEnd/>
                        </a:ln>
                      </wps:spPr>
                      <wps:txbx>
                        <w:txbxContent>
                          <w:p w:rsidR="00DB5F75" w:rsidRDefault="00DB5F75">
                            <w:r>
                              <w:t>14.04.2020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55pt;margin-top:-65.45pt;width:6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MfDgIAAPQDAAAOAAAAZHJzL2Uyb0RvYy54bWysU21v2yAQ/j5p/wHxfbHjx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l8uiXJWUcDTNF/nValmmFKx6ibbOh08CNImHmjrsfUJn&#10;hwcfYjWsenGJyQxspVKp/8qQoaarsihTwIVFy4DjqaTGAvK4poGJJD+aNgUHJtV0xgTKnFhHohPl&#10;MDYjOkYpGmiPyN/BNIb4bfDQg/tNyYAjWFP/a8+coER9Nqjhar5YxJlNl0V5XeDFXVqaSwszHKFq&#10;GiiZjnchzXnk6u0tar2VSYbXSk614mgldU7fIM7u5T15vX7WzTMAAAD//wMAUEsDBBQABgAIAAAA&#10;IQAE7iWQ3wAAAAsBAAAPAAAAZHJzL2Rvd25yZXYueG1sTI/LTsMwEEX3SPyDNUjsWjsBQRriVBVq&#10;y5JSItZubJKIeGzZbhr+nmEFu3kc3TlTrWc7ssmEODiUkC0FMIOt0wN2Epr33aIAFpNCrUaHRsK3&#10;ibCur68qVWp3wTczHVPHKARjqST0KfmS89j2xqq4dN4g7T5dsCpRGzqug7pQuB15LsQDt2pAutAr&#10;b557034dz1aCT37/+BJeD5vtbhLNx77Jh24r5e3NvHkClsyc/mD41Sd1qMnp5M6oIxslFPdZRqiE&#10;RXYnVsAIWRWCRicqRA68rvj/H+ofAAAA//8DAFBLAQItABQABgAIAAAAIQC2gziS/gAAAOEBAAAT&#10;AAAAAAAAAAAAAAAAAAAAAABbQ29udGVudF9UeXBlc10ueG1sUEsBAi0AFAAGAAgAAAAhADj9If/W&#10;AAAAlAEAAAsAAAAAAAAAAAAAAAAALwEAAF9yZWxzLy5yZWxzUEsBAi0AFAAGAAgAAAAhAOehQx8O&#10;AgAA9AMAAA4AAAAAAAAAAAAAAAAALgIAAGRycy9lMm9Eb2MueG1sUEsBAi0AFAAGAAgAAAAhAATu&#10;JZDfAAAACwEAAA8AAAAAAAAAAAAAAAAAaAQAAGRycy9kb3ducmV2LnhtbFBLBQYAAAAABAAEAPMA&#10;AAB0BQAAAAA=&#10;" filled="f" stroked="f">
                <v:textbox style="mso-fit-shape-to-text:t">
                  <w:txbxContent>
                    <w:p w:rsidR="00DB5F75" w:rsidRDefault="00DB5F75">
                      <w:r>
                        <w:t>14.04.2020</w:t>
                      </w:r>
                    </w:p>
                  </w:txbxContent>
                </v:textbox>
              </v:shape>
            </w:pict>
          </mc:Fallback>
        </mc:AlternateContent>
      </w:r>
      <w:r w:rsidR="00D3395C" w:rsidRPr="00E06F7E">
        <w:rPr>
          <w:b/>
          <w:sz w:val="24"/>
          <w:szCs w:val="24"/>
          <w:lang w:val="ro-RO"/>
        </w:rPr>
        <w:t>INFORMARE</w:t>
      </w:r>
    </w:p>
    <w:p w:rsidR="001F6D9C" w:rsidRPr="00E06F7E" w:rsidRDefault="00646DEF" w:rsidP="00281383">
      <w:pPr>
        <w:jc w:val="center"/>
        <w:rPr>
          <w:rFonts w:eastAsia="Times New Roman"/>
          <w:b/>
          <w:sz w:val="24"/>
          <w:szCs w:val="24"/>
          <w:lang w:val="ro-RO"/>
        </w:rPr>
      </w:pPr>
      <w:r w:rsidRPr="00E06F7E">
        <w:rPr>
          <w:rFonts w:eastAsia="Times New Roman"/>
          <w:b/>
          <w:sz w:val="24"/>
          <w:szCs w:val="24"/>
          <w:lang w:val="ro-RO"/>
        </w:rPr>
        <w:t xml:space="preserve">privind </w:t>
      </w:r>
      <w:r w:rsidR="00176ED2" w:rsidRPr="00E06F7E">
        <w:rPr>
          <w:rFonts w:eastAsia="Times New Roman"/>
          <w:b/>
          <w:sz w:val="24"/>
          <w:szCs w:val="24"/>
          <w:lang w:val="ro-RO"/>
        </w:rPr>
        <w:t>prevenirea infec</w:t>
      </w:r>
      <w:r w:rsidR="00D3395C" w:rsidRPr="00E06F7E">
        <w:rPr>
          <w:rFonts w:eastAsia="Times New Roman"/>
          <w:b/>
          <w:sz w:val="24"/>
          <w:szCs w:val="24"/>
          <w:lang w:val="ro-RO"/>
        </w:rPr>
        <w:t>ţiei</w:t>
      </w:r>
      <w:r w:rsidR="00176ED2" w:rsidRPr="00E06F7E">
        <w:rPr>
          <w:rFonts w:eastAsia="Times New Roman"/>
          <w:b/>
          <w:sz w:val="24"/>
          <w:szCs w:val="24"/>
          <w:lang w:val="ro-RO"/>
        </w:rPr>
        <w:t xml:space="preserve"> cu </w:t>
      </w:r>
      <w:r w:rsidR="00C7605B" w:rsidRPr="00E06F7E">
        <w:rPr>
          <w:rFonts w:eastAsia="Times New Roman"/>
          <w:b/>
          <w:sz w:val="24"/>
          <w:szCs w:val="24"/>
          <w:lang w:val="ro-RO"/>
        </w:rPr>
        <w:t xml:space="preserve">noul </w:t>
      </w:r>
      <w:proofErr w:type="spellStart"/>
      <w:r w:rsidR="00176ED2" w:rsidRPr="00E06F7E">
        <w:rPr>
          <w:rFonts w:eastAsia="Times New Roman"/>
          <w:b/>
          <w:sz w:val="24"/>
          <w:szCs w:val="24"/>
          <w:lang w:val="ro-RO"/>
        </w:rPr>
        <w:t>Coronavirus</w:t>
      </w:r>
      <w:proofErr w:type="spellEnd"/>
      <w:r w:rsidR="00C7605B" w:rsidRPr="00E06F7E">
        <w:rPr>
          <w:rFonts w:eastAsia="Times New Roman"/>
          <w:b/>
          <w:sz w:val="24"/>
          <w:szCs w:val="24"/>
          <w:lang w:val="ro-RO"/>
        </w:rPr>
        <w:t xml:space="preserve"> (SARS-CoV-2)</w:t>
      </w:r>
      <w:r w:rsidRPr="00E06F7E">
        <w:rPr>
          <w:rFonts w:eastAsia="Times New Roman"/>
          <w:b/>
          <w:sz w:val="24"/>
          <w:szCs w:val="24"/>
          <w:lang w:val="ro-RO"/>
        </w:rPr>
        <w:t xml:space="preserve"> </w:t>
      </w:r>
      <w:r w:rsidR="007E0301" w:rsidRPr="00E06F7E">
        <w:rPr>
          <w:rFonts w:eastAsia="Times New Roman"/>
          <w:b/>
          <w:sz w:val="24"/>
          <w:szCs w:val="24"/>
          <w:lang w:val="ro-RO"/>
        </w:rPr>
        <w:t>în situaţia</w:t>
      </w:r>
      <w:r w:rsidRPr="00E06F7E">
        <w:rPr>
          <w:rFonts w:eastAsia="Times New Roman"/>
          <w:b/>
          <w:sz w:val="24"/>
          <w:szCs w:val="24"/>
          <w:lang w:val="ro-RO"/>
        </w:rPr>
        <w:t xml:space="preserve"> </w:t>
      </w:r>
      <w:r w:rsidR="007E0301" w:rsidRPr="00E06F7E">
        <w:rPr>
          <w:rFonts w:eastAsia="Times New Roman"/>
          <w:b/>
          <w:sz w:val="24"/>
          <w:szCs w:val="24"/>
          <w:lang w:val="ro-RO"/>
        </w:rPr>
        <w:t>deplasăr</w:t>
      </w:r>
      <w:r w:rsidR="00960D9A" w:rsidRPr="00E06F7E">
        <w:rPr>
          <w:rFonts w:eastAsia="Times New Roman"/>
          <w:b/>
          <w:sz w:val="24"/>
          <w:szCs w:val="24"/>
          <w:lang w:val="ro-RO"/>
        </w:rPr>
        <w:t xml:space="preserve">ilor </w:t>
      </w:r>
      <w:r w:rsidR="00EC788A" w:rsidRPr="00E06F7E">
        <w:rPr>
          <w:rFonts w:eastAsia="Times New Roman"/>
          <w:b/>
          <w:sz w:val="24"/>
          <w:szCs w:val="24"/>
          <w:lang w:val="ro-RO"/>
        </w:rPr>
        <w:t xml:space="preserve">pentru îndeplinirea </w:t>
      </w:r>
      <w:r w:rsidR="00805C2F" w:rsidRPr="00E06F7E">
        <w:rPr>
          <w:rFonts w:eastAsia="Times New Roman"/>
          <w:b/>
          <w:sz w:val="24"/>
          <w:szCs w:val="24"/>
          <w:lang w:val="ro-RO"/>
        </w:rPr>
        <w:t>sarcinilor de muncă</w:t>
      </w:r>
      <w:bookmarkStart w:id="0" w:name="_GoBack"/>
      <w:bookmarkEnd w:id="0"/>
    </w:p>
    <w:p w:rsidR="00646DEF" w:rsidRPr="00E06F7E" w:rsidRDefault="00646DEF" w:rsidP="004B4C5E">
      <w:pPr>
        <w:ind w:firstLine="709"/>
        <w:jc w:val="both"/>
        <w:rPr>
          <w:rFonts w:eastAsia="Times New Roman"/>
          <w:lang w:val="ro-RO"/>
        </w:rPr>
      </w:pPr>
    </w:p>
    <w:p w:rsidR="004A4904" w:rsidRPr="00E06F7E" w:rsidRDefault="004A4904" w:rsidP="00021D17">
      <w:pPr>
        <w:spacing w:before="120"/>
        <w:ind w:firstLine="709"/>
        <w:jc w:val="both"/>
        <w:rPr>
          <w:rFonts w:eastAsia="Times New Roman"/>
          <w:sz w:val="24"/>
          <w:szCs w:val="24"/>
          <w:lang w:val="ro-RO"/>
        </w:rPr>
      </w:pPr>
      <w:r w:rsidRPr="00E06F7E">
        <w:rPr>
          <w:rFonts w:eastAsia="Times New Roman"/>
          <w:sz w:val="24"/>
          <w:szCs w:val="24"/>
          <w:lang w:val="ro-RO"/>
        </w:rPr>
        <w:t xml:space="preserve">În contextul răspândirii infecției cu </w:t>
      </w:r>
      <w:r w:rsidR="005107FC" w:rsidRPr="00E06F7E">
        <w:rPr>
          <w:rFonts w:eastAsia="Times New Roman"/>
          <w:sz w:val="24"/>
          <w:szCs w:val="24"/>
          <w:lang w:val="ro-RO"/>
        </w:rPr>
        <w:t xml:space="preserve">noul </w:t>
      </w:r>
      <w:proofErr w:type="spellStart"/>
      <w:r w:rsidR="005107FC" w:rsidRPr="00E06F7E">
        <w:rPr>
          <w:rFonts w:eastAsia="Times New Roman"/>
          <w:sz w:val="24"/>
          <w:szCs w:val="24"/>
          <w:lang w:val="ro-RO"/>
        </w:rPr>
        <w:t>Coronavirus</w:t>
      </w:r>
      <w:proofErr w:type="spellEnd"/>
      <w:r w:rsidR="005107FC" w:rsidRPr="00E06F7E">
        <w:rPr>
          <w:rFonts w:eastAsia="Times New Roman"/>
          <w:sz w:val="24"/>
          <w:szCs w:val="24"/>
          <w:lang w:val="ro-RO"/>
        </w:rPr>
        <w:t xml:space="preserve"> (SARS-CoV-2)</w:t>
      </w:r>
      <w:r w:rsidRPr="00E06F7E">
        <w:rPr>
          <w:rFonts w:eastAsia="Times New Roman"/>
          <w:sz w:val="24"/>
          <w:szCs w:val="24"/>
          <w:lang w:val="ro-RO"/>
        </w:rPr>
        <w:t>, Inspecţia Muncii recomandă angajatorilor, lucrătorilor, reprezentanţilor acestora, precum şi altor participanţi la procesele de muncă să se informeze şi să aplice măsurile dispuse de Comitetul Național pentru Situații Speciale de Urgență şi de autoritățile competente, pentru gestionarea și li</w:t>
      </w:r>
      <w:r w:rsidR="005107FC" w:rsidRPr="00E06F7E">
        <w:rPr>
          <w:rFonts w:eastAsia="Times New Roman"/>
          <w:sz w:val="24"/>
          <w:szCs w:val="24"/>
          <w:lang w:val="ro-RO"/>
        </w:rPr>
        <w:t>mitarea răspândirii</w:t>
      </w:r>
      <w:r w:rsidRPr="00E06F7E">
        <w:rPr>
          <w:rFonts w:eastAsia="Times New Roman"/>
          <w:sz w:val="24"/>
          <w:szCs w:val="24"/>
          <w:lang w:val="ro-RO"/>
        </w:rPr>
        <w:t xml:space="preserve"> COVID-19.</w:t>
      </w:r>
    </w:p>
    <w:p w:rsidR="0016323A" w:rsidRPr="00E06F7E" w:rsidRDefault="00F7681F"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sz w:val="24"/>
          <w:szCs w:val="24"/>
          <w:lang w:val="ro-RO"/>
        </w:rPr>
      </w:pPr>
      <w:r w:rsidRPr="00E06F7E">
        <w:rPr>
          <w:sz w:val="24"/>
          <w:szCs w:val="24"/>
          <w:lang w:val="ro-RO"/>
        </w:rPr>
        <w:t>Având în vedere prevederile</w:t>
      </w:r>
      <w:r w:rsidRPr="00E06F7E">
        <w:rPr>
          <w:i/>
          <w:sz w:val="24"/>
          <w:szCs w:val="24"/>
          <w:lang w:val="ro-RO"/>
        </w:rPr>
        <w:t xml:space="preserve"> Decretului nr. 195/16.03.2020 privind instituirea stării de urgenţă pe teritoriul României</w:t>
      </w:r>
      <w:r w:rsidR="00EC788A" w:rsidRPr="00E06F7E">
        <w:rPr>
          <w:i/>
          <w:sz w:val="24"/>
          <w:szCs w:val="24"/>
          <w:lang w:val="ro-RO"/>
        </w:rPr>
        <w:t xml:space="preserve"> </w:t>
      </w:r>
      <w:r w:rsidR="00EC788A" w:rsidRPr="00E06F7E">
        <w:rPr>
          <w:sz w:val="24"/>
          <w:szCs w:val="24"/>
          <w:lang w:val="ro-RO"/>
        </w:rPr>
        <w:t>şi ale</w:t>
      </w:r>
      <w:r w:rsidR="00EC788A" w:rsidRPr="00E06F7E">
        <w:rPr>
          <w:i/>
          <w:sz w:val="24"/>
          <w:szCs w:val="24"/>
          <w:lang w:val="ro-RO"/>
        </w:rPr>
        <w:t xml:space="preserve"> Ordonanței Militare nr. 3/24.03.2020 privind măsuri de prevenire a răspândirii COVID-19, </w:t>
      </w:r>
      <w:r w:rsidRPr="00E06F7E">
        <w:rPr>
          <w:rFonts w:eastAsia="Times New Roman"/>
          <w:sz w:val="24"/>
          <w:szCs w:val="24"/>
          <w:lang w:val="ro-RO"/>
        </w:rPr>
        <w:t xml:space="preserve">recomandăm </w:t>
      </w:r>
      <w:r w:rsidR="0016323A" w:rsidRPr="00E06F7E">
        <w:rPr>
          <w:rFonts w:eastAsia="Times New Roman"/>
          <w:sz w:val="24"/>
          <w:szCs w:val="24"/>
          <w:lang w:val="ro-RO"/>
        </w:rPr>
        <w:t>angajatori</w:t>
      </w:r>
      <w:r w:rsidRPr="00E06F7E">
        <w:rPr>
          <w:rFonts w:eastAsia="Times New Roman"/>
          <w:sz w:val="24"/>
          <w:szCs w:val="24"/>
          <w:lang w:val="ro-RO"/>
        </w:rPr>
        <w:t>lor să</w:t>
      </w:r>
      <w:r w:rsidR="0016323A" w:rsidRPr="00E06F7E">
        <w:rPr>
          <w:rFonts w:eastAsia="Times New Roman"/>
          <w:sz w:val="24"/>
          <w:szCs w:val="24"/>
          <w:lang w:val="ro-RO"/>
        </w:rPr>
        <w:t xml:space="preserve"> </w:t>
      </w:r>
      <w:r w:rsidR="00805C2F" w:rsidRPr="00E06F7E">
        <w:rPr>
          <w:rFonts w:eastAsia="Times New Roman"/>
          <w:sz w:val="24"/>
          <w:szCs w:val="24"/>
          <w:lang w:val="ro-RO"/>
        </w:rPr>
        <w:t xml:space="preserve">reducă numărul de deplasări al lucrătorilor pentru îndeplinirea sarcinilor de muncă şi să </w:t>
      </w:r>
      <w:r w:rsidR="0016323A" w:rsidRPr="00E06F7E">
        <w:rPr>
          <w:rFonts w:eastAsia="Times New Roman"/>
          <w:sz w:val="24"/>
          <w:szCs w:val="24"/>
          <w:lang w:val="ro-RO"/>
        </w:rPr>
        <w:t>introduc</w:t>
      </w:r>
      <w:r w:rsidRPr="00E06F7E">
        <w:rPr>
          <w:rFonts w:eastAsia="Times New Roman"/>
          <w:sz w:val="24"/>
          <w:szCs w:val="24"/>
          <w:lang w:val="ro-RO"/>
        </w:rPr>
        <w:t>ă</w:t>
      </w:r>
      <w:r w:rsidR="0016323A" w:rsidRPr="00E06F7E">
        <w:rPr>
          <w:rFonts w:eastAsia="Times New Roman"/>
          <w:sz w:val="24"/>
          <w:szCs w:val="24"/>
          <w:lang w:val="ro-RO"/>
        </w:rPr>
        <w:t xml:space="preserve">, acolo unde este posibil, </w:t>
      </w:r>
      <w:r w:rsidR="0016323A" w:rsidRPr="00E06F7E">
        <w:rPr>
          <w:rFonts w:eastAsia="Times New Roman"/>
          <w:b/>
          <w:sz w:val="24"/>
          <w:szCs w:val="24"/>
          <w:lang w:val="ro-RO"/>
        </w:rPr>
        <w:t xml:space="preserve">munca la domiciliu sau </w:t>
      </w:r>
      <w:proofErr w:type="spellStart"/>
      <w:r w:rsidR="0016323A" w:rsidRPr="00E06F7E">
        <w:rPr>
          <w:rFonts w:eastAsia="Times New Roman"/>
          <w:b/>
          <w:sz w:val="24"/>
          <w:szCs w:val="24"/>
          <w:lang w:val="ro-RO"/>
        </w:rPr>
        <w:t>telemunca</w:t>
      </w:r>
      <w:proofErr w:type="spellEnd"/>
      <w:r w:rsidRPr="00E06F7E">
        <w:rPr>
          <w:rFonts w:eastAsia="Times New Roman"/>
          <w:b/>
          <w:sz w:val="24"/>
          <w:szCs w:val="24"/>
          <w:lang w:val="ro-RO"/>
        </w:rPr>
        <w:t xml:space="preserve"> pe perioada stării de urgență</w:t>
      </w:r>
      <w:r w:rsidR="0016323A" w:rsidRPr="00E06F7E">
        <w:rPr>
          <w:rFonts w:eastAsia="Times New Roman"/>
          <w:sz w:val="24"/>
          <w:szCs w:val="24"/>
          <w:lang w:val="ro-RO"/>
        </w:rPr>
        <w:t>.</w:t>
      </w:r>
    </w:p>
    <w:p w:rsidR="00021D17" w:rsidRDefault="00021D17"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Helvetica"/>
          <w:color w:val="000000"/>
          <w:sz w:val="24"/>
          <w:szCs w:val="24"/>
          <w:bdr w:val="single" w:sz="2" w:space="0" w:color="F0F0F0" w:frame="1"/>
          <w:lang w:val="ro-RO"/>
        </w:rPr>
      </w:pPr>
      <w:r w:rsidRPr="00E06F7E">
        <w:rPr>
          <w:rFonts w:eastAsia="Times New Roman"/>
          <w:sz w:val="24"/>
          <w:szCs w:val="24"/>
          <w:lang w:val="ro-RO"/>
        </w:rPr>
        <w:t>A</w:t>
      </w:r>
      <w:r w:rsidR="003324C5" w:rsidRPr="00E06F7E">
        <w:rPr>
          <w:rFonts w:eastAsia="Times New Roman"/>
          <w:sz w:val="24"/>
          <w:szCs w:val="24"/>
          <w:lang w:val="ro-RO"/>
        </w:rPr>
        <w:t xml:space="preserve">rticolul 1 lit. a) al </w:t>
      </w:r>
      <w:r w:rsidR="003324C5" w:rsidRPr="00E06F7E">
        <w:rPr>
          <w:i/>
          <w:sz w:val="24"/>
          <w:szCs w:val="24"/>
          <w:lang w:val="ro-RO"/>
        </w:rPr>
        <w:t>Ordonanței Militare nr. 3/24.03.2020</w:t>
      </w:r>
      <w:r w:rsidR="003324C5" w:rsidRPr="00E06F7E">
        <w:rPr>
          <w:sz w:val="24"/>
          <w:szCs w:val="24"/>
          <w:lang w:val="ro-RO"/>
        </w:rPr>
        <w:t xml:space="preserve"> </w:t>
      </w:r>
      <w:r w:rsidR="00805C2F" w:rsidRPr="00E06F7E">
        <w:rPr>
          <w:sz w:val="24"/>
          <w:szCs w:val="24"/>
          <w:lang w:val="ro-RO"/>
        </w:rPr>
        <w:t xml:space="preserve">(O.M. nr. 3/2020) </w:t>
      </w:r>
      <w:r w:rsidRPr="00E06F7E">
        <w:rPr>
          <w:sz w:val="24"/>
          <w:szCs w:val="24"/>
          <w:lang w:val="ro-RO"/>
        </w:rPr>
        <w:t xml:space="preserve">exceptează de la interzicerea </w:t>
      </w:r>
      <w:r w:rsidR="00CE6A37" w:rsidRPr="00E06F7E">
        <w:rPr>
          <w:sz w:val="24"/>
          <w:szCs w:val="24"/>
          <w:lang w:val="ro-RO"/>
        </w:rPr>
        <w:t>circulației</w:t>
      </w:r>
      <w:r w:rsidRPr="00E06F7E">
        <w:rPr>
          <w:sz w:val="24"/>
          <w:szCs w:val="24"/>
          <w:lang w:val="ro-RO"/>
        </w:rPr>
        <w:t xml:space="preserve">, </w:t>
      </w:r>
      <w:r w:rsidRPr="00E06F7E">
        <w:rPr>
          <w:rFonts w:eastAsia="Times New Roman" w:cs="Helvetica"/>
          <w:color w:val="000000"/>
          <w:sz w:val="24"/>
          <w:szCs w:val="24"/>
          <w:bdr w:val="single" w:sz="2" w:space="0" w:color="F0F0F0" w:frame="1"/>
          <w:lang w:val="ro-RO"/>
        </w:rPr>
        <w:t>deplasarea în interes profesional, inclusiv între locuință/gospodărie și locul/locurile de desfășurare a activității profesionale și înapoi.</w:t>
      </w:r>
      <w:r w:rsidR="00353A2F" w:rsidRPr="00E06F7E">
        <w:rPr>
          <w:rFonts w:eastAsia="Times New Roman" w:cs="Helvetica"/>
          <w:color w:val="000000"/>
          <w:sz w:val="24"/>
          <w:szCs w:val="24"/>
          <w:bdr w:val="single" w:sz="2" w:space="0" w:color="F0F0F0" w:frame="1"/>
          <w:lang w:val="ro-RO"/>
        </w:rPr>
        <w:t xml:space="preserve"> </w:t>
      </w:r>
      <w:r w:rsidR="00856A0A">
        <w:rPr>
          <w:rFonts w:eastAsia="Times New Roman" w:cs="Helvetica"/>
          <w:color w:val="000000"/>
          <w:sz w:val="24"/>
          <w:szCs w:val="24"/>
          <w:bdr w:val="single" w:sz="2" w:space="0" w:color="F0F0F0" w:frame="1"/>
          <w:lang w:val="ro-RO"/>
        </w:rPr>
        <w:t>E</w:t>
      </w:r>
      <w:r w:rsidRPr="00E06F7E">
        <w:rPr>
          <w:rFonts w:eastAsia="Times New Roman" w:cs="Helvetica"/>
          <w:color w:val="000000"/>
          <w:sz w:val="24"/>
          <w:szCs w:val="24"/>
          <w:bdr w:val="single" w:sz="2" w:space="0" w:color="F0F0F0" w:frame="1"/>
          <w:lang w:val="ro-RO"/>
        </w:rPr>
        <w:t>ste permisă circulația persoanelor care au împlinit vârsta de 65 de ani, dacă aceasta se face în interes profesional ori pentru realizarea de activități agricole (</w:t>
      </w:r>
      <w:r w:rsidR="00805C2F" w:rsidRPr="00E06F7E">
        <w:rPr>
          <w:rFonts w:eastAsia="Times New Roman"/>
          <w:sz w:val="24"/>
          <w:szCs w:val="24"/>
          <w:lang w:val="ro-RO"/>
        </w:rPr>
        <w:t>a</w:t>
      </w:r>
      <w:r w:rsidRPr="00E06F7E">
        <w:rPr>
          <w:rFonts w:eastAsia="Times New Roman"/>
          <w:sz w:val="24"/>
          <w:szCs w:val="24"/>
          <w:lang w:val="ro-RO"/>
        </w:rPr>
        <w:t xml:space="preserve">rt. 3 al </w:t>
      </w:r>
      <w:r w:rsidR="00805C2F" w:rsidRPr="00E06F7E">
        <w:rPr>
          <w:sz w:val="24"/>
          <w:szCs w:val="24"/>
          <w:lang w:val="ro-RO"/>
        </w:rPr>
        <w:t>O.M. nr. 3/2020)</w:t>
      </w:r>
      <w:r w:rsidRPr="00E06F7E">
        <w:rPr>
          <w:rFonts w:eastAsia="Times New Roman" w:cs="Helvetica"/>
          <w:color w:val="000000"/>
          <w:sz w:val="24"/>
          <w:szCs w:val="24"/>
          <w:bdr w:val="single" w:sz="2" w:space="0" w:color="F0F0F0" w:frame="1"/>
          <w:lang w:val="ro-RO"/>
        </w:rPr>
        <w:t>.</w:t>
      </w:r>
    </w:p>
    <w:p w:rsidR="0093516F" w:rsidRDefault="00856A0A" w:rsidP="001E411E">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Helvetica"/>
          <w:color w:val="000000"/>
          <w:sz w:val="24"/>
          <w:szCs w:val="24"/>
          <w:bdr w:val="single" w:sz="2" w:space="0" w:color="F0F0F0" w:frame="1"/>
          <w:lang w:val="ro-RO"/>
        </w:rPr>
      </w:pPr>
      <w:r>
        <w:rPr>
          <w:rFonts w:eastAsia="Times New Roman" w:cs="Helvetica"/>
          <w:color w:val="000000"/>
          <w:sz w:val="24"/>
          <w:szCs w:val="24"/>
          <w:bdr w:val="single" w:sz="2" w:space="0" w:color="F0F0F0" w:frame="1"/>
          <w:lang w:val="ro-RO"/>
        </w:rPr>
        <w:t>De asemenea, este permisă deplasarea persoanelor</w:t>
      </w:r>
      <w:r w:rsidR="0093516F" w:rsidRPr="0093516F">
        <w:rPr>
          <w:rFonts w:eastAsia="Times New Roman" w:cs="Helvetica"/>
          <w:color w:val="000000"/>
          <w:sz w:val="24"/>
          <w:szCs w:val="24"/>
          <w:bdr w:val="single" w:sz="2" w:space="0" w:color="F0F0F0" w:frame="1"/>
          <w:lang w:val="ro-RO"/>
        </w:rPr>
        <w:t xml:space="preserve"> ce intră în România</w:t>
      </w:r>
      <w:r>
        <w:rPr>
          <w:rFonts w:eastAsia="Times New Roman" w:cs="Helvetica"/>
          <w:color w:val="000000"/>
          <w:sz w:val="24"/>
          <w:szCs w:val="24"/>
          <w:bdr w:val="single" w:sz="2" w:space="0" w:color="F0F0F0" w:frame="1"/>
          <w:lang w:val="ro-RO"/>
        </w:rPr>
        <w:t>,</w:t>
      </w:r>
      <w:r w:rsidR="0093516F" w:rsidRPr="0093516F">
        <w:rPr>
          <w:rFonts w:eastAsia="Times New Roman" w:cs="Helvetica"/>
          <w:color w:val="000000"/>
          <w:sz w:val="24"/>
          <w:szCs w:val="24"/>
          <w:bdr w:val="single" w:sz="2" w:space="0" w:color="F0F0F0" w:frame="1"/>
          <w:lang w:val="ro-RO"/>
        </w:rPr>
        <w:t xml:space="preserve"> </w:t>
      </w:r>
      <w:r>
        <w:rPr>
          <w:rFonts w:eastAsia="Times New Roman" w:cs="Helvetica"/>
          <w:color w:val="000000"/>
          <w:sz w:val="24"/>
          <w:szCs w:val="24"/>
          <w:bdr w:val="single" w:sz="2" w:space="0" w:color="F0F0F0" w:frame="1"/>
          <w:lang w:val="ro-RO"/>
        </w:rPr>
        <w:t>care</w:t>
      </w:r>
      <w:r w:rsidR="0093516F">
        <w:rPr>
          <w:rFonts w:eastAsia="Times New Roman" w:cs="Helvetica"/>
          <w:color w:val="000000"/>
          <w:sz w:val="24"/>
          <w:szCs w:val="24"/>
          <w:bdr w:val="single" w:sz="2" w:space="0" w:color="F0F0F0" w:frame="1"/>
          <w:lang w:val="ro-RO"/>
        </w:rPr>
        <w:t xml:space="preserve"> </w:t>
      </w:r>
      <w:r w:rsidR="0093516F" w:rsidRPr="00856A0A">
        <w:rPr>
          <w:rFonts w:eastAsia="Times New Roman" w:cs="Helvetica"/>
          <w:color w:val="000000"/>
          <w:sz w:val="24"/>
          <w:szCs w:val="24"/>
          <w:bdr w:val="single" w:sz="2" w:space="0" w:color="F0F0F0" w:frame="1"/>
          <w:lang w:val="ro-RO"/>
        </w:rPr>
        <w:t xml:space="preserve">nu prezintă simptome asociate COVID-19 </w:t>
      </w:r>
      <w:r>
        <w:rPr>
          <w:rFonts w:eastAsia="Times New Roman" w:cs="Helvetica"/>
          <w:color w:val="000000"/>
          <w:sz w:val="24"/>
          <w:szCs w:val="24"/>
          <w:bdr w:val="single" w:sz="2" w:space="0" w:color="F0F0F0" w:frame="1"/>
          <w:lang w:val="ro-RO"/>
        </w:rPr>
        <w:t xml:space="preserve">(fiind exceptate de la </w:t>
      </w:r>
      <w:r w:rsidRPr="0093516F">
        <w:rPr>
          <w:rFonts w:eastAsia="Times New Roman" w:cs="Helvetica"/>
          <w:color w:val="000000"/>
          <w:sz w:val="24"/>
          <w:szCs w:val="24"/>
          <w:bdr w:val="single" w:sz="2" w:space="0" w:color="F0F0F0" w:frame="1"/>
          <w:lang w:val="ro-RO"/>
        </w:rPr>
        <w:t>măsura izolării la domiciliu/</w:t>
      </w:r>
      <w:proofErr w:type="spellStart"/>
      <w:r w:rsidRPr="0093516F">
        <w:rPr>
          <w:rFonts w:eastAsia="Times New Roman" w:cs="Helvetica"/>
          <w:color w:val="000000"/>
          <w:sz w:val="24"/>
          <w:szCs w:val="24"/>
          <w:bdr w:val="single" w:sz="2" w:space="0" w:color="F0F0F0" w:frame="1"/>
          <w:lang w:val="ro-RO"/>
        </w:rPr>
        <w:t>carantinării</w:t>
      </w:r>
      <w:proofErr w:type="spellEnd"/>
      <w:r>
        <w:rPr>
          <w:rFonts w:eastAsia="Times New Roman" w:cs="Helvetica"/>
          <w:color w:val="000000"/>
          <w:sz w:val="24"/>
          <w:szCs w:val="24"/>
          <w:bdr w:val="single" w:sz="2" w:space="0" w:color="F0F0F0" w:frame="1"/>
          <w:lang w:val="ro-RO"/>
        </w:rPr>
        <w:t>)</w:t>
      </w:r>
      <w:r w:rsidRPr="0093516F">
        <w:rPr>
          <w:rFonts w:eastAsia="Times New Roman" w:cs="Helvetica"/>
          <w:color w:val="000000"/>
          <w:sz w:val="24"/>
          <w:szCs w:val="24"/>
          <w:bdr w:val="single" w:sz="2" w:space="0" w:color="F0F0F0" w:frame="1"/>
          <w:lang w:val="ro-RO"/>
        </w:rPr>
        <w:t xml:space="preserve"> </w:t>
      </w:r>
      <w:r w:rsidR="0093516F" w:rsidRPr="00856A0A">
        <w:rPr>
          <w:rFonts w:eastAsia="Times New Roman" w:cs="Helvetica"/>
          <w:color w:val="000000"/>
          <w:sz w:val="24"/>
          <w:szCs w:val="24"/>
          <w:bdr w:val="single" w:sz="2" w:space="0" w:color="F0F0F0" w:frame="1"/>
          <w:lang w:val="ro-RO"/>
        </w:rPr>
        <w:t>și care dovedesc raporturile contractuale cu beneficiarul/beneficiarii de pe teritoriul României</w:t>
      </w:r>
      <w:r w:rsidR="0093516F" w:rsidRPr="0093516F">
        <w:rPr>
          <w:rFonts w:eastAsia="Times New Roman" w:cs="Helvetica"/>
          <w:color w:val="000000"/>
          <w:sz w:val="24"/>
          <w:szCs w:val="24"/>
          <w:bdr w:val="single" w:sz="2" w:space="0" w:color="F0F0F0" w:frame="1"/>
          <w:lang w:val="ro-RO"/>
        </w:rPr>
        <w:t xml:space="preserve"> pentru prestarea</w:t>
      </w:r>
      <w:r w:rsidR="0093516F">
        <w:rPr>
          <w:rFonts w:eastAsia="Times New Roman" w:cs="Helvetica"/>
          <w:color w:val="000000"/>
          <w:sz w:val="24"/>
          <w:szCs w:val="24"/>
          <w:bdr w:val="single" w:sz="2" w:space="0" w:color="F0F0F0" w:frame="1"/>
          <w:lang w:val="ro-RO"/>
        </w:rPr>
        <w:t xml:space="preserve"> unor </w:t>
      </w:r>
      <w:r w:rsidR="0093516F" w:rsidRPr="0093516F">
        <w:rPr>
          <w:rFonts w:eastAsia="Times New Roman" w:cs="Helvetica"/>
          <w:color w:val="000000"/>
          <w:sz w:val="24"/>
          <w:szCs w:val="24"/>
          <w:bdr w:val="single" w:sz="2" w:space="0" w:color="F0F0F0" w:frame="1"/>
          <w:lang w:val="ro-RO"/>
        </w:rPr>
        <w:t>activități de instalare, punere în funcțiune, mentenanță, service a echipamentelor și tehnicii medicale</w:t>
      </w:r>
      <w:r w:rsidR="0093516F">
        <w:rPr>
          <w:rFonts w:eastAsia="Times New Roman" w:cs="Helvetica"/>
          <w:color w:val="000000"/>
          <w:sz w:val="24"/>
          <w:szCs w:val="24"/>
          <w:bdr w:val="single" w:sz="2" w:space="0" w:color="F0F0F0" w:frame="1"/>
          <w:lang w:val="ro-RO"/>
        </w:rPr>
        <w:t xml:space="preserve">, precum şi </w:t>
      </w:r>
      <w:r w:rsidR="0093516F" w:rsidRPr="00856A0A">
        <w:rPr>
          <w:rFonts w:eastAsia="Times New Roman" w:cs="Helvetica"/>
          <w:color w:val="000000"/>
          <w:sz w:val="24"/>
          <w:szCs w:val="24"/>
          <w:bdr w:val="single" w:sz="2" w:space="0" w:color="F0F0F0" w:frame="1"/>
          <w:lang w:val="ro-RO"/>
        </w:rPr>
        <w:t xml:space="preserve">pentru tehnica/echipamentele din domeniile științific, economic, apărare, ordine publică și securitate națională (art. 6 al O.M. nr. </w:t>
      </w:r>
      <w:r>
        <w:rPr>
          <w:rFonts w:eastAsia="Times New Roman" w:cs="Helvetica"/>
          <w:color w:val="000000"/>
          <w:sz w:val="24"/>
          <w:szCs w:val="24"/>
          <w:bdr w:val="single" w:sz="2" w:space="0" w:color="F0F0F0" w:frame="1"/>
          <w:lang w:val="ro-RO"/>
        </w:rPr>
        <w:t>8</w:t>
      </w:r>
      <w:r w:rsidR="0093516F" w:rsidRPr="00856A0A">
        <w:rPr>
          <w:rFonts w:eastAsia="Times New Roman" w:cs="Helvetica"/>
          <w:color w:val="000000"/>
          <w:sz w:val="24"/>
          <w:szCs w:val="24"/>
          <w:bdr w:val="single" w:sz="2" w:space="0" w:color="F0F0F0" w:frame="1"/>
          <w:lang w:val="ro-RO"/>
        </w:rPr>
        <w:t>/2020)</w:t>
      </w:r>
      <w:r w:rsidR="00E535A5">
        <w:rPr>
          <w:rFonts w:eastAsia="Times New Roman" w:cs="Helvetica"/>
          <w:color w:val="000000"/>
          <w:sz w:val="24"/>
          <w:szCs w:val="24"/>
          <w:bdr w:val="single" w:sz="2" w:space="0" w:color="F0F0F0" w:frame="1"/>
          <w:lang w:val="ro-RO"/>
        </w:rPr>
        <w:t>.</w:t>
      </w:r>
    </w:p>
    <w:p w:rsidR="00DD2E11" w:rsidRPr="00E06F7E" w:rsidRDefault="00593477" w:rsidP="00593477">
      <w:pPr>
        <w:spacing w:before="120"/>
        <w:ind w:firstLine="708"/>
        <w:jc w:val="both"/>
        <w:rPr>
          <w:rFonts w:eastAsia="Times New Roman"/>
          <w:sz w:val="24"/>
          <w:szCs w:val="24"/>
          <w:lang w:val="ro-RO"/>
        </w:rPr>
      </w:pPr>
      <w:r w:rsidRPr="00E06F7E">
        <w:rPr>
          <w:rFonts w:eastAsia="Times New Roman"/>
          <w:sz w:val="24"/>
          <w:szCs w:val="24"/>
          <w:lang w:val="ro-RO"/>
        </w:rPr>
        <w:t xml:space="preserve">Ţinând cont de analiza riscului de sănătate publică pentru perioada imediat următoare, ce indică o creştere importantă a numărului de persoane infectate cu noul </w:t>
      </w:r>
      <w:proofErr w:type="spellStart"/>
      <w:r w:rsidRPr="00E06F7E">
        <w:rPr>
          <w:rFonts w:eastAsia="Times New Roman"/>
          <w:sz w:val="24"/>
          <w:szCs w:val="24"/>
          <w:lang w:val="ro-RO"/>
        </w:rPr>
        <w:t>Coronavirus</w:t>
      </w:r>
      <w:proofErr w:type="spellEnd"/>
      <w:r w:rsidRPr="00E06F7E">
        <w:rPr>
          <w:rFonts w:eastAsia="Times New Roman"/>
          <w:sz w:val="24"/>
          <w:szCs w:val="24"/>
          <w:lang w:val="ro-RO"/>
        </w:rPr>
        <w:t xml:space="preserve">, atât prin circulaţia virusului pe teritoriul naţional, cât </w:t>
      </w:r>
      <w:r w:rsidR="00677AF9">
        <w:rPr>
          <w:rFonts w:eastAsia="Times New Roman"/>
          <w:sz w:val="24"/>
          <w:szCs w:val="24"/>
          <w:lang w:val="ro-RO"/>
        </w:rPr>
        <w:t xml:space="preserve">şi </w:t>
      </w:r>
      <w:r w:rsidRPr="00E06F7E">
        <w:rPr>
          <w:rFonts w:eastAsia="Times New Roman"/>
          <w:sz w:val="24"/>
          <w:szCs w:val="24"/>
          <w:lang w:val="ro-RO"/>
        </w:rPr>
        <w:t xml:space="preserve">prin importarea lui odată cu intrarea în ţară a unor persoane posibil infectate, </w:t>
      </w:r>
      <w:r w:rsidRPr="00E06F7E">
        <w:rPr>
          <w:rFonts w:eastAsia="Times New Roman"/>
          <w:b/>
          <w:sz w:val="24"/>
          <w:szCs w:val="24"/>
          <w:lang w:val="ro-RO"/>
        </w:rPr>
        <w:t xml:space="preserve">se recomandă angajatorilor </w:t>
      </w:r>
      <w:r w:rsidR="00677AF9">
        <w:rPr>
          <w:rFonts w:eastAsia="Times New Roman"/>
          <w:b/>
          <w:sz w:val="24"/>
          <w:szCs w:val="24"/>
          <w:lang w:val="ro-RO"/>
        </w:rPr>
        <w:t xml:space="preserve">ca, acolo unde este posibil, să se </w:t>
      </w:r>
      <w:r w:rsidRPr="00E06F7E">
        <w:rPr>
          <w:rFonts w:eastAsia="Times New Roman"/>
          <w:b/>
          <w:sz w:val="24"/>
          <w:szCs w:val="24"/>
          <w:lang w:val="ro-RO"/>
        </w:rPr>
        <w:t>reduc</w:t>
      </w:r>
      <w:r w:rsidR="00677AF9">
        <w:rPr>
          <w:rFonts w:eastAsia="Times New Roman"/>
          <w:b/>
          <w:sz w:val="24"/>
          <w:szCs w:val="24"/>
          <w:lang w:val="ro-RO"/>
        </w:rPr>
        <w:t>ă</w:t>
      </w:r>
      <w:r w:rsidR="00DD2E11" w:rsidRPr="00E06F7E">
        <w:rPr>
          <w:rFonts w:eastAsia="Times New Roman"/>
          <w:b/>
          <w:sz w:val="24"/>
          <w:szCs w:val="24"/>
          <w:lang w:val="ro-RO"/>
        </w:rPr>
        <w:t xml:space="preserve"> </w:t>
      </w:r>
      <w:r w:rsidRPr="00E06F7E">
        <w:rPr>
          <w:rFonts w:eastAsia="Times New Roman"/>
          <w:b/>
          <w:sz w:val="24"/>
          <w:szCs w:val="24"/>
          <w:lang w:val="ro-RO"/>
        </w:rPr>
        <w:t>la minim deplasăril</w:t>
      </w:r>
      <w:r w:rsidR="00677AF9">
        <w:rPr>
          <w:rFonts w:eastAsia="Times New Roman"/>
          <w:b/>
          <w:sz w:val="24"/>
          <w:szCs w:val="24"/>
          <w:lang w:val="ro-RO"/>
        </w:rPr>
        <w:t>e</w:t>
      </w:r>
      <w:r w:rsidRPr="00E06F7E">
        <w:rPr>
          <w:rFonts w:eastAsia="Times New Roman"/>
          <w:b/>
          <w:sz w:val="24"/>
          <w:szCs w:val="24"/>
          <w:lang w:val="ro-RO"/>
        </w:rPr>
        <w:t>/delegațiil</w:t>
      </w:r>
      <w:r w:rsidR="00677AF9">
        <w:rPr>
          <w:rFonts w:eastAsia="Times New Roman"/>
          <w:b/>
          <w:sz w:val="24"/>
          <w:szCs w:val="24"/>
          <w:lang w:val="ro-RO"/>
        </w:rPr>
        <w:t>e</w:t>
      </w:r>
      <w:r w:rsidRPr="00E06F7E">
        <w:rPr>
          <w:rFonts w:eastAsia="Times New Roman"/>
          <w:b/>
          <w:sz w:val="24"/>
          <w:szCs w:val="24"/>
          <w:lang w:val="ro-RO"/>
        </w:rPr>
        <w:t xml:space="preserve"> lucrătorilor pentru îndeplinirea sarcinilor de muncă</w:t>
      </w:r>
      <w:r w:rsidR="00966BD2" w:rsidRPr="00E06F7E">
        <w:rPr>
          <w:rFonts w:eastAsia="Times New Roman"/>
          <w:b/>
          <w:sz w:val="24"/>
          <w:szCs w:val="24"/>
          <w:lang w:val="ro-RO"/>
        </w:rPr>
        <w:t xml:space="preserve">, </w:t>
      </w:r>
      <w:r w:rsidR="00966BD2" w:rsidRPr="00E06F7E">
        <w:rPr>
          <w:rFonts w:eastAsia="Times New Roman"/>
          <w:sz w:val="24"/>
          <w:szCs w:val="24"/>
          <w:lang w:val="ro-RO"/>
        </w:rPr>
        <w:t>precum</w:t>
      </w:r>
      <w:r w:rsidRPr="00E06F7E">
        <w:rPr>
          <w:rFonts w:eastAsia="Times New Roman"/>
          <w:sz w:val="24"/>
          <w:szCs w:val="24"/>
          <w:lang w:val="ro-RO"/>
        </w:rPr>
        <w:t>:</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domiciliul lucrătorului la locul de muncă organizat de angajator şi invers;</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sediul persoanei juridice/persoanei fizice la locul de muncă sau de la un loc de muncă la altul, pentru îndeplinirea unei sarcini de muncă;</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de la sediul persoanei juridice/persoanei fizice la care este încadrat lucrătorul, ori de la orice alt loc de muncă organizat de acestea, la o altă persoană juridică sau fizică, pentru îndeplinirea sarcinilor de muncă;</w:t>
      </w:r>
    </w:p>
    <w:p w:rsidR="00593477" w:rsidRPr="00E06F7E" w:rsidRDefault="00593477" w:rsidP="00593477">
      <w:pPr>
        <w:pStyle w:val="ListParagraph"/>
        <w:numPr>
          <w:ilvl w:val="0"/>
          <w:numId w:val="37"/>
        </w:numPr>
        <w:spacing w:before="120"/>
        <w:jc w:val="both"/>
        <w:rPr>
          <w:rFonts w:ascii="Trebuchet MS" w:hAnsi="Trebuchet MS"/>
        </w:rPr>
      </w:pPr>
      <w:r w:rsidRPr="00E06F7E">
        <w:rPr>
          <w:rFonts w:ascii="Trebuchet MS" w:hAnsi="Trebuchet MS"/>
        </w:rPr>
        <w:t>Deplasări</w:t>
      </w:r>
      <w:r w:rsidR="00966BD2" w:rsidRPr="00E06F7E">
        <w:rPr>
          <w:rFonts w:ascii="Trebuchet MS" w:hAnsi="Trebuchet MS"/>
        </w:rPr>
        <w:t>le</w:t>
      </w:r>
      <w:r w:rsidRPr="00E06F7E">
        <w:rPr>
          <w:rFonts w:ascii="Trebuchet MS" w:hAnsi="Trebuchet MS"/>
        </w:rPr>
        <w:t xml:space="preserve"> pentru îndeplinirea îndatoririlor de serviciu în afara graniţelor ţării.</w:t>
      </w:r>
    </w:p>
    <w:p w:rsidR="00385FCD" w:rsidRPr="00E06F7E" w:rsidRDefault="00966BD2" w:rsidP="00593477">
      <w:pPr>
        <w:spacing w:before="120"/>
        <w:ind w:firstLine="708"/>
        <w:jc w:val="both"/>
        <w:rPr>
          <w:rFonts w:eastAsia="Times New Roman"/>
          <w:sz w:val="24"/>
          <w:szCs w:val="24"/>
          <w:lang w:val="ro-RO"/>
        </w:rPr>
      </w:pPr>
      <w:r w:rsidRPr="00E06F7E">
        <w:rPr>
          <w:rFonts w:eastAsia="Times New Roman"/>
          <w:sz w:val="24"/>
          <w:szCs w:val="24"/>
          <w:lang w:val="ro-RO"/>
        </w:rPr>
        <w:t>Potrivit O.M. nr. 3/2020 deplasarea în interes profesional, inclusiv între locuință/</w:t>
      </w:r>
      <w:r w:rsidR="00385FCD" w:rsidRPr="00E06F7E">
        <w:rPr>
          <w:rFonts w:eastAsia="Times New Roman"/>
          <w:sz w:val="24"/>
          <w:szCs w:val="24"/>
          <w:lang w:val="ro-RO"/>
        </w:rPr>
        <w:t xml:space="preserve"> </w:t>
      </w:r>
      <w:r w:rsidRPr="00E06F7E">
        <w:rPr>
          <w:rFonts w:eastAsia="Times New Roman"/>
          <w:sz w:val="24"/>
          <w:szCs w:val="24"/>
          <w:lang w:val="ro-RO"/>
        </w:rPr>
        <w:t>gospodărie și locul/locurile de desfășurare a activității profesionale și înapoi</w:t>
      </w:r>
      <w:r w:rsidR="00385FCD" w:rsidRPr="00E06F7E">
        <w:rPr>
          <w:rFonts w:eastAsia="Times New Roman"/>
          <w:sz w:val="24"/>
          <w:szCs w:val="24"/>
          <w:lang w:val="ro-RO"/>
        </w:rPr>
        <w:t>,</w:t>
      </w:r>
      <w:r w:rsidRPr="00E06F7E">
        <w:rPr>
          <w:rFonts w:eastAsia="Times New Roman"/>
          <w:sz w:val="24"/>
          <w:szCs w:val="24"/>
          <w:lang w:val="ro-RO"/>
        </w:rPr>
        <w:t xml:space="preserve"> se realizează în baza unei adeverințe eliberată de angajator </w:t>
      </w:r>
      <w:r w:rsidR="00385FCD" w:rsidRPr="00E06F7E">
        <w:rPr>
          <w:rFonts w:eastAsia="Times New Roman"/>
          <w:sz w:val="24"/>
          <w:szCs w:val="24"/>
          <w:lang w:val="ro-RO"/>
        </w:rPr>
        <w:t xml:space="preserve">care trebuie </w:t>
      </w:r>
      <w:r w:rsidRPr="00E06F7E">
        <w:rPr>
          <w:rFonts w:eastAsia="Times New Roman"/>
          <w:sz w:val="24"/>
          <w:szCs w:val="24"/>
          <w:lang w:val="ro-RO"/>
        </w:rPr>
        <w:t>prezentat</w:t>
      </w:r>
      <w:r w:rsidR="00385FCD" w:rsidRPr="00E06F7E">
        <w:rPr>
          <w:rFonts w:eastAsia="Times New Roman"/>
          <w:sz w:val="24"/>
          <w:szCs w:val="24"/>
          <w:lang w:val="ro-RO"/>
        </w:rPr>
        <w:t>ă</w:t>
      </w:r>
      <w:r w:rsidRPr="00E06F7E">
        <w:rPr>
          <w:rFonts w:eastAsia="Times New Roman"/>
          <w:sz w:val="24"/>
          <w:szCs w:val="24"/>
          <w:lang w:val="ro-RO"/>
        </w:rPr>
        <w:t xml:space="preserve"> personalului autorităților abilitate</w:t>
      </w:r>
      <w:r w:rsidR="00385FCD" w:rsidRPr="00E06F7E">
        <w:rPr>
          <w:rFonts w:eastAsia="Times New Roman"/>
          <w:sz w:val="24"/>
          <w:szCs w:val="24"/>
          <w:lang w:val="ro-RO"/>
        </w:rPr>
        <w:t>, la solicitarea acestuia. Modelul adeverinţei este disponibil la următo</w:t>
      </w:r>
      <w:r w:rsidR="00370835" w:rsidRPr="00E06F7E">
        <w:rPr>
          <w:rFonts w:eastAsia="Times New Roman"/>
          <w:sz w:val="24"/>
          <w:szCs w:val="24"/>
          <w:lang w:val="ro-RO"/>
        </w:rPr>
        <w:t>rul link</w:t>
      </w:r>
      <w:r w:rsidR="00385FCD" w:rsidRPr="00E06F7E">
        <w:rPr>
          <w:rFonts w:eastAsia="Times New Roman"/>
          <w:sz w:val="24"/>
          <w:szCs w:val="24"/>
          <w:lang w:val="ro-RO"/>
        </w:rPr>
        <w:t>:</w:t>
      </w:r>
      <w:r w:rsidR="002E23A6">
        <w:rPr>
          <w:rFonts w:eastAsia="Times New Roman"/>
          <w:sz w:val="24"/>
          <w:szCs w:val="24"/>
          <w:lang w:val="ro-RO"/>
        </w:rPr>
        <w:t xml:space="preserve"> </w:t>
      </w:r>
      <w:r w:rsidR="002E23A6" w:rsidRPr="002E23A6">
        <w:rPr>
          <w:rFonts w:eastAsia="Times New Roman"/>
          <w:lang w:val="ro-RO"/>
        </w:rPr>
        <w:t>https://stirioficiale.ro/storage/MODEL%20Adeverinta%20pentru%20angajatori.pdf</w:t>
      </w:r>
      <w:r w:rsidR="00385FCD" w:rsidRPr="00E06F7E">
        <w:rPr>
          <w:rFonts w:eastAsia="Times New Roman"/>
          <w:sz w:val="24"/>
          <w:szCs w:val="24"/>
          <w:lang w:val="ro-RO"/>
        </w:rPr>
        <w:t xml:space="preserve"> </w:t>
      </w:r>
    </w:p>
    <w:p w:rsidR="00966BD2" w:rsidRPr="00E06F7E" w:rsidRDefault="00385FCD" w:rsidP="00593477">
      <w:pPr>
        <w:spacing w:before="120"/>
        <w:ind w:firstLine="708"/>
        <w:jc w:val="both"/>
        <w:rPr>
          <w:rFonts w:eastAsia="Times New Roman"/>
          <w:sz w:val="24"/>
          <w:szCs w:val="24"/>
          <w:lang w:val="ro-RO"/>
        </w:rPr>
      </w:pPr>
      <w:r w:rsidRPr="00E06F7E">
        <w:rPr>
          <w:rFonts w:eastAsia="Times New Roman"/>
          <w:sz w:val="24"/>
          <w:szCs w:val="24"/>
          <w:lang w:val="ro-RO"/>
        </w:rPr>
        <w:t>Adeverinţa eliberată de angajator poate fi prezentată autorităților abilitate</w:t>
      </w:r>
      <w:r w:rsidR="00966BD2" w:rsidRPr="00E06F7E">
        <w:rPr>
          <w:rFonts w:eastAsia="Times New Roman"/>
          <w:sz w:val="24"/>
          <w:szCs w:val="24"/>
          <w:lang w:val="ro-RO"/>
        </w:rPr>
        <w:t xml:space="preserve"> și prin intermediul telefonului, tabletei sau unui dispozitiv electronic similar</w:t>
      </w:r>
      <w:r w:rsidRPr="00E06F7E">
        <w:rPr>
          <w:rFonts w:eastAsia="Times New Roman"/>
          <w:sz w:val="24"/>
          <w:szCs w:val="24"/>
          <w:lang w:val="ro-RO"/>
        </w:rPr>
        <w:t>.</w:t>
      </w:r>
    </w:p>
    <w:p w:rsidR="00E06F7E" w:rsidRPr="00E06F7E" w:rsidRDefault="00E06F7E" w:rsidP="00E06F7E">
      <w:pPr>
        <w:spacing w:before="120"/>
        <w:ind w:firstLine="708"/>
        <w:jc w:val="both"/>
        <w:rPr>
          <w:rFonts w:eastAsia="Times New Roman"/>
          <w:bCs/>
          <w:sz w:val="24"/>
          <w:szCs w:val="24"/>
          <w:lang w:val="ro-RO"/>
        </w:rPr>
      </w:pPr>
      <w:r w:rsidRPr="00E06F7E">
        <w:rPr>
          <w:rFonts w:eastAsia="Times New Roman"/>
          <w:bCs/>
          <w:sz w:val="24"/>
          <w:szCs w:val="24"/>
          <w:lang w:val="ro-RO"/>
        </w:rPr>
        <w:t xml:space="preserve">Conducătorii autovehiculelor de transport marfă cu capacitatea maximă autorizată mai mare de 2,4 tone care se deplasează în interesul desfășurării profesiei din România într-un alt stat membru al Uniunii Europene sau dintr-un alt stat al Uniunii Europene în România, ca stat de </w:t>
      </w:r>
      <w:r w:rsidRPr="00E06F7E">
        <w:rPr>
          <w:rFonts w:eastAsia="Times New Roman"/>
          <w:bCs/>
          <w:sz w:val="24"/>
          <w:szCs w:val="24"/>
          <w:lang w:val="ro-RO"/>
        </w:rPr>
        <w:lastRenderedPageBreak/>
        <w:t xml:space="preserve">rezidență al conducătorului auto, </w:t>
      </w:r>
      <w:r w:rsidR="00677AF9">
        <w:rPr>
          <w:rFonts w:eastAsia="Times New Roman"/>
          <w:bCs/>
          <w:sz w:val="24"/>
          <w:szCs w:val="24"/>
          <w:lang w:val="ro-RO"/>
        </w:rPr>
        <w:t>trebuie să prezinte</w:t>
      </w:r>
      <w:r w:rsidRPr="00E06F7E">
        <w:rPr>
          <w:rFonts w:eastAsia="Times New Roman"/>
          <w:bCs/>
          <w:sz w:val="24"/>
          <w:szCs w:val="24"/>
          <w:lang w:val="ro-RO"/>
        </w:rPr>
        <w:t xml:space="preserve"> la intrarea în ţară o adeverință de salariat</w:t>
      </w:r>
      <w:r w:rsidR="00677AF9">
        <w:rPr>
          <w:rFonts w:eastAsia="Times New Roman"/>
          <w:bCs/>
          <w:sz w:val="24"/>
          <w:szCs w:val="24"/>
          <w:lang w:val="ro-RO"/>
        </w:rPr>
        <w:t xml:space="preserve"> </w:t>
      </w:r>
      <w:r w:rsidRPr="00E06F7E">
        <w:rPr>
          <w:rFonts w:eastAsia="Times New Roman"/>
          <w:bCs/>
          <w:sz w:val="24"/>
          <w:szCs w:val="24"/>
          <w:lang w:val="ro-RO"/>
        </w:rPr>
        <w:t xml:space="preserve">asumată de angajator, </w:t>
      </w:r>
      <w:r w:rsidR="00677AF9" w:rsidRPr="00E06F7E">
        <w:rPr>
          <w:rFonts w:eastAsia="Times New Roman"/>
          <w:bCs/>
          <w:sz w:val="24"/>
          <w:szCs w:val="24"/>
          <w:lang w:val="ro-RO"/>
        </w:rPr>
        <w:t>indiferent dacă deplasarea se face la bordul autovehiculului de transport marfă sau prin mijloace individuale ori în cont propriu</w:t>
      </w:r>
      <w:r w:rsidR="00677AF9">
        <w:rPr>
          <w:rFonts w:eastAsia="Times New Roman"/>
          <w:bCs/>
          <w:sz w:val="24"/>
          <w:szCs w:val="24"/>
          <w:lang w:val="ro-RO"/>
        </w:rPr>
        <w:t>,</w:t>
      </w:r>
      <w:r w:rsidR="00677AF9" w:rsidRPr="00E06F7E">
        <w:rPr>
          <w:rFonts w:eastAsia="Times New Roman"/>
          <w:bCs/>
          <w:sz w:val="24"/>
          <w:szCs w:val="24"/>
          <w:lang w:val="ro-RO"/>
        </w:rPr>
        <w:t xml:space="preserve"> </w:t>
      </w:r>
      <w:r w:rsidRPr="00E06F7E">
        <w:rPr>
          <w:rFonts w:eastAsia="Times New Roman"/>
          <w:bCs/>
          <w:sz w:val="24"/>
          <w:szCs w:val="24"/>
          <w:lang w:val="ro-RO"/>
        </w:rPr>
        <w:t xml:space="preserve">conform articolului 13 al </w:t>
      </w:r>
      <w:r w:rsidRPr="00E06F7E">
        <w:rPr>
          <w:rFonts w:eastAsia="Times New Roman"/>
          <w:bCs/>
          <w:i/>
          <w:sz w:val="24"/>
          <w:szCs w:val="24"/>
          <w:lang w:val="ro-RO"/>
        </w:rPr>
        <w:t>Ordonanței Militare nr. 7/04.04.2020 privind măsuri de prevenire a răspândirii COVID-19</w:t>
      </w:r>
      <w:r w:rsidRPr="00E06F7E">
        <w:rPr>
          <w:rFonts w:eastAsia="Times New Roman"/>
          <w:bCs/>
          <w:sz w:val="24"/>
          <w:szCs w:val="24"/>
          <w:lang w:val="ro-RO"/>
        </w:rPr>
        <w:t xml:space="preserve"> (O.M. nr. 7/2020). De asemenea, la intrarea în România, conducătorii acestor autovehicule care nu prezintă simptome asociate COVID-19, completează o declarație pe propria răspundere (model stabilit de Ministerul Transporturilor, Infrastructurii şi Comunicațiilor) prin care își asumă locația unde pot fi contactați în perioada dintre curse. Aceștia nu se supun măsurilor de izolare la domiciliu/</w:t>
      </w:r>
      <w:proofErr w:type="spellStart"/>
      <w:r w:rsidRPr="00E06F7E">
        <w:rPr>
          <w:rFonts w:eastAsia="Times New Roman"/>
          <w:bCs/>
          <w:sz w:val="24"/>
          <w:szCs w:val="24"/>
          <w:lang w:val="ro-RO"/>
        </w:rPr>
        <w:t>carantinare</w:t>
      </w:r>
      <w:proofErr w:type="spellEnd"/>
      <w:r w:rsidRPr="00E06F7E">
        <w:rPr>
          <w:rFonts w:eastAsia="Times New Roman"/>
          <w:bCs/>
          <w:sz w:val="24"/>
          <w:szCs w:val="24"/>
          <w:lang w:val="ro-RO"/>
        </w:rPr>
        <w:t xml:space="preserve">, cu condiția asigurării de către angajator a materialelor individuale de protecție împotriva COVID-19 (art. 12 al O.M. nr. 7/2020). </w:t>
      </w:r>
    </w:p>
    <w:p w:rsidR="00E06F7E" w:rsidRPr="00E06F7E" w:rsidRDefault="00E06F7E" w:rsidP="000B7332">
      <w:pPr>
        <w:ind w:firstLine="709"/>
        <w:jc w:val="both"/>
        <w:rPr>
          <w:rFonts w:eastAsia="Times New Roman"/>
          <w:bCs/>
          <w:sz w:val="24"/>
          <w:szCs w:val="24"/>
          <w:lang w:val="ro-RO"/>
        </w:rPr>
      </w:pPr>
      <w:r w:rsidRPr="00E06F7E">
        <w:rPr>
          <w:rFonts w:eastAsia="Times New Roman"/>
          <w:bCs/>
          <w:sz w:val="24"/>
          <w:szCs w:val="24"/>
          <w:lang w:val="ro-RO"/>
        </w:rPr>
        <w:t>Nu sunt obligați să completeze declarația epidemiologică, la intrarea pe teritoriul României, conducătorii autovehiculelor de transport marfă cu capacitatea maximă autorizată mai mare de 2,4 tone care respectă următoarele condiții minimale (art. 14 al O.M. nr. 7/2020):</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a) utilizează doar coridoare de tranzit și puncte pentru trecerea frontierei de stat situate la capetele acestor coridoare, aprobate de către Ministerul Transporturilor, Infrastructurii şi Comunicațiilor și Ministerul Afacerilor Interne, fiind interzisă abaterea de la acestea; </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b) tranzitarea teritoriului României se face într-un interval de timp minim, fără a depăși 48 de ore de la intrarea în România, incluzând și perioadele de staționare pentru odihna zilnică normată; </w:t>
      </w:r>
    </w:p>
    <w:p w:rsidR="00E06F7E" w:rsidRPr="00E06F7E" w:rsidRDefault="00E06F7E" w:rsidP="00E06F7E">
      <w:pPr>
        <w:ind w:left="709"/>
        <w:jc w:val="both"/>
        <w:rPr>
          <w:rFonts w:eastAsia="Times New Roman"/>
          <w:bCs/>
          <w:sz w:val="24"/>
          <w:szCs w:val="24"/>
          <w:lang w:val="ro-RO"/>
        </w:rPr>
      </w:pPr>
      <w:r w:rsidRPr="00E06F7E">
        <w:rPr>
          <w:rFonts w:eastAsia="Times New Roman"/>
          <w:bCs/>
          <w:sz w:val="24"/>
          <w:szCs w:val="24"/>
          <w:lang w:val="ro-RO"/>
        </w:rPr>
        <w:t xml:space="preserve">c) staționarea autovehiculului se realizează exclusiv în parcări situate pe coridoarele de tranzit, marcate în mod corespunzător. </w:t>
      </w:r>
    </w:p>
    <w:p w:rsidR="00E06F7E" w:rsidRPr="00E06F7E" w:rsidRDefault="00E06F7E" w:rsidP="00E06F7E">
      <w:pPr>
        <w:spacing w:before="120"/>
        <w:ind w:firstLine="708"/>
        <w:jc w:val="both"/>
        <w:rPr>
          <w:rFonts w:eastAsia="Times New Roman"/>
          <w:bCs/>
          <w:sz w:val="24"/>
          <w:szCs w:val="24"/>
          <w:lang w:val="ro-RO"/>
        </w:rPr>
      </w:pPr>
      <w:r w:rsidRPr="00E06F7E">
        <w:rPr>
          <w:rFonts w:eastAsia="Times New Roman"/>
          <w:bCs/>
          <w:sz w:val="24"/>
          <w:szCs w:val="24"/>
          <w:lang w:val="ro-RO"/>
        </w:rPr>
        <w:t xml:space="preserve">În cazul nerespectării acestor condiții, conducătorul autovehiculului va fi obligat să intre în carantină 14 zile, suportând cheltuielile efectuate cu </w:t>
      </w:r>
      <w:proofErr w:type="spellStart"/>
      <w:r w:rsidRPr="00E06F7E">
        <w:rPr>
          <w:rFonts w:eastAsia="Times New Roman"/>
          <w:bCs/>
          <w:sz w:val="24"/>
          <w:szCs w:val="24"/>
          <w:lang w:val="ro-RO"/>
        </w:rPr>
        <w:t>carantinarea</w:t>
      </w:r>
      <w:proofErr w:type="spellEnd"/>
      <w:r w:rsidRPr="00E06F7E">
        <w:rPr>
          <w:rFonts w:eastAsia="Times New Roman"/>
          <w:bCs/>
          <w:sz w:val="24"/>
          <w:szCs w:val="24"/>
          <w:lang w:val="ro-RO"/>
        </w:rPr>
        <w:t xml:space="preserve"> sa, iar autovehiculul poate fi preluat, în acest caz, de un reprezentant al deținătorului. De asemenea, la intrarea în România, conducătorul auto este obligat să aplice, pe părțile vitrate ale autovehiculului (parbriz), un colant special pus la dispoziție de Inspectoratul de Stat pentru Controlul în Transportul Rutier, respectiv să păstreze asupra sa formularul de tranzit al cărui model este stabilit de Ministerul Transporturilor, Infrastructurii şi Comunicațiilor.</w:t>
      </w:r>
    </w:p>
    <w:p w:rsidR="004B4C5E" w:rsidRDefault="004B4C5E" w:rsidP="004B4C5E">
      <w:pPr>
        <w:spacing w:before="120"/>
        <w:ind w:firstLine="708"/>
        <w:jc w:val="both"/>
        <w:rPr>
          <w:rFonts w:eastAsia="Times New Roman"/>
          <w:sz w:val="24"/>
          <w:szCs w:val="24"/>
          <w:lang w:val="ro-RO"/>
        </w:rPr>
      </w:pPr>
      <w:r w:rsidRPr="00E06F7E">
        <w:rPr>
          <w:rFonts w:eastAsia="Times New Roman"/>
          <w:sz w:val="24"/>
          <w:szCs w:val="24"/>
          <w:lang w:val="ro-RO"/>
        </w:rPr>
        <w:t xml:space="preserve">De asemenea, articolul 5 al </w:t>
      </w:r>
      <w:r w:rsidRPr="00E06F7E">
        <w:rPr>
          <w:rFonts w:eastAsia="Times New Roman"/>
          <w:i/>
          <w:sz w:val="24"/>
          <w:szCs w:val="24"/>
          <w:lang w:val="ro-RO"/>
        </w:rPr>
        <w:t>Ordonanței Militare nr. 4 din 29.03.2020 privind măsuri de prevenire a răspândirii COVID-19</w:t>
      </w:r>
      <w:r w:rsidRPr="00E06F7E">
        <w:rPr>
          <w:rFonts w:eastAsia="Times New Roman"/>
          <w:sz w:val="24"/>
          <w:szCs w:val="24"/>
          <w:lang w:val="ro-RO"/>
        </w:rPr>
        <w:t xml:space="preserve"> stipulează că, începând cu data de 31.03.2020, angajatorii pot institui măsuri de izolare preventivă la locul de muncă sau în zone special dedicate în care nu au acces persoane din exterior, pentru personalul care ocupă funcții esențiale pentru asigurarea funcționării producției, transportului și distribuției energiei electrice și gazelor naturale, a activităților de întreținere și mentenanță a echipamentelor și instalațiilor specifice, precum și a celorlalte activități de aprovizionare, respectiv, extracție, producție și procesare a resurselor și materiilor prime și/sau semiprocesate energetice necesare funcționării corespunzătoare Sistemului Energetic Național în concordanță cu prevederile Planurilor proprii de continuitate a activităților de bază în cazul instituirii stării de urgență pe teritoriul României.</w:t>
      </w:r>
    </w:p>
    <w:p w:rsidR="00E535A5" w:rsidRPr="00E34909" w:rsidRDefault="00E535A5" w:rsidP="004B4C5E">
      <w:pPr>
        <w:spacing w:before="120"/>
        <w:ind w:firstLine="708"/>
        <w:jc w:val="both"/>
        <w:rPr>
          <w:rFonts w:eastAsia="Times New Roman"/>
          <w:sz w:val="24"/>
          <w:szCs w:val="24"/>
          <w:lang w:val="ro-RO"/>
        </w:rPr>
      </w:pPr>
      <w:r>
        <w:rPr>
          <w:rFonts w:eastAsia="Times New Roman"/>
          <w:sz w:val="24"/>
          <w:szCs w:val="24"/>
          <w:lang w:val="ro-RO"/>
        </w:rPr>
        <w:t xml:space="preserve">Dispoziţii similare au fost prevăzute în articolul 10 al </w:t>
      </w:r>
      <w:r>
        <w:rPr>
          <w:rFonts w:eastAsia="Times New Roman"/>
          <w:i/>
          <w:sz w:val="24"/>
          <w:szCs w:val="24"/>
          <w:lang w:val="ro-RO"/>
        </w:rPr>
        <w:t>Ordonanței Militare nr. 8</w:t>
      </w:r>
      <w:r w:rsidRPr="00E06F7E">
        <w:rPr>
          <w:rFonts w:eastAsia="Times New Roman"/>
          <w:i/>
          <w:sz w:val="24"/>
          <w:szCs w:val="24"/>
          <w:lang w:val="ro-RO"/>
        </w:rPr>
        <w:t xml:space="preserve"> din </w:t>
      </w:r>
      <w:r>
        <w:rPr>
          <w:rFonts w:eastAsia="Times New Roman"/>
          <w:i/>
          <w:sz w:val="24"/>
          <w:szCs w:val="24"/>
          <w:lang w:val="ro-RO"/>
        </w:rPr>
        <w:t>10.04</w:t>
      </w:r>
      <w:r w:rsidRPr="00E06F7E">
        <w:rPr>
          <w:rFonts w:eastAsia="Times New Roman"/>
          <w:i/>
          <w:sz w:val="24"/>
          <w:szCs w:val="24"/>
          <w:lang w:val="ro-RO"/>
        </w:rPr>
        <w:t>.2020 privind măsuri de prevenire a răspândirii COVID-19</w:t>
      </w:r>
      <w:r w:rsidR="00E34909">
        <w:rPr>
          <w:rFonts w:eastAsia="Times New Roman"/>
          <w:sz w:val="24"/>
          <w:szCs w:val="24"/>
          <w:lang w:val="ro-RO"/>
        </w:rPr>
        <w:t xml:space="preserve"> pentru personalul angajat al </w:t>
      </w:r>
      <w:r w:rsidR="00E34909" w:rsidRPr="00E34909">
        <w:rPr>
          <w:rFonts w:eastAsia="Times New Roman"/>
          <w:sz w:val="24"/>
          <w:szCs w:val="24"/>
          <w:lang w:val="ro-RO"/>
        </w:rPr>
        <w:t>serviciilor sociale de tipul centrelor rezidențiale de îngrijire și asistență a persoanelor vârstnice, centrelor rezidențiale pentru copii și adulți, cu și fără dizabilități, precum și pentru alte categorii vulnerabile, publice și private, prevăzute în Nomenclatorul serviciilor sociale, aprobat prin Hotărârea Guvernului nr. 867/2014, cu modificările și completările ulterioare.</w:t>
      </w:r>
      <w:r w:rsidR="00E34909">
        <w:rPr>
          <w:rFonts w:eastAsia="Times New Roman"/>
          <w:sz w:val="24"/>
          <w:szCs w:val="24"/>
          <w:lang w:val="ro-RO"/>
        </w:rPr>
        <w:t xml:space="preserve"> Astfel, </w:t>
      </w:r>
      <w:r w:rsidR="00E34909" w:rsidRPr="00E34909">
        <w:rPr>
          <w:rFonts w:eastAsia="Times New Roman"/>
          <w:sz w:val="24"/>
          <w:szCs w:val="24"/>
          <w:lang w:val="ro-RO"/>
        </w:rPr>
        <w:t xml:space="preserve">pe perioada stării de urgență, </w:t>
      </w:r>
      <w:r w:rsidR="00E34909">
        <w:rPr>
          <w:rFonts w:eastAsia="Times New Roman"/>
          <w:sz w:val="24"/>
          <w:szCs w:val="24"/>
          <w:lang w:val="ro-RO"/>
        </w:rPr>
        <w:t xml:space="preserve">pentru personalul angajat al acestor centre se instituie </w:t>
      </w:r>
      <w:r w:rsidR="00E34909" w:rsidRPr="00E34909">
        <w:rPr>
          <w:rFonts w:eastAsia="Times New Roman"/>
          <w:sz w:val="24"/>
          <w:szCs w:val="24"/>
          <w:lang w:val="ro-RO"/>
        </w:rPr>
        <w:t>măsura de izolare preventivă la locul de muncă sau în zone special dedicate în care nu au acces persoane din exterior, pe o perioadă de 14 zile</w:t>
      </w:r>
      <w:r w:rsidR="00E34909">
        <w:rPr>
          <w:rFonts w:eastAsia="Times New Roman"/>
          <w:sz w:val="24"/>
          <w:szCs w:val="24"/>
          <w:lang w:val="ro-RO"/>
        </w:rPr>
        <w:t xml:space="preserve">. Această perioadă va fi </w:t>
      </w:r>
      <w:r w:rsidR="00E34909" w:rsidRPr="00E34909">
        <w:rPr>
          <w:rFonts w:eastAsia="Times New Roman"/>
          <w:sz w:val="24"/>
          <w:szCs w:val="24"/>
          <w:lang w:val="ro-RO"/>
        </w:rPr>
        <w:t>urmată ciclic de o perioadă de izolare preventivă la domiciliu, pe o perioadă egală cu cea de izolare preventivă la locul de muncă, prezența personalului în centru asigurându-se în ture/schimburi.</w:t>
      </w:r>
    </w:p>
    <w:p w:rsidR="00E535A5" w:rsidRPr="00474576" w:rsidRDefault="00E34909" w:rsidP="004B4C5E">
      <w:pPr>
        <w:spacing w:before="120"/>
        <w:ind w:firstLine="708"/>
        <w:jc w:val="both"/>
        <w:rPr>
          <w:rFonts w:eastAsia="Times New Roman"/>
          <w:sz w:val="24"/>
          <w:szCs w:val="24"/>
          <w:lang w:val="ro-RO"/>
        </w:rPr>
      </w:pPr>
      <w:r w:rsidRPr="00474576">
        <w:rPr>
          <w:rFonts w:eastAsia="Times New Roman"/>
          <w:sz w:val="24"/>
          <w:szCs w:val="24"/>
          <w:lang w:val="ro-RO"/>
        </w:rPr>
        <w:t xml:space="preserve">În situația în care furnizorii de servicii sociale nu au resurse proprii de cazare </w:t>
      </w:r>
      <w:r w:rsidR="00474576">
        <w:rPr>
          <w:rFonts w:eastAsia="Times New Roman"/>
          <w:sz w:val="24"/>
          <w:szCs w:val="24"/>
          <w:lang w:val="ro-RO"/>
        </w:rPr>
        <w:t>în aceste centre</w:t>
      </w:r>
      <w:r w:rsidRPr="00474576">
        <w:rPr>
          <w:rFonts w:eastAsia="Times New Roman"/>
          <w:sz w:val="24"/>
          <w:szCs w:val="24"/>
          <w:lang w:val="ro-RO"/>
        </w:rPr>
        <w:t xml:space="preserve">, autoritățile administrației publice locale pe raza de competență a cărora funcționează serviciile sociale au obligația identificării și asigurării, în proximitatea acestora, de spații pentru cazarea personalului izolat preventiv la locul de muncă, a hranei zilnice necesare acestuia, precum </w:t>
      </w:r>
      <w:r w:rsidRPr="00474576">
        <w:rPr>
          <w:rFonts w:eastAsia="Times New Roman"/>
          <w:sz w:val="24"/>
          <w:szCs w:val="24"/>
          <w:lang w:val="ro-RO"/>
        </w:rPr>
        <w:lastRenderedPageBreak/>
        <w:t>și asigurării transportului personalului, care este în izolare preventivă la domiciliu, de la locul de muncă la domiciliul/reședința acestuia și invers, cu respectarea măsurilor de pro</w:t>
      </w:r>
      <w:r w:rsidR="00474576" w:rsidRPr="00474576">
        <w:rPr>
          <w:rFonts w:eastAsia="Times New Roman"/>
          <w:sz w:val="24"/>
          <w:szCs w:val="24"/>
          <w:lang w:val="ro-RO"/>
        </w:rPr>
        <w:t>tecție și prevenire a infecției (art. 11 al O.M. nr. 8/2020).</w:t>
      </w:r>
    </w:p>
    <w:p w:rsidR="00772A6B" w:rsidRPr="00E06F7E" w:rsidRDefault="00E535A5" w:rsidP="00772A6B">
      <w:pPr>
        <w:spacing w:before="120"/>
        <w:ind w:firstLine="708"/>
        <w:jc w:val="both"/>
        <w:rPr>
          <w:rFonts w:eastAsia="Times New Roman"/>
          <w:sz w:val="24"/>
          <w:szCs w:val="24"/>
          <w:lang w:val="ro-RO"/>
        </w:rPr>
      </w:pPr>
      <w:r>
        <w:rPr>
          <w:rFonts w:eastAsia="Times New Roman"/>
          <w:sz w:val="24"/>
          <w:szCs w:val="24"/>
          <w:lang w:val="ro-RO"/>
        </w:rPr>
        <w:t>Potrivit Legii nr. 319/</w:t>
      </w:r>
      <w:r w:rsidR="00965D98" w:rsidRPr="00E06F7E">
        <w:rPr>
          <w:rFonts w:eastAsia="Times New Roman"/>
          <w:sz w:val="24"/>
          <w:szCs w:val="24"/>
          <w:lang w:val="ro-RO"/>
        </w:rPr>
        <w:t>2006, actualizată, a</w:t>
      </w:r>
      <w:r w:rsidR="00772A6B" w:rsidRPr="00E06F7E">
        <w:rPr>
          <w:rFonts w:eastAsia="Times New Roman"/>
          <w:sz w:val="24"/>
          <w:szCs w:val="24"/>
          <w:lang w:val="ro-RO"/>
        </w:rPr>
        <w:t xml:space="preserve">ngajatorul are obligaţia de a asigura securitatea și sănătatea lucrătorilor în toate aspectele legate de muncă, inclusiv în situaţia deplasărilor acestora legate de îndeplinirea sarcinilor de muncă. </w:t>
      </w:r>
    </w:p>
    <w:p w:rsidR="00593477" w:rsidRPr="00E06F7E" w:rsidRDefault="00593477" w:rsidP="00593477">
      <w:pPr>
        <w:spacing w:before="120"/>
        <w:ind w:firstLine="708"/>
        <w:jc w:val="both"/>
        <w:rPr>
          <w:rFonts w:eastAsia="Times New Roman"/>
          <w:b/>
          <w:sz w:val="24"/>
          <w:szCs w:val="24"/>
          <w:lang w:val="ro-RO"/>
        </w:rPr>
      </w:pPr>
      <w:r w:rsidRPr="00E06F7E">
        <w:rPr>
          <w:rFonts w:eastAsia="Times New Roman"/>
          <w:b/>
          <w:sz w:val="24"/>
          <w:szCs w:val="24"/>
          <w:lang w:val="ro-RO"/>
        </w:rPr>
        <w:t>Ca angajatori</w:t>
      </w:r>
      <w:r w:rsidR="0092485F" w:rsidRPr="00E06F7E">
        <w:rPr>
          <w:rFonts w:eastAsia="Times New Roman"/>
          <w:b/>
          <w:sz w:val="24"/>
          <w:szCs w:val="24"/>
          <w:lang w:val="ro-RO"/>
        </w:rPr>
        <w:t>,</w:t>
      </w:r>
      <w:r w:rsidRPr="00E06F7E">
        <w:rPr>
          <w:rFonts w:eastAsia="Times New Roman"/>
          <w:b/>
          <w:sz w:val="24"/>
          <w:szCs w:val="24"/>
          <w:lang w:val="ro-RO"/>
        </w:rPr>
        <w:t xml:space="preserve"> trebuie să aveţi în vedere următoarele măsuri pentru prevenirea apariţiei şi răspândirii COVID-19</w:t>
      </w:r>
      <w:r w:rsidR="00772A6B" w:rsidRPr="00E06F7E">
        <w:rPr>
          <w:rFonts w:eastAsia="Times New Roman"/>
          <w:b/>
          <w:sz w:val="24"/>
          <w:szCs w:val="24"/>
          <w:lang w:val="ro-RO"/>
        </w:rPr>
        <w:t>,</w:t>
      </w:r>
      <w:r w:rsidRPr="00E06F7E">
        <w:rPr>
          <w:rFonts w:eastAsia="Times New Roman"/>
          <w:b/>
          <w:sz w:val="24"/>
          <w:szCs w:val="24"/>
          <w:lang w:val="ro-RO"/>
        </w:rPr>
        <w:t xml:space="preserve"> în situaţia </w:t>
      </w:r>
      <w:r w:rsidR="00772A6B" w:rsidRPr="00E06F7E">
        <w:rPr>
          <w:rFonts w:eastAsia="Times New Roman"/>
          <w:b/>
          <w:sz w:val="24"/>
          <w:szCs w:val="24"/>
          <w:lang w:val="ro-RO"/>
        </w:rPr>
        <w:t xml:space="preserve">în care se impune </w:t>
      </w:r>
      <w:r w:rsidRPr="00E06F7E">
        <w:rPr>
          <w:rFonts w:eastAsia="Times New Roman"/>
          <w:b/>
          <w:sz w:val="24"/>
          <w:szCs w:val="24"/>
          <w:lang w:val="ro-RO"/>
        </w:rPr>
        <w:t>deplas</w:t>
      </w:r>
      <w:r w:rsidR="00772A6B" w:rsidRPr="00E06F7E">
        <w:rPr>
          <w:rFonts w:eastAsia="Times New Roman"/>
          <w:b/>
          <w:sz w:val="24"/>
          <w:szCs w:val="24"/>
          <w:lang w:val="ro-RO"/>
        </w:rPr>
        <w:t xml:space="preserve">area </w:t>
      </w:r>
      <w:r w:rsidRPr="00E06F7E">
        <w:rPr>
          <w:rFonts w:eastAsia="Times New Roman"/>
          <w:b/>
          <w:sz w:val="24"/>
          <w:szCs w:val="24"/>
          <w:lang w:val="ro-RO"/>
        </w:rPr>
        <w:t>lucrătorilor</w:t>
      </w:r>
      <w:r w:rsidR="00772A6B" w:rsidRPr="00E06F7E">
        <w:rPr>
          <w:rFonts w:eastAsia="Times New Roman"/>
          <w:b/>
          <w:sz w:val="24"/>
          <w:szCs w:val="24"/>
          <w:lang w:val="ro-RO"/>
        </w:rPr>
        <w:t xml:space="preserve"> pentru îndeplinirea sarcinilor de muncă</w:t>
      </w:r>
      <w:r w:rsidRPr="00E06F7E">
        <w:rPr>
          <w:rFonts w:eastAsia="Times New Roman"/>
          <w:b/>
          <w:sz w:val="24"/>
          <w:szCs w:val="24"/>
          <w:lang w:val="ro-RO"/>
        </w:rPr>
        <w:t>:</w:t>
      </w:r>
    </w:p>
    <w:p w:rsidR="005B75B5" w:rsidRPr="00E06F7E" w:rsidRDefault="00586B3C" w:rsidP="005D5B77">
      <w:pPr>
        <w:pStyle w:val="ListParagraph"/>
        <w:numPr>
          <w:ilvl w:val="0"/>
          <w:numId w:val="40"/>
        </w:numPr>
        <w:ind w:left="714" w:hanging="357"/>
        <w:jc w:val="both"/>
        <w:rPr>
          <w:rFonts w:ascii="Trebuchet MS" w:hAnsi="Trebuchet MS"/>
        </w:rPr>
      </w:pPr>
      <w:r w:rsidRPr="00E06F7E">
        <w:rPr>
          <w:rFonts w:ascii="Trebuchet MS" w:hAnsi="Trebuchet MS"/>
        </w:rPr>
        <w:t>Informa</w:t>
      </w:r>
      <w:r w:rsidR="00975981" w:rsidRPr="00E06F7E">
        <w:rPr>
          <w:rFonts w:ascii="Trebuchet MS" w:hAnsi="Trebuchet MS"/>
        </w:rPr>
        <w:t>ţi</w:t>
      </w:r>
      <w:r w:rsidRPr="00E06F7E">
        <w:rPr>
          <w:rFonts w:ascii="Trebuchet MS" w:hAnsi="Trebuchet MS"/>
        </w:rPr>
        <w:t xml:space="preserve"> şi instrui</w:t>
      </w:r>
      <w:r w:rsidR="00975981" w:rsidRPr="00E06F7E">
        <w:rPr>
          <w:rFonts w:ascii="Trebuchet MS" w:hAnsi="Trebuchet MS"/>
        </w:rPr>
        <w:t>ţi</w:t>
      </w:r>
      <w:r w:rsidRPr="00E06F7E">
        <w:rPr>
          <w:rFonts w:ascii="Trebuchet MS" w:hAnsi="Trebuchet MS"/>
        </w:rPr>
        <w:t xml:space="preserve"> lucrători</w:t>
      </w:r>
      <w:r w:rsidR="00975981" w:rsidRPr="00E06F7E">
        <w:rPr>
          <w:rFonts w:ascii="Trebuchet MS" w:hAnsi="Trebuchet MS"/>
        </w:rPr>
        <w:t>i</w:t>
      </w:r>
      <w:r w:rsidRPr="00E06F7E">
        <w:rPr>
          <w:rFonts w:ascii="Trebuchet MS" w:hAnsi="Trebuchet MS"/>
        </w:rPr>
        <w:t xml:space="preserve"> </w:t>
      </w:r>
      <w:r w:rsidR="00736FBB" w:rsidRPr="00E06F7E">
        <w:rPr>
          <w:rFonts w:ascii="Trebuchet MS" w:hAnsi="Trebuchet MS"/>
        </w:rPr>
        <w:t xml:space="preserve">cu privire la </w:t>
      </w:r>
      <w:r w:rsidR="00320731" w:rsidRPr="00E06F7E">
        <w:rPr>
          <w:rFonts w:ascii="Trebuchet MS" w:hAnsi="Trebuchet MS"/>
        </w:rPr>
        <w:t xml:space="preserve">prevenirea și limitarea îmbolnăvirilor cu </w:t>
      </w:r>
      <w:r w:rsidR="005B75B5" w:rsidRPr="00E06F7E">
        <w:rPr>
          <w:rFonts w:ascii="Trebuchet MS" w:hAnsi="Trebuchet MS"/>
        </w:rPr>
        <w:t xml:space="preserve">noul </w:t>
      </w:r>
      <w:proofErr w:type="spellStart"/>
      <w:r w:rsidR="005B75B5" w:rsidRPr="00E06F7E">
        <w:rPr>
          <w:rFonts w:ascii="Trebuchet MS" w:hAnsi="Trebuchet MS"/>
        </w:rPr>
        <w:t>Coronavirus</w:t>
      </w:r>
      <w:proofErr w:type="spellEnd"/>
      <w:r w:rsidR="00320731" w:rsidRPr="00E06F7E">
        <w:rPr>
          <w:rFonts w:ascii="Trebuchet MS" w:hAnsi="Trebuchet MS"/>
        </w:rPr>
        <w:t xml:space="preserve">, pe baza </w:t>
      </w:r>
      <w:r w:rsidR="00736FBB" w:rsidRPr="00E06F7E">
        <w:rPr>
          <w:rFonts w:ascii="Trebuchet MS" w:hAnsi="Trebuchet MS"/>
        </w:rPr>
        <w:t>recomandăril</w:t>
      </w:r>
      <w:r w:rsidR="00320731" w:rsidRPr="00E06F7E">
        <w:rPr>
          <w:rFonts w:ascii="Trebuchet MS" w:hAnsi="Trebuchet MS"/>
        </w:rPr>
        <w:t>or</w:t>
      </w:r>
      <w:r w:rsidR="00736FBB" w:rsidRPr="00E06F7E">
        <w:rPr>
          <w:rFonts w:ascii="Trebuchet MS" w:hAnsi="Trebuchet MS"/>
        </w:rPr>
        <w:t xml:space="preserve"> autorităţilor competente. </w:t>
      </w:r>
    </w:p>
    <w:p w:rsidR="004D40A1" w:rsidRPr="00E06F7E" w:rsidRDefault="00975981" w:rsidP="004D40A1">
      <w:pPr>
        <w:pStyle w:val="ListParagraph"/>
        <w:numPr>
          <w:ilvl w:val="0"/>
          <w:numId w:val="40"/>
        </w:numPr>
        <w:spacing w:before="120"/>
        <w:jc w:val="both"/>
        <w:rPr>
          <w:rFonts w:ascii="Trebuchet MS" w:hAnsi="Trebuchet MS"/>
          <w:bCs/>
        </w:rPr>
      </w:pPr>
      <w:r w:rsidRPr="00E06F7E">
        <w:rPr>
          <w:rFonts w:ascii="Trebuchet MS" w:hAnsi="Trebuchet MS"/>
          <w:bCs/>
        </w:rPr>
        <w:t>A</w:t>
      </w:r>
      <w:r w:rsidR="004D40A1" w:rsidRPr="00E06F7E">
        <w:rPr>
          <w:rFonts w:ascii="Trebuchet MS" w:hAnsi="Trebuchet MS"/>
          <w:bCs/>
        </w:rPr>
        <w:t>sigur</w:t>
      </w:r>
      <w:r w:rsidRPr="00E06F7E">
        <w:rPr>
          <w:rFonts w:ascii="Trebuchet MS" w:hAnsi="Trebuchet MS"/>
          <w:bCs/>
        </w:rPr>
        <w:t>aţi</w:t>
      </w:r>
      <w:r w:rsidR="004D40A1" w:rsidRPr="00E06F7E">
        <w:rPr>
          <w:rFonts w:ascii="Trebuchet MS" w:hAnsi="Trebuchet MS"/>
          <w:bCs/>
        </w:rPr>
        <w:t xml:space="preserve"> echipamente individuale de protecţie (spre exemplu: </w:t>
      </w:r>
      <w:r w:rsidR="004D40A1" w:rsidRPr="00E06F7E">
        <w:rPr>
          <w:rFonts w:ascii="Trebuchet MS" w:hAnsi="Trebuchet MS"/>
        </w:rPr>
        <w:t>măști</w:t>
      </w:r>
      <w:r w:rsidR="00ED40DC" w:rsidRPr="00E06F7E">
        <w:rPr>
          <w:rFonts w:ascii="Trebuchet MS" w:hAnsi="Trebuchet MS"/>
        </w:rPr>
        <w:t xml:space="preserve"> de protecţie</w:t>
      </w:r>
      <w:r w:rsidR="004D40A1" w:rsidRPr="00E06F7E">
        <w:rPr>
          <w:rFonts w:ascii="Trebuchet MS" w:hAnsi="Trebuchet MS"/>
        </w:rPr>
        <w:t>, mănuși de protecție etc.)</w:t>
      </w:r>
      <w:r w:rsidR="004D40A1" w:rsidRPr="00E06F7E">
        <w:rPr>
          <w:rFonts w:ascii="Trebuchet MS" w:hAnsi="Trebuchet MS"/>
          <w:bCs/>
        </w:rPr>
        <w:t xml:space="preserve"> </w:t>
      </w:r>
      <w:r w:rsidR="00E859B1" w:rsidRPr="00E06F7E">
        <w:rPr>
          <w:rFonts w:ascii="Trebuchet MS" w:hAnsi="Trebuchet MS"/>
          <w:bCs/>
        </w:rPr>
        <w:t>şi verificaţi corecta utilizare a acest</w:t>
      </w:r>
      <w:r w:rsidR="0095306A" w:rsidRPr="00E06F7E">
        <w:rPr>
          <w:rFonts w:ascii="Trebuchet MS" w:hAnsi="Trebuchet MS"/>
          <w:bCs/>
        </w:rPr>
        <w:t>ora</w:t>
      </w:r>
      <w:r w:rsidR="00E859B1" w:rsidRPr="00E06F7E">
        <w:rPr>
          <w:rFonts w:ascii="Trebuchet MS" w:hAnsi="Trebuchet MS"/>
          <w:bCs/>
        </w:rPr>
        <w:t xml:space="preserve"> </w:t>
      </w:r>
      <w:r w:rsidR="004D40A1" w:rsidRPr="00E06F7E">
        <w:rPr>
          <w:rFonts w:ascii="Trebuchet MS" w:hAnsi="Trebuchet MS"/>
          <w:bCs/>
        </w:rPr>
        <w:t xml:space="preserve">iar, în cazul degradării sau al pierderii calităţilor de protecţie, </w:t>
      </w:r>
      <w:r w:rsidR="00775A7E" w:rsidRPr="00E06F7E">
        <w:rPr>
          <w:rFonts w:ascii="Trebuchet MS" w:hAnsi="Trebuchet MS"/>
          <w:bCs/>
        </w:rPr>
        <w:t xml:space="preserve">acordaţi </w:t>
      </w:r>
      <w:r w:rsidR="004D40A1" w:rsidRPr="00E06F7E">
        <w:rPr>
          <w:rFonts w:ascii="Trebuchet MS" w:hAnsi="Trebuchet MS"/>
          <w:bCs/>
        </w:rPr>
        <w:t>echipamente individuale de protecţie noi care să protejeze lucrătorii împotriva COVID-19.</w:t>
      </w:r>
    </w:p>
    <w:p w:rsidR="0095306A" w:rsidRPr="00E06F7E" w:rsidRDefault="0095306A" w:rsidP="0095306A">
      <w:pPr>
        <w:pStyle w:val="ListParagraph"/>
        <w:numPr>
          <w:ilvl w:val="0"/>
          <w:numId w:val="40"/>
        </w:numPr>
        <w:spacing w:before="120"/>
        <w:jc w:val="both"/>
        <w:rPr>
          <w:rFonts w:ascii="Trebuchet MS" w:hAnsi="Trebuchet MS"/>
          <w:bCs/>
        </w:rPr>
      </w:pPr>
      <w:r w:rsidRPr="00E06F7E">
        <w:rPr>
          <w:rFonts w:ascii="Trebuchet MS" w:hAnsi="Trebuchet MS"/>
          <w:bCs/>
        </w:rPr>
        <w:t>Stabiliţi măsuri igienico-sanitare cu consultarea medicilor de medicina muncii.</w:t>
      </w:r>
    </w:p>
    <w:p w:rsidR="0095306A" w:rsidRPr="00E06F7E" w:rsidRDefault="00C81057" w:rsidP="00C81057">
      <w:pPr>
        <w:pStyle w:val="ListParagraph"/>
        <w:numPr>
          <w:ilvl w:val="0"/>
          <w:numId w:val="40"/>
        </w:numPr>
        <w:spacing w:before="120"/>
        <w:jc w:val="both"/>
        <w:rPr>
          <w:rFonts w:ascii="Trebuchet MS" w:hAnsi="Trebuchet MS"/>
          <w:bCs/>
        </w:rPr>
      </w:pPr>
      <w:r w:rsidRPr="00E06F7E">
        <w:rPr>
          <w:rFonts w:ascii="Trebuchet MS" w:hAnsi="Trebuchet MS"/>
          <w:bCs/>
        </w:rPr>
        <w:t xml:space="preserve">Instruiţi lucrătorii cu privire la asigurarea </w:t>
      </w:r>
      <w:r w:rsidR="004A72D6" w:rsidRPr="00E06F7E">
        <w:rPr>
          <w:rFonts w:ascii="Trebuchet MS" w:hAnsi="Trebuchet MS"/>
          <w:bCs/>
        </w:rPr>
        <w:t xml:space="preserve">unei </w:t>
      </w:r>
      <w:r w:rsidRPr="00E06F7E">
        <w:rPr>
          <w:rFonts w:ascii="Trebuchet MS" w:hAnsi="Trebuchet MS"/>
          <w:bCs/>
        </w:rPr>
        <w:t>igien</w:t>
      </w:r>
      <w:r w:rsidR="004A72D6" w:rsidRPr="00E06F7E">
        <w:rPr>
          <w:rFonts w:ascii="Trebuchet MS" w:hAnsi="Trebuchet MS"/>
          <w:bCs/>
        </w:rPr>
        <w:t>e</w:t>
      </w:r>
      <w:r w:rsidRPr="00E06F7E">
        <w:rPr>
          <w:rFonts w:ascii="Trebuchet MS" w:hAnsi="Trebuchet MS"/>
          <w:bCs/>
        </w:rPr>
        <w:t xml:space="preserve"> respiratori</w:t>
      </w:r>
      <w:r w:rsidR="004A72D6" w:rsidRPr="00E06F7E">
        <w:rPr>
          <w:rFonts w:ascii="Trebuchet MS" w:hAnsi="Trebuchet MS"/>
          <w:bCs/>
        </w:rPr>
        <w:t>i</w:t>
      </w:r>
      <w:r w:rsidR="00BB2C7D" w:rsidRPr="00E06F7E">
        <w:rPr>
          <w:rFonts w:ascii="Trebuchet MS" w:hAnsi="Trebuchet MS"/>
          <w:bCs/>
        </w:rPr>
        <w:t xml:space="preserve"> </w:t>
      </w:r>
      <w:r w:rsidR="00A1394F" w:rsidRPr="00E06F7E">
        <w:rPr>
          <w:rFonts w:ascii="Trebuchet MS" w:hAnsi="Trebuchet MS"/>
          <w:bCs/>
        </w:rPr>
        <w:t>corecte</w:t>
      </w:r>
      <w:r w:rsidR="0095306A" w:rsidRPr="00E06F7E">
        <w:rPr>
          <w:rFonts w:ascii="Trebuchet MS" w:hAnsi="Trebuchet MS"/>
          <w:bCs/>
        </w:rPr>
        <w:t xml:space="preserve"> conform recomandărilor autorităţilor din domeniul sănătăţii.</w:t>
      </w:r>
    </w:p>
    <w:p w:rsidR="004B2F00" w:rsidRPr="00E06F7E" w:rsidRDefault="004B2F00" w:rsidP="004B2F00">
      <w:pPr>
        <w:pStyle w:val="ListParagraph"/>
        <w:numPr>
          <w:ilvl w:val="0"/>
          <w:numId w:val="40"/>
        </w:numPr>
        <w:spacing w:before="120"/>
        <w:jc w:val="both"/>
        <w:rPr>
          <w:rFonts w:ascii="Trebuchet MS" w:hAnsi="Trebuchet MS"/>
          <w:bCs/>
        </w:rPr>
      </w:pPr>
      <w:r w:rsidRPr="00E06F7E">
        <w:rPr>
          <w:rFonts w:ascii="Trebuchet MS" w:hAnsi="Trebuchet MS"/>
          <w:bCs/>
        </w:rPr>
        <w:t xml:space="preserve">Acordaţi, în mod gratuit, materiale igienico-sanitare </w:t>
      </w:r>
      <w:r w:rsidR="00ED40DC" w:rsidRPr="00E06F7E">
        <w:rPr>
          <w:rFonts w:ascii="Trebuchet MS" w:hAnsi="Trebuchet MS"/>
          <w:bCs/>
        </w:rPr>
        <w:t>(săpun, prosoape hârtie,</w:t>
      </w:r>
      <w:r w:rsidR="008F274E" w:rsidRPr="00E06F7E">
        <w:rPr>
          <w:rFonts w:ascii="Trebuchet MS" w:hAnsi="Trebuchet MS"/>
          <w:bCs/>
        </w:rPr>
        <w:t xml:space="preserve"> dezinfectanţi etc.</w:t>
      </w:r>
      <w:r w:rsidR="00ED40DC" w:rsidRPr="00E06F7E">
        <w:rPr>
          <w:rFonts w:ascii="Trebuchet MS" w:hAnsi="Trebuchet MS"/>
          <w:bCs/>
        </w:rPr>
        <w:t xml:space="preserve">) </w:t>
      </w:r>
      <w:r w:rsidRPr="00E06F7E">
        <w:rPr>
          <w:rFonts w:ascii="Trebuchet MS" w:hAnsi="Trebuchet MS"/>
          <w:bCs/>
        </w:rPr>
        <w:t xml:space="preserve">care să </w:t>
      </w:r>
      <w:r w:rsidR="00ED40DC" w:rsidRPr="00E06F7E">
        <w:rPr>
          <w:rFonts w:ascii="Trebuchet MS" w:hAnsi="Trebuchet MS"/>
          <w:bCs/>
        </w:rPr>
        <w:t xml:space="preserve">prevină </w:t>
      </w:r>
      <w:r w:rsidR="001B7271" w:rsidRPr="00E06F7E">
        <w:rPr>
          <w:rFonts w:ascii="Trebuchet MS" w:hAnsi="Trebuchet MS"/>
          <w:bCs/>
        </w:rPr>
        <w:t xml:space="preserve">răspândirea infecției cu noul </w:t>
      </w:r>
      <w:proofErr w:type="spellStart"/>
      <w:r w:rsidR="001B7271" w:rsidRPr="00E06F7E">
        <w:rPr>
          <w:rFonts w:ascii="Trebuchet MS" w:hAnsi="Trebuchet MS"/>
          <w:bCs/>
        </w:rPr>
        <w:t>Coronavirus</w:t>
      </w:r>
      <w:proofErr w:type="spellEnd"/>
      <w:r w:rsidR="0095306A" w:rsidRPr="00E06F7E">
        <w:rPr>
          <w:rFonts w:ascii="Trebuchet MS" w:hAnsi="Trebuchet MS"/>
          <w:bCs/>
        </w:rPr>
        <w:t>.</w:t>
      </w:r>
    </w:p>
    <w:p w:rsidR="00ED5E05" w:rsidRPr="00E06F7E" w:rsidRDefault="0095306A" w:rsidP="007F176D">
      <w:pPr>
        <w:pStyle w:val="ListParagraph"/>
        <w:numPr>
          <w:ilvl w:val="0"/>
          <w:numId w:val="40"/>
        </w:numPr>
        <w:spacing w:before="120"/>
        <w:jc w:val="both"/>
        <w:rPr>
          <w:rFonts w:ascii="Trebuchet MS" w:hAnsi="Trebuchet MS"/>
        </w:rPr>
      </w:pPr>
      <w:r w:rsidRPr="00E06F7E">
        <w:rPr>
          <w:rFonts w:ascii="Trebuchet MS" w:hAnsi="Trebuchet MS"/>
        </w:rPr>
        <w:t xml:space="preserve">Limitaţi contactul dintre persoane, </w:t>
      </w:r>
      <w:r w:rsidR="008F274E" w:rsidRPr="00E06F7E">
        <w:rPr>
          <w:rFonts w:ascii="Trebuchet MS" w:hAnsi="Trebuchet MS"/>
        </w:rPr>
        <w:t xml:space="preserve">luaţi măsuri pentru </w:t>
      </w:r>
      <w:r w:rsidRPr="00E06F7E">
        <w:rPr>
          <w:rFonts w:ascii="Trebuchet MS" w:hAnsi="Trebuchet MS"/>
        </w:rPr>
        <w:t>păstra</w:t>
      </w:r>
      <w:r w:rsidR="008F274E" w:rsidRPr="00E06F7E">
        <w:rPr>
          <w:rFonts w:ascii="Trebuchet MS" w:hAnsi="Trebuchet MS"/>
        </w:rPr>
        <w:t>rea</w:t>
      </w:r>
      <w:r w:rsidRPr="00E06F7E">
        <w:rPr>
          <w:rFonts w:ascii="Trebuchet MS" w:hAnsi="Trebuchet MS"/>
        </w:rPr>
        <w:t xml:space="preserve"> distanţ</w:t>
      </w:r>
      <w:r w:rsidR="008F274E" w:rsidRPr="00E06F7E">
        <w:rPr>
          <w:rFonts w:ascii="Trebuchet MS" w:hAnsi="Trebuchet MS"/>
        </w:rPr>
        <w:t>ei</w:t>
      </w:r>
      <w:r w:rsidRPr="00E06F7E">
        <w:rPr>
          <w:rFonts w:ascii="Trebuchet MS" w:hAnsi="Trebuchet MS"/>
        </w:rPr>
        <w:t xml:space="preserve"> de siguranţă</w:t>
      </w:r>
      <w:r w:rsidR="008F274E" w:rsidRPr="00E06F7E">
        <w:rPr>
          <w:rFonts w:ascii="Trebuchet MS" w:hAnsi="Trebuchet MS"/>
        </w:rPr>
        <w:t xml:space="preserve">, </w:t>
      </w:r>
      <w:r w:rsidRPr="00E06F7E">
        <w:rPr>
          <w:rFonts w:ascii="Trebuchet MS" w:hAnsi="Trebuchet MS"/>
        </w:rPr>
        <w:t xml:space="preserve"> evitaţi activitățile colective (e</w:t>
      </w:r>
      <w:r w:rsidR="0063433F" w:rsidRPr="00E06F7E">
        <w:rPr>
          <w:rFonts w:ascii="Trebuchet MS" w:hAnsi="Trebuchet MS"/>
        </w:rPr>
        <w:t>vitați expunerea lucrătorilor la contact direct</w:t>
      </w:r>
      <w:r w:rsidR="00553918" w:rsidRPr="00E06F7E">
        <w:rPr>
          <w:rFonts w:ascii="Trebuchet MS" w:hAnsi="Trebuchet MS"/>
        </w:rPr>
        <w:t>/</w:t>
      </w:r>
      <w:r w:rsidR="0063433F" w:rsidRPr="00E06F7E">
        <w:rPr>
          <w:rFonts w:ascii="Trebuchet MS" w:hAnsi="Trebuchet MS"/>
        </w:rPr>
        <w:t>interacțiune cu un număr mare de persoane</w:t>
      </w:r>
      <w:r w:rsidR="008F274E" w:rsidRPr="00E06F7E">
        <w:rPr>
          <w:rFonts w:ascii="Trebuchet MS" w:hAnsi="Trebuchet MS"/>
        </w:rPr>
        <w:t xml:space="preserve">, </w:t>
      </w:r>
      <w:r w:rsidRPr="00E06F7E">
        <w:rPr>
          <w:rFonts w:ascii="Trebuchet MS" w:hAnsi="Trebuchet MS"/>
        </w:rPr>
        <w:t xml:space="preserve">formarea </w:t>
      </w:r>
      <w:r w:rsidR="0063433F" w:rsidRPr="00E06F7E">
        <w:rPr>
          <w:rFonts w:ascii="Trebuchet MS" w:hAnsi="Trebuchet MS"/>
        </w:rPr>
        <w:t>zone</w:t>
      </w:r>
      <w:r w:rsidRPr="00E06F7E">
        <w:rPr>
          <w:rFonts w:ascii="Trebuchet MS" w:hAnsi="Trebuchet MS"/>
        </w:rPr>
        <w:t>lor</w:t>
      </w:r>
      <w:r w:rsidR="0063433F" w:rsidRPr="00E06F7E">
        <w:rPr>
          <w:rFonts w:ascii="Trebuchet MS" w:hAnsi="Trebuchet MS"/>
        </w:rPr>
        <w:t xml:space="preserve"> aglomerate</w:t>
      </w:r>
      <w:r w:rsidR="004349FA" w:rsidRPr="00E06F7E">
        <w:rPr>
          <w:rFonts w:ascii="Trebuchet MS" w:hAnsi="Trebuchet MS"/>
        </w:rPr>
        <w:t xml:space="preserve"> </w:t>
      </w:r>
      <w:r w:rsidR="00696ED0" w:rsidRPr="00E06F7E">
        <w:rPr>
          <w:rFonts w:ascii="Trebuchet MS" w:hAnsi="Trebuchet MS"/>
        </w:rPr>
        <w:t>în cadrul proceselor de muncă</w:t>
      </w:r>
      <w:r w:rsidR="008F274E" w:rsidRPr="00E06F7E">
        <w:rPr>
          <w:rFonts w:ascii="Trebuchet MS" w:hAnsi="Trebuchet MS"/>
        </w:rPr>
        <w:t xml:space="preserve"> </w:t>
      </w:r>
      <w:r w:rsidR="008F274E" w:rsidRPr="00E06F7E">
        <w:rPr>
          <w:rFonts w:ascii="Trebuchet MS" w:hAnsi="Trebuchet MS"/>
          <w:bCs/>
        </w:rPr>
        <w:t>etc.</w:t>
      </w:r>
      <w:r w:rsidRPr="00E06F7E">
        <w:rPr>
          <w:rFonts w:ascii="Trebuchet MS" w:hAnsi="Trebuchet MS"/>
        </w:rPr>
        <w:t>)</w:t>
      </w:r>
      <w:r w:rsidR="007F176D" w:rsidRPr="00E06F7E">
        <w:rPr>
          <w:rFonts w:ascii="Trebuchet MS" w:hAnsi="Trebuchet MS"/>
        </w:rPr>
        <w:t>.</w:t>
      </w:r>
    </w:p>
    <w:p w:rsidR="00772A6B" w:rsidRPr="00E06F7E" w:rsidRDefault="007C2114" w:rsidP="00686D3D">
      <w:pPr>
        <w:pStyle w:val="ListParagraph"/>
        <w:numPr>
          <w:ilvl w:val="0"/>
          <w:numId w:val="40"/>
        </w:numPr>
        <w:spacing w:before="120"/>
        <w:jc w:val="both"/>
        <w:rPr>
          <w:rFonts w:ascii="Trebuchet MS" w:hAnsi="Trebuchet MS"/>
        </w:rPr>
      </w:pPr>
      <w:r w:rsidRPr="00E06F7E">
        <w:rPr>
          <w:rFonts w:ascii="Trebuchet MS" w:hAnsi="Trebuchet MS"/>
        </w:rPr>
        <w:t>Asiguraţi controlul medical periodic al lucrătorilor</w:t>
      </w:r>
      <w:r w:rsidR="00ED61E3">
        <w:rPr>
          <w:rFonts w:ascii="Trebuchet MS" w:hAnsi="Trebuchet MS"/>
        </w:rPr>
        <w:t>, conform dispoziţiilor direcţiilor de sănătate publică judeţene</w:t>
      </w:r>
      <w:r w:rsidR="00553918" w:rsidRPr="00E06F7E">
        <w:rPr>
          <w:rFonts w:ascii="Trebuchet MS" w:hAnsi="Trebuchet MS"/>
        </w:rPr>
        <w:t>.</w:t>
      </w:r>
    </w:p>
    <w:p w:rsidR="00686D3D" w:rsidRPr="00E06F7E" w:rsidRDefault="00686D3D" w:rsidP="00686D3D">
      <w:pPr>
        <w:spacing w:before="120"/>
        <w:ind w:firstLine="708"/>
        <w:jc w:val="both"/>
        <w:rPr>
          <w:rFonts w:eastAsia="Times New Roman"/>
          <w:bCs/>
          <w:sz w:val="24"/>
          <w:szCs w:val="24"/>
          <w:lang w:val="ro-RO"/>
        </w:rPr>
      </w:pPr>
      <w:r w:rsidRPr="00E06F7E">
        <w:rPr>
          <w:rFonts w:eastAsia="Times New Roman"/>
          <w:b/>
          <w:bCs/>
          <w:sz w:val="24"/>
          <w:szCs w:val="24"/>
          <w:lang w:val="ro-RO"/>
        </w:rPr>
        <w:t xml:space="preserve">Lucrătorii </w:t>
      </w:r>
      <w:r w:rsidR="0092485F" w:rsidRPr="00E06F7E">
        <w:rPr>
          <w:rFonts w:eastAsia="Times New Roman"/>
          <w:b/>
          <w:bCs/>
          <w:sz w:val="24"/>
          <w:szCs w:val="24"/>
          <w:lang w:val="ro-RO"/>
        </w:rPr>
        <w:t>trebuie</w:t>
      </w:r>
      <w:r w:rsidRPr="00E06F7E">
        <w:rPr>
          <w:rFonts w:eastAsia="Times New Roman"/>
          <w:b/>
          <w:bCs/>
          <w:sz w:val="24"/>
          <w:szCs w:val="24"/>
          <w:lang w:val="ro-RO"/>
        </w:rPr>
        <w:t xml:space="preserve"> să </w:t>
      </w:r>
      <w:r w:rsidR="0092485F" w:rsidRPr="00E06F7E">
        <w:rPr>
          <w:rFonts w:eastAsia="Times New Roman"/>
          <w:b/>
          <w:bCs/>
          <w:sz w:val="24"/>
          <w:szCs w:val="24"/>
          <w:lang w:val="ro-RO"/>
        </w:rPr>
        <w:t xml:space="preserve">efectueze deplasările necesare pentru îndeplinirea sarcinilor de muncă </w:t>
      </w:r>
      <w:r w:rsidRPr="00E06F7E">
        <w:rPr>
          <w:rFonts w:eastAsia="Times New Roman"/>
          <w:b/>
          <w:bCs/>
          <w:sz w:val="24"/>
          <w:szCs w:val="24"/>
          <w:lang w:val="ro-RO"/>
        </w:rPr>
        <w:t>în conformitate cu instrucţiunile primite din partea angajatorului</w:t>
      </w:r>
      <w:r w:rsidRPr="00E06F7E">
        <w:rPr>
          <w:rFonts w:eastAsia="Times New Roman"/>
          <w:bCs/>
          <w:sz w:val="24"/>
          <w:szCs w:val="24"/>
          <w:lang w:val="ro-RO"/>
        </w:rPr>
        <w:t xml:space="preserve">, astfel încât să nu se expună la pericol de </w:t>
      </w:r>
      <w:r w:rsidRPr="00E06F7E">
        <w:rPr>
          <w:rFonts w:eastAsia="Times New Roman"/>
          <w:sz w:val="24"/>
          <w:szCs w:val="24"/>
          <w:lang w:val="ro-RO"/>
        </w:rPr>
        <w:t xml:space="preserve">infecție cu noul </w:t>
      </w:r>
      <w:proofErr w:type="spellStart"/>
      <w:r w:rsidRPr="00E06F7E">
        <w:rPr>
          <w:rFonts w:eastAsia="Times New Roman"/>
          <w:sz w:val="24"/>
          <w:szCs w:val="24"/>
          <w:lang w:val="ro-RO"/>
        </w:rPr>
        <w:t>Coronavirus</w:t>
      </w:r>
      <w:proofErr w:type="spellEnd"/>
      <w:r w:rsidRPr="00E06F7E">
        <w:rPr>
          <w:rFonts w:eastAsia="Times New Roman"/>
          <w:sz w:val="24"/>
          <w:szCs w:val="24"/>
          <w:lang w:val="ro-RO"/>
        </w:rPr>
        <w:t xml:space="preserve"> (SARS-CoV-2)</w:t>
      </w:r>
      <w:r w:rsidRPr="00E06F7E">
        <w:rPr>
          <w:rFonts w:eastAsia="Times New Roman"/>
          <w:bCs/>
          <w:sz w:val="24"/>
          <w:szCs w:val="24"/>
          <w:lang w:val="ro-RO"/>
        </w:rPr>
        <w:t xml:space="preserve"> şi să prevină expunerea altor persoane care ar putea fi afectate de acţiunile/omisiunile lor. </w:t>
      </w:r>
    </w:p>
    <w:p w:rsidR="00055085" w:rsidRPr="00E06F7E" w:rsidRDefault="00055085" w:rsidP="00055085">
      <w:pPr>
        <w:spacing w:before="120"/>
        <w:ind w:firstLine="708"/>
        <w:jc w:val="both"/>
        <w:rPr>
          <w:rFonts w:eastAsia="Times New Roman"/>
          <w:bCs/>
          <w:sz w:val="24"/>
          <w:szCs w:val="24"/>
          <w:lang w:val="ro-RO"/>
        </w:rPr>
      </w:pPr>
      <w:r w:rsidRPr="00E06F7E">
        <w:rPr>
          <w:rFonts w:eastAsia="Times New Roman"/>
          <w:b/>
          <w:bCs/>
          <w:sz w:val="24"/>
          <w:szCs w:val="24"/>
          <w:lang w:val="ro-RO"/>
        </w:rPr>
        <w:t xml:space="preserve">Legea nr. 319/2006, actualizată, prevede o serie de obligaţii ale lucrătorilor în domeniul securităţii şi sănătăţii în muncă, </w:t>
      </w:r>
      <w:r w:rsidR="0092485F" w:rsidRPr="00E06F7E">
        <w:rPr>
          <w:rFonts w:eastAsia="Times New Roman"/>
          <w:b/>
          <w:bCs/>
          <w:sz w:val="24"/>
          <w:szCs w:val="24"/>
          <w:lang w:val="ro-RO"/>
        </w:rPr>
        <w:t xml:space="preserve">pe care trebuie să le respecte inclusiv în situaţiile în care efectuează deplasări pentru îndeplinirea sarcinilor de muncă, </w:t>
      </w:r>
      <w:r w:rsidRPr="00E06F7E">
        <w:rPr>
          <w:rFonts w:eastAsia="Times New Roman"/>
          <w:b/>
          <w:bCs/>
          <w:sz w:val="24"/>
          <w:szCs w:val="24"/>
          <w:lang w:val="ro-RO"/>
        </w:rPr>
        <w:t>din care</w:t>
      </w:r>
      <w:r w:rsidRPr="00E06F7E">
        <w:rPr>
          <w:rFonts w:eastAsia="Times New Roman"/>
          <w:bCs/>
          <w:sz w:val="24"/>
          <w:szCs w:val="24"/>
          <w:lang w:val="ro-RO"/>
        </w:rPr>
        <w:t>:</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îşi însuşească şi să respecte prevederile legislaţiei din domeniul securităţii şi sănătăţii în munc</w:t>
      </w:r>
      <w:r w:rsidR="00965D98" w:rsidRPr="00E06F7E">
        <w:rPr>
          <w:rFonts w:ascii="Trebuchet MS" w:hAnsi="Trebuchet MS"/>
        </w:rPr>
        <w:t>ă</w:t>
      </w:r>
      <w:r w:rsidRPr="00E06F7E">
        <w:rPr>
          <w:rFonts w:ascii="Trebuchet MS" w:hAnsi="Trebuchet MS"/>
        </w:rPr>
        <w:t xml:space="preserve"> şi măsurile de aplicare a acestora;</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utilizeze corect echipamentul individual de protecţie;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coopereze cu angajatorul</w:t>
      </w:r>
      <w:r w:rsidR="00FB3012" w:rsidRPr="00E06F7E">
        <w:rPr>
          <w:rFonts w:ascii="Trebuchet MS" w:hAnsi="Trebuchet MS"/>
        </w:rPr>
        <w:t>/</w:t>
      </w:r>
      <w:r w:rsidRPr="00E06F7E">
        <w:rPr>
          <w:rFonts w:ascii="Trebuchet MS" w:hAnsi="Trebuchet MS"/>
        </w:rPr>
        <w:t xml:space="preserve">lucrătorii desemnaţi, pentru a </w:t>
      </w:r>
      <w:r w:rsidR="00FB3012" w:rsidRPr="00E06F7E">
        <w:rPr>
          <w:rFonts w:ascii="Trebuchet MS" w:hAnsi="Trebuchet MS"/>
        </w:rPr>
        <w:t xml:space="preserve">le </w:t>
      </w:r>
      <w:r w:rsidRPr="00E06F7E">
        <w:rPr>
          <w:rFonts w:ascii="Trebuchet MS" w:hAnsi="Trebuchet MS"/>
        </w:rPr>
        <w:t>permite</w:t>
      </w:r>
      <w:r w:rsidR="00FB3012" w:rsidRPr="00E06F7E">
        <w:rPr>
          <w:rFonts w:ascii="Trebuchet MS" w:hAnsi="Trebuchet MS"/>
        </w:rPr>
        <w:t xml:space="preserve"> acestora</w:t>
      </w:r>
      <w:r w:rsidRPr="00E06F7E">
        <w:rPr>
          <w:rFonts w:ascii="Trebuchet MS" w:hAnsi="Trebuchet MS"/>
        </w:rPr>
        <w:t xml:space="preserve"> să se asigure ca mediul de muncă şi condiţiile de lucru sunt sigure şi fără riscur</w:t>
      </w:r>
      <w:r w:rsidR="00FB3012" w:rsidRPr="00E06F7E">
        <w:rPr>
          <w:rFonts w:ascii="Trebuchet MS" w:hAnsi="Trebuchet MS"/>
        </w:rPr>
        <w:t>i pentru securitate şi sănătate</w:t>
      </w:r>
      <w:r w:rsidRPr="00E06F7E">
        <w:rPr>
          <w:rFonts w:ascii="Trebuchet MS" w:hAnsi="Trebuchet MS"/>
        </w:rPr>
        <w:t>;</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utilizeze corect maşinile, aparatura, uneltele, substanţele periculoase, echipamentele de transport şi alte mijloace de producţie;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comunice imediat angajatorului</w:t>
      </w:r>
      <w:r w:rsidR="00FB3012" w:rsidRPr="00E06F7E">
        <w:rPr>
          <w:rFonts w:ascii="Trebuchet MS" w:hAnsi="Trebuchet MS"/>
        </w:rPr>
        <w:t>/</w:t>
      </w:r>
      <w:r w:rsidRPr="00E06F7E">
        <w:rPr>
          <w:rFonts w:ascii="Trebuchet MS" w:hAnsi="Trebuchet MS"/>
        </w:rPr>
        <w:t xml:space="preserve"> lucrătorilor desemnaţi orice situaţie de muncă despre care au motive întemeiate să o considere un pericol pentru securitatea şi sănătatea lucrătorilor, precum şi orice deficienţă a sistemelor de protecţie;</w:t>
      </w:r>
    </w:p>
    <w:p w:rsidR="00055085" w:rsidRPr="00E06F7E" w:rsidRDefault="00055085" w:rsidP="00965D98">
      <w:pPr>
        <w:pStyle w:val="ListParagraph"/>
        <w:numPr>
          <w:ilvl w:val="0"/>
          <w:numId w:val="40"/>
        </w:numPr>
        <w:spacing w:before="120"/>
        <w:jc w:val="both"/>
        <w:rPr>
          <w:rFonts w:ascii="Trebuchet MS" w:hAnsi="Trebuchet MS"/>
        </w:rPr>
      </w:pPr>
      <w:r w:rsidRPr="00E06F7E">
        <w:rPr>
          <w:rFonts w:ascii="Trebuchet MS" w:hAnsi="Trebuchet MS"/>
        </w:rPr>
        <w:t>Să aducă la cunoştinţa conducătorului locului de muncă şi/sau angajatorului accidente</w:t>
      </w:r>
      <w:r w:rsidR="00FB3012" w:rsidRPr="00E06F7E">
        <w:rPr>
          <w:rFonts w:ascii="Trebuchet MS" w:hAnsi="Trebuchet MS"/>
        </w:rPr>
        <w:t>le suferite de propria persoană.</w:t>
      </w:r>
      <w:r w:rsidRPr="00E06F7E">
        <w:rPr>
          <w:rFonts w:ascii="Trebuchet MS" w:hAnsi="Trebuchet MS"/>
        </w:rPr>
        <w:t xml:space="preserve">  </w:t>
      </w:r>
    </w:p>
    <w:p w:rsidR="00965D98" w:rsidRPr="00E06F7E" w:rsidRDefault="00965D98" w:rsidP="00085873">
      <w:pPr>
        <w:jc w:val="center"/>
        <w:rPr>
          <w:rFonts w:eastAsia="Times New Roman"/>
          <w:b/>
          <w:color w:val="FF0000"/>
          <w:sz w:val="24"/>
          <w:szCs w:val="24"/>
          <w:lang w:val="ro-RO"/>
        </w:rPr>
      </w:pPr>
    </w:p>
    <w:p w:rsidR="00965D98" w:rsidRPr="00E06F7E" w:rsidRDefault="00965D98" w:rsidP="00965D98">
      <w:pPr>
        <w:jc w:val="center"/>
        <w:rPr>
          <w:rFonts w:eastAsia="Times New Roman"/>
          <w:b/>
          <w:i/>
          <w:color w:val="0000CC"/>
          <w:sz w:val="28"/>
          <w:szCs w:val="28"/>
          <w:lang w:val="ro-RO"/>
        </w:rPr>
      </w:pPr>
      <w:r w:rsidRPr="00E06F7E">
        <w:rPr>
          <w:rFonts w:eastAsia="Times New Roman"/>
          <w:b/>
          <w:i/>
          <w:color w:val="0000CC"/>
          <w:sz w:val="28"/>
          <w:szCs w:val="28"/>
          <w:lang w:val="ro-RO"/>
        </w:rPr>
        <w:t xml:space="preserve">Întrerupeţi posibilitatea transmiterii COVID-19 în cursul deplasărilor prin aplicarea imediată a măsurilor adecvate de prevenire şi protecţie! </w:t>
      </w:r>
    </w:p>
    <w:p w:rsidR="00965D98" w:rsidRPr="00E06F7E" w:rsidRDefault="00965D98" w:rsidP="00965D98">
      <w:pPr>
        <w:jc w:val="center"/>
        <w:rPr>
          <w:sz w:val="24"/>
          <w:szCs w:val="24"/>
          <w:lang w:val="ro-RO"/>
        </w:rPr>
      </w:pPr>
    </w:p>
    <w:p w:rsidR="00965D98" w:rsidRPr="00E06F7E" w:rsidRDefault="00965D98" w:rsidP="00965D98">
      <w:pPr>
        <w:jc w:val="center"/>
        <w:rPr>
          <w:sz w:val="24"/>
          <w:szCs w:val="24"/>
          <w:lang w:val="ro-RO"/>
        </w:rPr>
      </w:pPr>
      <w:r w:rsidRPr="00E06F7E">
        <w:rPr>
          <w:sz w:val="24"/>
          <w:szCs w:val="24"/>
          <w:lang w:val="ro-RO"/>
        </w:rPr>
        <w:t>Pentru recomandări</w:t>
      </w:r>
      <w:r w:rsidR="00C42CFC" w:rsidRPr="00E06F7E">
        <w:rPr>
          <w:sz w:val="24"/>
          <w:szCs w:val="24"/>
          <w:lang w:val="ro-RO"/>
        </w:rPr>
        <w:t>/</w:t>
      </w:r>
      <w:r w:rsidRPr="00E06F7E">
        <w:rPr>
          <w:sz w:val="24"/>
          <w:szCs w:val="24"/>
          <w:lang w:val="ro-RO"/>
        </w:rPr>
        <w:t xml:space="preserve"> informații </w:t>
      </w:r>
      <w:r w:rsidR="008643A2" w:rsidRPr="00E06F7E">
        <w:rPr>
          <w:sz w:val="24"/>
          <w:szCs w:val="24"/>
          <w:lang w:val="ro-RO"/>
        </w:rPr>
        <w:t xml:space="preserve">privind </w:t>
      </w:r>
      <w:r w:rsidRPr="00E06F7E">
        <w:rPr>
          <w:sz w:val="24"/>
          <w:szCs w:val="24"/>
          <w:lang w:val="ro-RO"/>
        </w:rPr>
        <w:t xml:space="preserve">COVID-19 apelaţi </w:t>
      </w:r>
      <w:r w:rsidRPr="00E06F7E">
        <w:rPr>
          <w:b/>
          <w:color w:val="006600"/>
          <w:sz w:val="24"/>
          <w:szCs w:val="24"/>
          <w:lang w:val="ro-RO"/>
        </w:rPr>
        <w:t xml:space="preserve">TELVERDE </w:t>
      </w:r>
      <w:r w:rsidRPr="00E06F7E">
        <w:rPr>
          <w:rStyle w:val="Strong"/>
          <w:color w:val="006600"/>
          <w:sz w:val="24"/>
          <w:szCs w:val="24"/>
          <w:lang w:val="ro-RO"/>
        </w:rPr>
        <w:t>0800.800.358</w:t>
      </w:r>
      <w:r w:rsidRPr="00E06F7E">
        <w:rPr>
          <w:sz w:val="24"/>
          <w:szCs w:val="24"/>
          <w:lang w:val="ro-RO"/>
        </w:rPr>
        <w:t xml:space="preserve"> </w:t>
      </w:r>
    </w:p>
    <w:p w:rsidR="00285AF3" w:rsidRPr="00B97454" w:rsidRDefault="00965D98" w:rsidP="00B21533">
      <w:pPr>
        <w:spacing w:before="120"/>
        <w:jc w:val="center"/>
        <w:rPr>
          <w:b/>
          <w:color w:val="FF0000"/>
          <w:sz w:val="24"/>
          <w:szCs w:val="24"/>
          <w:lang w:val="ro-RO"/>
        </w:rPr>
      </w:pPr>
      <w:r w:rsidRPr="00E06F7E">
        <w:rPr>
          <w:b/>
          <w:color w:val="FF0000"/>
          <w:sz w:val="24"/>
          <w:szCs w:val="24"/>
          <w:lang w:val="ro-RO"/>
        </w:rPr>
        <w:t>Numai în caz de urgenţă apelaţi 112 !</w:t>
      </w:r>
    </w:p>
    <w:sectPr w:rsidR="00285AF3" w:rsidRPr="00B97454" w:rsidSect="00B97454">
      <w:headerReference w:type="default" r:id="rId9"/>
      <w:footerReference w:type="default" r:id="rId10"/>
      <w:headerReference w:type="first" r:id="rId11"/>
      <w:pgSz w:w="11906" w:h="16838" w:code="9"/>
      <w:pgMar w:top="454" w:right="567" w:bottom="567" w:left="567"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0D" w:rsidRDefault="0068030D" w:rsidP="00AA6AD1">
      <w:r>
        <w:separator/>
      </w:r>
    </w:p>
  </w:endnote>
  <w:endnote w:type="continuationSeparator" w:id="0">
    <w:p w:rsidR="0068030D" w:rsidRDefault="0068030D"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02626"/>
      <w:docPartObj>
        <w:docPartGallery w:val="Page Numbers (Bottom of Page)"/>
        <w:docPartUnique/>
      </w:docPartObj>
    </w:sdtPr>
    <w:sdtEndPr>
      <w:rPr>
        <w:noProof/>
      </w:rPr>
    </w:sdtEndPr>
    <w:sdtContent>
      <w:p w:rsidR="00A220C7" w:rsidRDefault="00A220C7">
        <w:pPr>
          <w:pStyle w:val="Footer"/>
          <w:jc w:val="right"/>
        </w:pPr>
        <w:r>
          <w:fldChar w:fldCharType="begin"/>
        </w:r>
        <w:r>
          <w:instrText xml:space="preserve"> PAGE   \* MERGEFORMAT </w:instrText>
        </w:r>
        <w:r>
          <w:fldChar w:fldCharType="separate"/>
        </w:r>
        <w:r w:rsidR="00B84BFA">
          <w:rPr>
            <w:noProof/>
          </w:rPr>
          <w:t>3</w:t>
        </w:r>
        <w:r>
          <w:rPr>
            <w:noProof/>
          </w:rPr>
          <w:fldChar w:fldCharType="end"/>
        </w:r>
      </w:p>
    </w:sdtContent>
  </w:sdt>
  <w:p w:rsidR="008560FB" w:rsidRPr="00BD59EF" w:rsidRDefault="008560FB" w:rsidP="008560FB">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0D" w:rsidRDefault="0068030D" w:rsidP="00AA6AD1">
      <w:r>
        <w:separator/>
      </w:r>
    </w:p>
  </w:footnote>
  <w:footnote w:type="continuationSeparator" w:id="0">
    <w:p w:rsidR="0068030D" w:rsidRDefault="0068030D" w:rsidP="00AA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FB" w:rsidRDefault="008560FB">
    <w:pPr>
      <w:pStyle w:val="Header"/>
    </w:pPr>
    <w:r w:rsidRPr="002455E0">
      <w:rPr>
        <w:noProof/>
        <w:lang w:val="en-US"/>
      </w:rPr>
      <mc:AlternateContent>
        <mc:Choice Requires="wps">
          <w:drawing>
            <wp:anchor distT="0" distB="0" distL="114300" distR="114300" simplePos="0" relativeHeight="251662336" behindDoc="0" locked="0" layoutInCell="1" allowOverlap="1" wp14:anchorId="2E725C4D" wp14:editId="744BB19D">
              <wp:simplePos x="0" y="0"/>
              <wp:positionH relativeFrom="column">
                <wp:posOffset>15229</wp:posOffset>
              </wp:positionH>
              <wp:positionV relativeFrom="paragraph">
                <wp:posOffset>-87439</wp:posOffset>
              </wp:positionV>
              <wp:extent cx="1846053" cy="250058"/>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250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725C4D" id="_x0000_t202" coordsize="21600,21600" o:spt="202" path="m,l,21600r21600,l21600,xe">
              <v:stroke joinstyle="miter"/>
              <v:path gradientshapeok="t" o:connecttype="rect"/>
            </v:shapetype>
            <v:shape id="Text Box 3" o:spid="_x0000_s1026" type="#_x0000_t202" style="position:absolute;margin-left:1.2pt;margin-top:-6.9pt;width:145.3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KregIAAP8E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rMLn&#10;GCnSQonuee/RWvfoPGSnM64EpzsDbr6HZahyjNSZW02/OKT0dUPUjl9Zq7uGEwbssnAyeXZ0wHEB&#10;ZNu91wyuIXuvI1Bf2zakDpKBAB2q9HCqTKBCw5WLfJ7OgCKFveksTWeLeAUpx9PGOv+W6xYFo8IW&#10;Kh/RyeHW+cCGlKNLuMxpKdhGSBkndre9lhYdCKhkE78j+gs3qYKz0uHYgDisAEm4I+wFurHqj0U2&#10;zdP1tJhs5ouLSb7JZ5PiIl1M0qxYF/M0L/KbzfdAMMvLRjDG1a1QfFRglv9dhY+9MGgnahB1FS5m&#10;09lQoj8Gmcbvd0G2wkNDStFWeHFyImUo7BvFIGxSeiLkYCcv6ccsQw7Gf8xKlEGo/KAB3297QAna&#10;2Gr2AIKwGuoFVYdXBIxG228YddCRFXZf98RyjOQ7BaIK7TsadjS2o0EUhaMV9hgN5rUf2nxvrNg1&#10;gDzIVukrEF4toiaeWBzlCl0WyR9fhNDGz+fR6+ndWv0AAAD//wMAUEsDBBQABgAIAAAAIQC2HbIn&#10;3wAAAAgBAAAPAAAAZHJzL2Rvd25yZXYueG1sTI/BTsMwEETvSPyDtUhcUOskhagNcSpo4VYOLVXP&#10;29gkEfE6ip0m/XuWE9x2NKPZN/l6sq24mN43jhTE8wiEodLphioFx8/32RKED0gaW0dGwdV4WBe3&#10;Nzlm2o20N5dDqASXkM9QQR1Cl0npy9pY9HPXGWLvy/UWA8u+krrHkcttK5MoSqXFhvhDjZ3Z1Kb8&#10;PgxWQbrth3FPm4ft8W2HH12VnF6vJ6Xu76aXZxDBTOEvDL/4jA4FM53dQNqLVkHyyEEFs3jBC9hP&#10;VosYxJmPpxRkkcv/A4ofAAAA//8DAFBLAQItABQABgAIAAAAIQC2gziS/gAAAOEBAAATAAAAAAAA&#10;AAAAAAAAAAAAAABbQ29udGVudF9UeXBlc10ueG1sUEsBAi0AFAAGAAgAAAAhADj9If/WAAAAlAEA&#10;AAsAAAAAAAAAAAAAAAAALwEAAF9yZWxzLy5yZWxzUEsBAi0AFAAGAAgAAAAhACuCUqt6AgAA/wQA&#10;AA4AAAAAAAAAAAAAAAAALgIAAGRycy9lMm9Eb2MueG1sUEsBAi0AFAAGAAgAAAAhALYdsiffAAAA&#10;CAEAAA8AAAAAAAAAAAAAAAAA1AQAAGRycy9kb3ducmV2LnhtbFBLBQYAAAAABAAEAPMAAADgBQAA&#10;AAA=&#10;" stroked="f">
              <v:textbox inset="0,0,0,0">
                <w:txbxContent>
                  <w:p w:rsidR="008560FB" w:rsidRPr="002455E0" w:rsidRDefault="008560FB" w:rsidP="008560FB">
                    <w:pPr>
                      <w:rPr>
                        <w:smallCaps/>
                        <w:sz w:val="36"/>
                        <w:szCs w:val="36"/>
                      </w:rPr>
                    </w:pPr>
                    <w:r w:rsidRPr="002455E0">
                      <w:rPr>
                        <w:smallCaps/>
                        <w:sz w:val="36"/>
                        <w:szCs w:val="36"/>
                      </w:rPr>
                      <w:t xml:space="preserve">Inspecţia </w:t>
                    </w:r>
                    <w:proofErr w:type="spellStart"/>
                    <w:r w:rsidRPr="002455E0">
                      <w:rPr>
                        <w:smallCaps/>
                        <w:sz w:val="36"/>
                        <w:szCs w:val="36"/>
                      </w:rPr>
                      <w:t>Muncii</w:t>
                    </w:r>
                    <w:proofErr w:type="spellEnd"/>
                    <w:r w:rsidRPr="002455E0">
                      <w:rPr>
                        <w:smallCaps/>
                        <w:sz w:val="36"/>
                        <w:szCs w:val="36"/>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D1" w:rsidRDefault="00AA6AD1" w:rsidP="00AA6AD1">
    <w:pPr>
      <w:pStyle w:val="Header"/>
    </w:pPr>
    <w:r w:rsidRPr="002455E0">
      <w:rPr>
        <w:noProof/>
        <w:lang w:val="en-US"/>
      </w:rPr>
      <mc:AlternateContent>
        <mc:Choice Requires="wps">
          <w:drawing>
            <wp:anchor distT="0" distB="0" distL="114300" distR="114300" simplePos="0" relativeHeight="251660288" behindDoc="0" locked="0" layoutInCell="1" allowOverlap="1" wp14:anchorId="16E9C45B" wp14:editId="211E9554">
              <wp:simplePos x="0" y="0"/>
              <wp:positionH relativeFrom="column">
                <wp:posOffset>989881</wp:posOffset>
              </wp:positionH>
              <wp:positionV relativeFrom="paragraph">
                <wp:posOffset>283664</wp:posOffset>
              </wp:positionV>
              <wp:extent cx="2138644" cy="45676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44" cy="456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E9C45B" id="_x0000_t202" coordsize="21600,21600" o:spt="202" path="m,l,21600r21600,l21600,xe">
              <v:stroke joinstyle="miter"/>
              <v:path gradientshapeok="t" o:connecttype="rect"/>
            </v:shapetype>
            <v:shape id="Text Box 2" o:spid="_x0000_s1027"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w:txbxContent>
                  <w:p w:rsidR="00AA6AD1" w:rsidRPr="002455E0" w:rsidRDefault="00AA6AD1" w:rsidP="00AA6AD1">
                    <w:pPr>
                      <w:rPr>
                        <w:smallCaps/>
                        <w:sz w:val="36"/>
                        <w:szCs w:val="36"/>
                      </w:rPr>
                    </w:pPr>
                    <w:r w:rsidRPr="002455E0">
                      <w:rPr>
                        <w:smallCaps/>
                        <w:sz w:val="36"/>
                        <w:szCs w:val="36"/>
                      </w:rPr>
                      <w:t xml:space="preserve">Inspecţia </w:t>
                    </w:r>
                    <w:proofErr w:type="spellStart"/>
                    <w:r w:rsidRPr="002455E0">
                      <w:rPr>
                        <w:smallCaps/>
                        <w:sz w:val="36"/>
                        <w:szCs w:val="36"/>
                      </w:rPr>
                      <w:t>Muncii</w:t>
                    </w:r>
                    <w:proofErr w:type="spellEnd"/>
                    <w:r w:rsidRPr="002455E0">
                      <w:rPr>
                        <w:smallCaps/>
                        <w:sz w:val="36"/>
                        <w:szCs w:val="36"/>
                      </w:rPr>
                      <w:t xml:space="preserve"> </w:t>
                    </w:r>
                  </w:p>
                </w:txbxContent>
              </v:textbox>
            </v:shape>
          </w:pict>
        </mc:Fallback>
      </mc:AlternateContent>
    </w:r>
    <w:r w:rsidRPr="00F73374">
      <w:rPr>
        <w:rFonts w:ascii="Trebuchet MS" w:eastAsia="MS Mincho" w:hAnsi="Trebuchet MS" w:cs="Times New Roman"/>
        <w:noProof/>
        <w:lang w:val="en-US"/>
      </w:rPr>
      <w:drawing>
        <wp:inline distT="0" distB="0" distL="0" distR="0" wp14:anchorId="2D5368D2" wp14:editId="73E907B1">
          <wp:extent cx="992038" cy="919326"/>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98"/>
      </v:shape>
    </w:pict>
  </w:numPicBullet>
  <w:abstractNum w:abstractNumId="0">
    <w:nsid w:val="05A368F3"/>
    <w:multiLevelType w:val="multilevel"/>
    <w:tmpl w:val="17404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A286F"/>
    <w:multiLevelType w:val="multilevel"/>
    <w:tmpl w:val="A54C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EC7165B"/>
    <w:multiLevelType w:val="hybridMultilevel"/>
    <w:tmpl w:val="9ABE0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D4673"/>
    <w:multiLevelType w:val="multilevel"/>
    <w:tmpl w:val="CD20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1200B3C"/>
    <w:multiLevelType w:val="hybridMultilevel"/>
    <w:tmpl w:val="390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5610573"/>
    <w:multiLevelType w:val="multilevel"/>
    <w:tmpl w:val="627E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F49DA"/>
    <w:multiLevelType w:val="multilevel"/>
    <w:tmpl w:val="FBE41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21433F"/>
    <w:multiLevelType w:val="hybridMultilevel"/>
    <w:tmpl w:val="9DF06752"/>
    <w:lvl w:ilvl="0" w:tplc="C8944CF4">
      <w:start w:val="10"/>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E4E7FF6"/>
    <w:multiLevelType w:val="hybridMultilevel"/>
    <w:tmpl w:val="8EACF026"/>
    <w:lvl w:ilvl="0" w:tplc="6A8265A4">
      <w:start w:val="1"/>
      <w:numFmt w:val="bullet"/>
      <w:lvlText w:val="-"/>
      <w:lvlJc w:val="left"/>
      <w:pPr>
        <w:ind w:left="1068" w:hanging="360"/>
      </w:pPr>
      <w:rPr>
        <w:rFonts w:ascii="Arial Narrow" w:hAnsi="Arial Narro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3E6F71FF"/>
    <w:multiLevelType w:val="multilevel"/>
    <w:tmpl w:val="3AF6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2E0C38"/>
    <w:multiLevelType w:val="hybridMultilevel"/>
    <w:tmpl w:val="D440118C"/>
    <w:lvl w:ilvl="0" w:tplc="04090007">
      <w:start w:val="1"/>
      <w:numFmt w:val="bullet"/>
      <w:lvlText w:val=""/>
      <w:lvlPicBulletId w:val="0"/>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3F40300D"/>
    <w:multiLevelType w:val="hybridMultilevel"/>
    <w:tmpl w:val="465C859C"/>
    <w:lvl w:ilvl="0" w:tplc="605AD46A">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FC93900"/>
    <w:multiLevelType w:val="multilevel"/>
    <w:tmpl w:val="E36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ED7188"/>
    <w:multiLevelType w:val="multilevel"/>
    <w:tmpl w:val="8B4E9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9A67A40"/>
    <w:multiLevelType w:val="multilevel"/>
    <w:tmpl w:val="9AA6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818BE"/>
    <w:multiLevelType w:val="multilevel"/>
    <w:tmpl w:val="B01E2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CA43A75"/>
    <w:multiLevelType w:val="hybridMultilevel"/>
    <w:tmpl w:val="894213F0"/>
    <w:lvl w:ilvl="0" w:tplc="0220BD08">
      <w:numFmt w:val="bullet"/>
      <w:lvlText w:val="-"/>
      <w:lvlJc w:val="left"/>
      <w:pPr>
        <w:ind w:left="1669" w:hanging="960"/>
      </w:pPr>
      <w:rPr>
        <w:rFonts w:ascii="Trebuchet MS" w:eastAsia="Times New Roman" w:hAnsi="Trebuchet M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7">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191208D"/>
    <w:multiLevelType w:val="multilevel"/>
    <w:tmpl w:val="D15A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995D4E"/>
    <w:multiLevelType w:val="hybridMultilevel"/>
    <w:tmpl w:val="AD540898"/>
    <w:lvl w:ilvl="0" w:tplc="DA1016A2">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nsid w:val="73A60089"/>
    <w:multiLevelType w:val="multilevel"/>
    <w:tmpl w:val="4AF27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BD550D"/>
    <w:multiLevelType w:val="multilevel"/>
    <w:tmpl w:val="3DC05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25B73"/>
    <w:multiLevelType w:val="hybridMultilevel"/>
    <w:tmpl w:val="0DD63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27"/>
  </w:num>
  <w:num w:numId="5">
    <w:abstractNumId w:val="35"/>
  </w:num>
  <w:num w:numId="6">
    <w:abstractNumId w:val="3"/>
  </w:num>
  <w:num w:numId="7">
    <w:abstractNumId w:val="33"/>
  </w:num>
  <w:num w:numId="8">
    <w:abstractNumId w:val="37"/>
  </w:num>
  <w:num w:numId="9">
    <w:abstractNumId w:val="4"/>
  </w:num>
  <w:num w:numId="10">
    <w:abstractNumId w:val="28"/>
  </w:num>
  <w:num w:numId="11">
    <w:abstractNumId w:val="2"/>
  </w:num>
  <w:num w:numId="12">
    <w:abstractNumId w:val="9"/>
  </w:num>
  <w:num w:numId="13">
    <w:abstractNumId w:val="25"/>
  </w:num>
  <w:num w:numId="14">
    <w:abstractNumId w:val="8"/>
  </w:num>
  <w:num w:numId="15">
    <w:abstractNumId w:val="20"/>
  </w:num>
  <w:num w:numId="16">
    <w:abstractNumId w:val="41"/>
  </w:num>
  <w:num w:numId="17">
    <w:abstractNumId w:val="13"/>
  </w:num>
  <w:num w:numId="18">
    <w:abstractNumId w:val="14"/>
  </w:num>
  <w:num w:numId="19">
    <w:abstractNumId w:val="16"/>
  </w:num>
  <w:num w:numId="20">
    <w:abstractNumId w:val="30"/>
  </w:num>
  <w:num w:numId="21">
    <w:abstractNumId w:val="36"/>
  </w:num>
  <w:num w:numId="22">
    <w:abstractNumId w:val="7"/>
  </w:num>
  <w:num w:numId="23">
    <w:abstractNumId w:val="29"/>
  </w:num>
  <w:num w:numId="24">
    <w:abstractNumId w:val="40"/>
  </w:num>
  <w:num w:numId="25">
    <w:abstractNumId w:val="22"/>
  </w:num>
  <w:num w:numId="26">
    <w:abstractNumId w:val="6"/>
  </w:num>
  <w:num w:numId="27">
    <w:abstractNumId w:val="0"/>
  </w:num>
  <w:num w:numId="28">
    <w:abstractNumId w:val="42"/>
  </w:num>
  <w:num w:numId="29">
    <w:abstractNumId w:val="1"/>
  </w:num>
  <w:num w:numId="30">
    <w:abstractNumId w:val="17"/>
  </w:num>
  <w:num w:numId="31">
    <w:abstractNumId w:val="15"/>
  </w:num>
  <w:num w:numId="32">
    <w:abstractNumId w:val="18"/>
  </w:num>
  <w:num w:numId="33">
    <w:abstractNumId w:val="21"/>
  </w:num>
  <w:num w:numId="34">
    <w:abstractNumId w:val="34"/>
  </w:num>
  <w:num w:numId="35">
    <w:abstractNumId w:val="24"/>
  </w:num>
  <w:num w:numId="36">
    <w:abstractNumId w:val="5"/>
  </w:num>
  <w:num w:numId="37">
    <w:abstractNumId w:val="10"/>
  </w:num>
  <w:num w:numId="38">
    <w:abstractNumId w:val="39"/>
  </w:num>
  <w:num w:numId="39">
    <w:abstractNumId w:val="23"/>
  </w:num>
  <w:num w:numId="40">
    <w:abstractNumId w:val="43"/>
  </w:num>
  <w:num w:numId="41">
    <w:abstractNumId w:val="31"/>
  </w:num>
  <w:num w:numId="42">
    <w:abstractNumId w:val="26"/>
  </w:num>
  <w:num w:numId="43">
    <w:abstractNumId w:val="3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B"/>
    <w:rsid w:val="0000145D"/>
    <w:rsid w:val="00006089"/>
    <w:rsid w:val="0001206C"/>
    <w:rsid w:val="00021D17"/>
    <w:rsid w:val="00030FA9"/>
    <w:rsid w:val="00033AE2"/>
    <w:rsid w:val="00051AF1"/>
    <w:rsid w:val="00055085"/>
    <w:rsid w:val="00057CAC"/>
    <w:rsid w:val="000716AC"/>
    <w:rsid w:val="000739DC"/>
    <w:rsid w:val="00074D9B"/>
    <w:rsid w:val="00080201"/>
    <w:rsid w:val="000853BC"/>
    <w:rsid w:val="00085873"/>
    <w:rsid w:val="000B0D18"/>
    <w:rsid w:val="000B7332"/>
    <w:rsid w:val="000B7586"/>
    <w:rsid w:val="000D0880"/>
    <w:rsid w:val="000D1E39"/>
    <w:rsid w:val="000F6094"/>
    <w:rsid w:val="001139E3"/>
    <w:rsid w:val="00117E4C"/>
    <w:rsid w:val="00127B5D"/>
    <w:rsid w:val="001407B3"/>
    <w:rsid w:val="00153695"/>
    <w:rsid w:val="001545B8"/>
    <w:rsid w:val="001557CE"/>
    <w:rsid w:val="00156907"/>
    <w:rsid w:val="00162054"/>
    <w:rsid w:val="0016323A"/>
    <w:rsid w:val="0016429B"/>
    <w:rsid w:val="00176ED2"/>
    <w:rsid w:val="001825D5"/>
    <w:rsid w:val="00187228"/>
    <w:rsid w:val="0019042C"/>
    <w:rsid w:val="00193A94"/>
    <w:rsid w:val="001970E8"/>
    <w:rsid w:val="001A1303"/>
    <w:rsid w:val="001A6DB2"/>
    <w:rsid w:val="001B7271"/>
    <w:rsid w:val="001D0202"/>
    <w:rsid w:val="001E411E"/>
    <w:rsid w:val="001F0E69"/>
    <w:rsid w:val="001F5D2D"/>
    <w:rsid w:val="001F6D9C"/>
    <w:rsid w:val="00200B2C"/>
    <w:rsid w:val="002104C0"/>
    <w:rsid w:val="002136E0"/>
    <w:rsid w:val="0022319D"/>
    <w:rsid w:val="00226BBD"/>
    <w:rsid w:val="00232B82"/>
    <w:rsid w:val="00237A61"/>
    <w:rsid w:val="00247923"/>
    <w:rsid w:val="0025035A"/>
    <w:rsid w:val="002540D1"/>
    <w:rsid w:val="002631A0"/>
    <w:rsid w:val="00281383"/>
    <w:rsid w:val="00285AF3"/>
    <w:rsid w:val="0028621D"/>
    <w:rsid w:val="00291636"/>
    <w:rsid w:val="002B01EF"/>
    <w:rsid w:val="002B3AE9"/>
    <w:rsid w:val="002C0976"/>
    <w:rsid w:val="002C2558"/>
    <w:rsid w:val="002C4442"/>
    <w:rsid w:val="002E0B9C"/>
    <w:rsid w:val="002E23A6"/>
    <w:rsid w:val="00301266"/>
    <w:rsid w:val="00302A40"/>
    <w:rsid w:val="00310AEC"/>
    <w:rsid w:val="00315338"/>
    <w:rsid w:val="0031575B"/>
    <w:rsid w:val="00316CBC"/>
    <w:rsid w:val="00320731"/>
    <w:rsid w:val="00325CE8"/>
    <w:rsid w:val="003276A0"/>
    <w:rsid w:val="003324C5"/>
    <w:rsid w:val="00334583"/>
    <w:rsid w:val="003362E4"/>
    <w:rsid w:val="0034072B"/>
    <w:rsid w:val="00342CF0"/>
    <w:rsid w:val="0034399B"/>
    <w:rsid w:val="0034734A"/>
    <w:rsid w:val="00353A2F"/>
    <w:rsid w:val="00370835"/>
    <w:rsid w:val="00371728"/>
    <w:rsid w:val="00377936"/>
    <w:rsid w:val="00380470"/>
    <w:rsid w:val="00381454"/>
    <w:rsid w:val="00385FCD"/>
    <w:rsid w:val="00386502"/>
    <w:rsid w:val="00395642"/>
    <w:rsid w:val="003A44A3"/>
    <w:rsid w:val="003C034E"/>
    <w:rsid w:val="003C1452"/>
    <w:rsid w:val="003D3BC9"/>
    <w:rsid w:val="003D3BFF"/>
    <w:rsid w:val="003E76CD"/>
    <w:rsid w:val="003F58B4"/>
    <w:rsid w:val="00406156"/>
    <w:rsid w:val="0041039A"/>
    <w:rsid w:val="004113F6"/>
    <w:rsid w:val="004153F1"/>
    <w:rsid w:val="00417805"/>
    <w:rsid w:val="00417F67"/>
    <w:rsid w:val="00424C7C"/>
    <w:rsid w:val="004250B6"/>
    <w:rsid w:val="004329BB"/>
    <w:rsid w:val="004349FA"/>
    <w:rsid w:val="004350B1"/>
    <w:rsid w:val="0043673F"/>
    <w:rsid w:val="004376AA"/>
    <w:rsid w:val="0044671A"/>
    <w:rsid w:val="0045009A"/>
    <w:rsid w:val="004504A4"/>
    <w:rsid w:val="00453C0A"/>
    <w:rsid w:val="00454B5C"/>
    <w:rsid w:val="00455E94"/>
    <w:rsid w:val="0045641A"/>
    <w:rsid w:val="00466E97"/>
    <w:rsid w:val="00474576"/>
    <w:rsid w:val="00481BF6"/>
    <w:rsid w:val="004873DF"/>
    <w:rsid w:val="00496044"/>
    <w:rsid w:val="004A4904"/>
    <w:rsid w:val="004A6276"/>
    <w:rsid w:val="004A72D6"/>
    <w:rsid w:val="004A7E44"/>
    <w:rsid w:val="004B2F00"/>
    <w:rsid w:val="004B4C5E"/>
    <w:rsid w:val="004B6725"/>
    <w:rsid w:val="004C522B"/>
    <w:rsid w:val="004C6BAC"/>
    <w:rsid w:val="004D159E"/>
    <w:rsid w:val="004D40A1"/>
    <w:rsid w:val="004E347B"/>
    <w:rsid w:val="004F673F"/>
    <w:rsid w:val="005107FC"/>
    <w:rsid w:val="005127FB"/>
    <w:rsid w:val="0051716F"/>
    <w:rsid w:val="00526A25"/>
    <w:rsid w:val="005324BC"/>
    <w:rsid w:val="00552E11"/>
    <w:rsid w:val="00553918"/>
    <w:rsid w:val="00554CCE"/>
    <w:rsid w:val="00556E37"/>
    <w:rsid w:val="00556F82"/>
    <w:rsid w:val="00571A37"/>
    <w:rsid w:val="005853CC"/>
    <w:rsid w:val="00586B3C"/>
    <w:rsid w:val="00593477"/>
    <w:rsid w:val="005B75B5"/>
    <w:rsid w:val="005C52A0"/>
    <w:rsid w:val="005D07CA"/>
    <w:rsid w:val="005D5B77"/>
    <w:rsid w:val="005E6A0A"/>
    <w:rsid w:val="005F34EF"/>
    <w:rsid w:val="00601942"/>
    <w:rsid w:val="00614D30"/>
    <w:rsid w:val="006229C5"/>
    <w:rsid w:val="00626DCF"/>
    <w:rsid w:val="00633C5B"/>
    <w:rsid w:val="0063433F"/>
    <w:rsid w:val="00640C11"/>
    <w:rsid w:val="006444CE"/>
    <w:rsid w:val="00645F3E"/>
    <w:rsid w:val="00646DEF"/>
    <w:rsid w:val="00656883"/>
    <w:rsid w:val="0066567A"/>
    <w:rsid w:val="00665D04"/>
    <w:rsid w:val="00667466"/>
    <w:rsid w:val="00671DE7"/>
    <w:rsid w:val="006722E4"/>
    <w:rsid w:val="00676CFE"/>
    <w:rsid w:val="00677AF9"/>
    <w:rsid w:val="0068030D"/>
    <w:rsid w:val="00686D3D"/>
    <w:rsid w:val="00687DCE"/>
    <w:rsid w:val="006900E3"/>
    <w:rsid w:val="00693A0B"/>
    <w:rsid w:val="006942F8"/>
    <w:rsid w:val="00696ED0"/>
    <w:rsid w:val="006976E9"/>
    <w:rsid w:val="00697F56"/>
    <w:rsid w:val="006A169E"/>
    <w:rsid w:val="006A3613"/>
    <w:rsid w:val="006A4608"/>
    <w:rsid w:val="006B251D"/>
    <w:rsid w:val="006B44C5"/>
    <w:rsid w:val="006D24F6"/>
    <w:rsid w:val="006D4ED6"/>
    <w:rsid w:val="006D6952"/>
    <w:rsid w:val="006E44AC"/>
    <w:rsid w:val="006E73C6"/>
    <w:rsid w:val="006F0439"/>
    <w:rsid w:val="006F18DD"/>
    <w:rsid w:val="006F24EB"/>
    <w:rsid w:val="007007DC"/>
    <w:rsid w:val="00700811"/>
    <w:rsid w:val="00702766"/>
    <w:rsid w:val="00705A30"/>
    <w:rsid w:val="00706D75"/>
    <w:rsid w:val="007070E1"/>
    <w:rsid w:val="007176AE"/>
    <w:rsid w:val="00717F3B"/>
    <w:rsid w:val="00720FDE"/>
    <w:rsid w:val="00724CBB"/>
    <w:rsid w:val="00726FEC"/>
    <w:rsid w:val="00727C07"/>
    <w:rsid w:val="007356EA"/>
    <w:rsid w:val="007366C8"/>
    <w:rsid w:val="00736FBB"/>
    <w:rsid w:val="0074216C"/>
    <w:rsid w:val="00751649"/>
    <w:rsid w:val="00751674"/>
    <w:rsid w:val="00766585"/>
    <w:rsid w:val="0077136A"/>
    <w:rsid w:val="00772A42"/>
    <w:rsid w:val="00772A6B"/>
    <w:rsid w:val="007749FB"/>
    <w:rsid w:val="00775A7E"/>
    <w:rsid w:val="00781953"/>
    <w:rsid w:val="00783193"/>
    <w:rsid w:val="00792046"/>
    <w:rsid w:val="007A1E51"/>
    <w:rsid w:val="007A7930"/>
    <w:rsid w:val="007B4F72"/>
    <w:rsid w:val="007C112D"/>
    <w:rsid w:val="007C2114"/>
    <w:rsid w:val="007D27D2"/>
    <w:rsid w:val="007E0301"/>
    <w:rsid w:val="007E3113"/>
    <w:rsid w:val="007E639A"/>
    <w:rsid w:val="007F176D"/>
    <w:rsid w:val="007F45CD"/>
    <w:rsid w:val="00802103"/>
    <w:rsid w:val="00805C2F"/>
    <w:rsid w:val="00814947"/>
    <w:rsid w:val="0083278A"/>
    <w:rsid w:val="0083775A"/>
    <w:rsid w:val="0084708E"/>
    <w:rsid w:val="008471D3"/>
    <w:rsid w:val="00854F5E"/>
    <w:rsid w:val="008560FB"/>
    <w:rsid w:val="00856A0A"/>
    <w:rsid w:val="008643A2"/>
    <w:rsid w:val="00870D2C"/>
    <w:rsid w:val="00876673"/>
    <w:rsid w:val="008834E1"/>
    <w:rsid w:val="00891273"/>
    <w:rsid w:val="00897279"/>
    <w:rsid w:val="008A1411"/>
    <w:rsid w:val="008D2155"/>
    <w:rsid w:val="008D2554"/>
    <w:rsid w:val="008D60B2"/>
    <w:rsid w:val="008D7C84"/>
    <w:rsid w:val="008E0AC2"/>
    <w:rsid w:val="008E0C50"/>
    <w:rsid w:val="008E4C73"/>
    <w:rsid w:val="008E5492"/>
    <w:rsid w:val="008F1FA9"/>
    <w:rsid w:val="008F274E"/>
    <w:rsid w:val="009113BF"/>
    <w:rsid w:val="00911D12"/>
    <w:rsid w:val="0092431E"/>
    <w:rsid w:val="0092485F"/>
    <w:rsid w:val="0093516F"/>
    <w:rsid w:val="009457A7"/>
    <w:rsid w:val="0095306A"/>
    <w:rsid w:val="009543C9"/>
    <w:rsid w:val="00957B1D"/>
    <w:rsid w:val="00960D9A"/>
    <w:rsid w:val="00965D98"/>
    <w:rsid w:val="00966BD2"/>
    <w:rsid w:val="00974521"/>
    <w:rsid w:val="00975981"/>
    <w:rsid w:val="00990934"/>
    <w:rsid w:val="009A22BF"/>
    <w:rsid w:val="009B019D"/>
    <w:rsid w:val="009B2BED"/>
    <w:rsid w:val="009B4C9C"/>
    <w:rsid w:val="009C2443"/>
    <w:rsid w:val="009C6605"/>
    <w:rsid w:val="009E41F6"/>
    <w:rsid w:val="009E61A1"/>
    <w:rsid w:val="00A002EB"/>
    <w:rsid w:val="00A01971"/>
    <w:rsid w:val="00A03721"/>
    <w:rsid w:val="00A108A2"/>
    <w:rsid w:val="00A1394F"/>
    <w:rsid w:val="00A20B4A"/>
    <w:rsid w:val="00A220C7"/>
    <w:rsid w:val="00A37FEF"/>
    <w:rsid w:val="00A44777"/>
    <w:rsid w:val="00A6644A"/>
    <w:rsid w:val="00A732DC"/>
    <w:rsid w:val="00A87C21"/>
    <w:rsid w:val="00A91C3E"/>
    <w:rsid w:val="00AA04DF"/>
    <w:rsid w:val="00AA0BEF"/>
    <w:rsid w:val="00AA2A86"/>
    <w:rsid w:val="00AA3C85"/>
    <w:rsid w:val="00AA3EA9"/>
    <w:rsid w:val="00AA6776"/>
    <w:rsid w:val="00AA6AD1"/>
    <w:rsid w:val="00AB3A5E"/>
    <w:rsid w:val="00AE6828"/>
    <w:rsid w:val="00AE740B"/>
    <w:rsid w:val="00AF58D6"/>
    <w:rsid w:val="00B034A6"/>
    <w:rsid w:val="00B21533"/>
    <w:rsid w:val="00B25AA9"/>
    <w:rsid w:val="00B3496B"/>
    <w:rsid w:val="00B372AD"/>
    <w:rsid w:val="00B51D78"/>
    <w:rsid w:val="00B56A8E"/>
    <w:rsid w:val="00B62672"/>
    <w:rsid w:val="00B62D5C"/>
    <w:rsid w:val="00B62E9B"/>
    <w:rsid w:val="00B66E5F"/>
    <w:rsid w:val="00B76993"/>
    <w:rsid w:val="00B84BFA"/>
    <w:rsid w:val="00B872B4"/>
    <w:rsid w:val="00B87A66"/>
    <w:rsid w:val="00B97454"/>
    <w:rsid w:val="00B97F77"/>
    <w:rsid w:val="00BA3EDA"/>
    <w:rsid w:val="00BA50D8"/>
    <w:rsid w:val="00BB0A05"/>
    <w:rsid w:val="00BB2C7D"/>
    <w:rsid w:val="00BB371E"/>
    <w:rsid w:val="00BB5F81"/>
    <w:rsid w:val="00BC2EE3"/>
    <w:rsid w:val="00BC7802"/>
    <w:rsid w:val="00BD4F88"/>
    <w:rsid w:val="00BD59EF"/>
    <w:rsid w:val="00BE4EB3"/>
    <w:rsid w:val="00BE5967"/>
    <w:rsid w:val="00BF273D"/>
    <w:rsid w:val="00BF366D"/>
    <w:rsid w:val="00C0084D"/>
    <w:rsid w:val="00C0432D"/>
    <w:rsid w:val="00C07188"/>
    <w:rsid w:val="00C07559"/>
    <w:rsid w:val="00C12F86"/>
    <w:rsid w:val="00C1542B"/>
    <w:rsid w:val="00C16BD0"/>
    <w:rsid w:val="00C269B2"/>
    <w:rsid w:val="00C35861"/>
    <w:rsid w:val="00C42C02"/>
    <w:rsid w:val="00C42CFC"/>
    <w:rsid w:val="00C47F20"/>
    <w:rsid w:val="00C634E9"/>
    <w:rsid w:val="00C702A7"/>
    <w:rsid w:val="00C75073"/>
    <w:rsid w:val="00C7605B"/>
    <w:rsid w:val="00C7653B"/>
    <w:rsid w:val="00C80B03"/>
    <w:rsid w:val="00C81057"/>
    <w:rsid w:val="00C97A7C"/>
    <w:rsid w:val="00CA0610"/>
    <w:rsid w:val="00CA0B05"/>
    <w:rsid w:val="00CA4916"/>
    <w:rsid w:val="00CB17A9"/>
    <w:rsid w:val="00CB595F"/>
    <w:rsid w:val="00CB682F"/>
    <w:rsid w:val="00CE31A7"/>
    <w:rsid w:val="00CE6A37"/>
    <w:rsid w:val="00D067BE"/>
    <w:rsid w:val="00D06D28"/>
    <w:rsid w:val="00D14E2C"/>
    <w:rsid w:val="00D17177"/>
    <w:rsid w:val="00D206DD"/>
    <w:rsid w:val="00D250AD"/>
    <w:rsid w:val="00D3395C"/>
    <w:rsid w:val="00D427E6"/>
    <w:rsid w:val="00D67B62"/>
    <w:rsid w:val="00D73673"/>
    <w:rsid w:val="00D77168"/>
    <w:rsid w:val="00D87440"/>
    <w:rsid w:val="00D9420E"/>
    <w:rsid w:val="00D9457B"/>
    <w:rsid w:val="00DA1118"/>
    <w:rsid w:val="00DA335B"/>
    <w:rsid w:val="00DA463E"/>
    <w:rsid w:val="00DA5614"/>
    <w:rsid w:val="00DA7E59"/>
    <w:rsid w:val="00DB5F75"/>
    <w:rsid w:val="00DC2324"/>
    <w:rsid w:val="00DD2334"/>
    <w:rsid w:val="00DD2E11"/>
    <w:rsid w:val="00DE1113"/>
    <w:rsid w:val="00DE5934"/>
    <w:rsid w:val="00DF0004"/>
    <w:rsid w:val="00E06F7E"/>
    <w:rsid w:val="00E23CA0"/>
    <w:rsid w:val="00E27A1E"/>
    <w:rsid w:val="00E34909"/>
    <w:rsid w:val="00E535A5"/>
    <w:rsid w:val="00E56C41"/>
    <w:rsid w:val="00E72F64"/>
    <w:rsid w:val="00E85676"/>
    <w:rsid w:val="00E859B1"/>
    <w:rsid w:val="00E86E68"/>
    <w:rsid w:val="00E97539"/>
    <w:rsid w:val="00EB1A12"/>
    <w:rsid w:val="00EC12EA"/>
    <w:rsid w:val="00EC77A4"/>
    <w:rsid w:val="00EC788A"/>
    <w:rsid w:val="00ED2717"/>
    <w:rsid w:val="00ED40DC"/>
    <w:rsid w:val="00ED58DD"/>
    <w:rsid w:val="00ED5E05"/>
    <w:rsid w:val="00ED61E3"/>
    <w:rsid w:val="00ED65A8"/>
    <w:rsid w:val="00EE6A9D"/>
    <w:rsid w:val="00EE6AE2"/>
    <w:rsid w:val="00EF3ED2"/>
    <w:rsid w:val="00EF406C"/>
    <w:rsid w:val="00F00E30"/>
    <w:rsid w:val="00F14692"/>
    <w:rsid w:val="00F16600"/>
    <w:rsid w:val="00F253DC"/>
    <w:rsid w:val="00F277C0"/>
    <w:rsid w:val="00F431A8"/>
    <w:rsid w:val="00F45778"/>
    <w:rsid w:val="00F50070"/>
    <w:rsid w:val="00F7681F"/>
    <w:rsid w:val="00F8281E"/>
    <w:rsid w:val="00F9041C"/>
    <w:rsid w:val="00F92A16"/>
    <w:rsid w:val="00FA13DD"/>
    <w:rsid w:val="00FB3012"/>
    <w:rsid w:val="00FB73AB"/>
    <w:rsid w:val="00FB7660"/>
    <w:rsid w:val="00FD0B70"/>
    <w:rsid w:val="00FD124F"/>
    <w:rsid w:val="00FD74C6"/>
    <w:rsid w:val="00FF31AB"/>
    <w:rsid w:val="00FF388A"/>
    <w:rsid w:val="00FF63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EE6A9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E6A9D"/>
    <w:rPr>
      <w:b/>
      <w:bCs/>
    </w:rPr>
  </w:style>
  <w:style w:type="character" w:styleId="Emphasis">
    <w:name w:val="Emphasis"/>
    <w:basedOn w:val="DefaultParagraphFont"/>
    <w:uiPriority w:val="20"/>
    <w:qFormat/>
    <w:rsid w:val="00EE6A9D"/>
    <w:rPr>
      <w:i/>
      <w:iCs/>
    </w:rPr>
  </w:style>
  <w:style w:type="character" w:customStyle="1" w:styleId="s2">
    <w:name w:val="s2"/>
    <w:basedOn w:val="DefaultParagraphFont"/>
    <w:rsid w:val="00176ED2"/>
  </w:style>
  <w:style w:type="character" w:customStyle="1" w:styleId="3xgd">
    <w:name w:val="_3xgd"/>
    <w:basedOn w:val="DefaultParagraphFont"/>
    <w:rsid w:val="00424C7C"/>
  </w:style>
  <w:style w:type="character" w:customStyle="1" w:styleId="1a2o">
    <w:name w:val="_1a2o"/>
    <w:basedOn w:val="DefaultParagraphFont"/>
    <w:rsid w:val="00424C7C"/>
  </w:style>
  <w:style w:type="character" w:customStyle="1" w:styleId="50f8">
    <w:name w:val="_50f8"/>
    <w:basedOn w:val="DefaultParagraphFont"/>
    <w:rsid w:val="00424C7C"/>
  </w:style>
  <w:style w:type="paragraph" w:styleId="EndnoteText">
    <w:name w:val="endnote text"/>
    <w:basedOn w:val="Normal"/>
    <w:link w:val="EndnoteTextChar"/>
    <w:uiPriority w:val="99"/>
    <w:semiHidden/>
    <w:unhideWhenUsed/>
    <w:rsid w:val="002B3AE9"/>
    <w:rPr>
      <w:sz w:val="20"/>
      <w:szCs w:val="20"/>
    </w:rPr>
  </w:style>
  <w:style w:type="character" w:customStyle="1" w:styleId="EndnoteTextChar">
    <w:name w:val="Endnote Text Char"/>
    <w:basedOn w:val="DefaultParagraphFont"/>
    <w:link w:val="EndnoteText"/>
    <w:uiPriority w:val="99"/>
    <w:semiHidden/>
    <w:rsid w:val="002B3AE9"/>
    <w:rPr>
      <w:rFonts w:ascii="Trebuchet MS" w:eastAsia="MS Mincho" w:hAnsi="Trebuchet MS" w:cs="Times New Roman"/>
      <w:sz w:val="20"/>
      <w:szCs w:val="20"/>
      <w:lang w:val="en-US"/>
    </w:rPr>
  </w:style>
  <w:style w:type="character" w:styleId="EndnoteReference">
    <w:name w:val="endnote reference"/>
    <w:basedOn w:val="DefaultParagraphFont"/>
    <w:uiPriority w:val="99"/>
    <w:semiHidden/>
    <w:unhideWhenUsed/>
    <w:rsid w:val="002B3AE9"/>
    <w:rPr>
      <w:vertAlign w:val="superscript"/>
    </w:rPr>
  </w:style>
  <w:style w:type="paragraph" w:styleId="FootnoteText">
    <w:name w:val="footnote text"/>
    <w:basedOn w:val="Normal"/>
    <w:link w:val="FootnoteTextChar"/>
    <w:uiPriority w:val="99"/>
    <w:semiHidden/>
    <w:unhideWhenUsed/>
    <w:rsid w:val="006D4ED6"/>
    <w:rPr>
      <w:sz w:val="20"/>
      <w:szCs w:val="20"/>
    </w:rPr>
  </w:style>
  <w:style w:type="character" w:customStyle="1" w:styleId="FootnoteTextChar">
    <w:name w:val="Footnote Text Char"/>
    <w:basedOn w:val="DefaultParagraphFont"/>
    <w:link w:val="FootnoteText"/>
    <w:uiPriority w:val="99"/>
    <w:semiHidden/>
    <w:rsid w:val="006D4ED6"/>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6D4ED6"/>
    <w:rPr>
      <w:vertAlign w:val="superscript"/>
    </w:rPr>
  </w:style>
  <w:style w:type="paragraph" w:customStyle="1" w:styleId="Default">
    <w:name w:val="Default"/>
    <w:rsid w:val="00285AF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EE6A9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E6A9D"/>
    <w:rPr>
      <w:b/>
      <w:bCs/>
    </w:rPr>
  </w:style>
  <w:style w:type="character" w:styleId="Emphasis">
    <w:name w:val="Emphasis"/>
    <w:basedOn w:val="DefaultParagraphFont"/>
    <w:uiPriority w:val="20"/>
    <w:qFormat/>
    <w:rsid w:val="00EE6A9D"/>
    <w:rPr>
      <w:i/>
      <w:iCs/>
    </w:rPr>
  </w:style>
  <w:style w:type="character" w:customStyle="1" w:styleId="s2">
    <w:name w:val="s2"/>
    <w:basedOn w:val="DefaultParagraphFont"/>
    <w:rsid w:val="00176ED2"/>
  </w:style>
  <w:style w:type="character" w:customStyle="1" w:styleId="3xgd">
    <w:name w:val="_3xgd"/>
    <w:basedOn w:val="DefaultParagraphFont"/>
    <w:rsid w:val="00424C7C"/>
  </w:style>
  <w:style w:type="character" w:customStyle="1" w:styleId="1a2o">
    <w:name w:val="_1a2o"/>
    <w:basedOn w:val="DefaultParagraphFont"/>
    <w:rsid w:val="00424C7C"/>
  </w:style>
  <w:style w:type="character" w:customStyle="1" w:styleId="50f8">
    <w:name w:val="_50f8"/>
    <w:basedOn w:val="DefaultParagraphFont"/>
    <w:rsid w:val="00424C7C"/>
  </w:style>
  <w:style w:type="paragraph" w:styleId="EndnoteText">
    <w:name w:val="endnote text"/>
    <w:basedOn w:val="Normal"/>
    <w:link w:val="EndnoteTextChar"/>
    <w:uiPriority w:val="99"/>
    <w:semiHidden/>
    <w:unhideWhenUsed/>
    <w:rsid w:val="002B3AE9"/>
    <w:rPr>
      <w:sz w:val="20"/>
      <w:szCs w:val="20"/>
    </w:rPr>
  </w:style>
  <w:style w:type="character" w:customStyle="1" w:styleId="EndnoteTextChar">
    <w:name w:val="Endnote Text Char"/>
    <w:basedOn w:val="DefaultParagraphFont"/>
    <w:link w:val="EndnoteText"/>
    <w:uiPriority w:val="99"/>
    <w:semiHidden/>
    <w:rsid w:val="002B3AE9"/>
    <w:rPr>
      <w:rFonts w:ascii="Trebuchet MS" w:eastAsia="MS Mincho" w:hAnsi="Trebuchet MS" w:cs="Times New Roman"/>
      <w:sz w:val="20"/>
      <w:szCs w:val="20"/>
      <w:lang w:val="en-US"/>
    </w:rPr>
  </w:style>
  <w:style w:type="character" w:styleId="EndnoteReference">
    <w:name w:val="endnote reference"/>
    <w:basedOn w:val="DefaultParagraphFont"/>
    <w:uiPriority w:val="99"/>
    <w:semiHidden/>
    <w:unhideWhenUsed/>
    <w:rsid w:val="002B3AE9"/>
    <w:rPr>
      <w:vertAlign w:val="superscript"/>
    </w:rPr>
  </w:style>
  <w:style w:type="paragraph" w:styleId="FootnoteText">
    <w:name w:val="footnote text"/>
    <w:basedOn w:val="Normal"/>
    <w:link w:val="FootnoteTextChar"/>
    <w:uiPriority w:val="99"/>
    <w:semiHidden/>
    <w:unhideWhenUsed/>
    <w:rsid w:val="006D4ED6"/>
    <w:rPr>
      <w:sz w:val="20"/>
      <w:szCs w:val="20"/>
    </w:rPr>
  </w:style>
  <w:style w:type="character" w:customStyle="1" w:styleId="FootnoteTextChar">
    <w:name w:val="Footnote Text Char"/>
    <w:basedOn w:val="DefaultParagraphFont"/>
    <w:link w:val="FootnoteText"/>
    <w:uiPriority w:val="99"/>
    <w:semiHidden/>
    <w:rsid w:val="006D4ED6"/>
    <w:rPr>
      <w:rFonts w:ascii="Trebuchet MS" w:eastAsia="MS Mincho" w:hAnsi="Trebuchet MS" w:cs="Times New Roman"/>
      <w:sz w:val="20"/>
      <w:szCs w:val="20"/>
      <w:lang w:val="en-US"/>
    </w:rPr>
  </w:style>
  <w:style w:type="character" w:styleId="FootnoteReference">
    <w:name w:val="footnote reference"/>
    <w:basedOn w:val="DefaultParagraphFont"/>
    <w:uiPriority w:val="99"/>
    <w:semiHidden/>
    <w:unhideWhenUsed/>
    <w:rsid w:val="006D4ED6"/>
    <w:rPr>
      <w:vertAlign w:val="superscript"/>
    </w:rPr>
  </w:style>
  <w:style w:type="paragraph" w:customStyle="1" w:styleId="Default">
    <w:name w:val="Default"/>
    <w:rsid w:val="00285AF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1113">
      <w:bodyDiv w:val="1"/>
      <w:marLeft w:val="0"/>
      <w:marRight w:val="0"/>
      <w:marTop w:val="0"/>
      <w:marBottom w:val="0"/>
      <w:divBdr>
        <w:top w:val="none" w:sz="0" w:space="0" w:color="auto"/>
        <w:left w:val="none" w:sz="0" w:space="0" w:color="auto"/>
        <w:bottom w:val="none" w:sz="0" w:space="0" w:color="auto"/>
        <w:right w:val="none" w:sz="0" w:space="0" w:color="auto"/>
      </w:divBdr>
      <w:divsChild>
        <w:div w:id="309330282">
          <w:marLeft w:val="0"/>
          <w:marRight w:val="0"/>
          <w:marTop w:val="0"/>
          <w:marBottom w:val="0"/>
          <w:divBdr>
            <w:top w:val="none" w:sz="0" w:space="0" w:color="auto"/>
            <w:left w:val="none" w:sz="0" w:space="0" w:color="auto"/>
            <w:bottom w:val="none" w:sz="0" w:space="0" w:color="auto"/>
            <w:right w:val="none" w:sz="0" w:space="0" w:color="auto"/>
          </w:divBdr>
          <w:divsChild>
            <w:div w:id="1416904452">
              <w:marLeft w:val="0"/>
              <w:marRight w:val="0"/>
              <w:marTop w:val="0"/>
              <w:marBottom w:val="0"/>
              <w:divBdr>
                <w:top w:val="none" w:sz="0" w:space="0" w:color="auto"/>
                <w:left w:val="none" w:sz="0" w:space="0" w:color="auto"/>
                <w:bottom w:val="none" w:sz="0" w:space="0" w:color="auto"/>
                <w:right w:val="none" w:sz="0" w:space="0" w:color="auto"/>
              </w:divBdr>
            </w:div>
          </w:divsChild>
        </w:div>
        <w:div w:id="480773730">
          <w:marLeft w:val="0"/>
          <w:marRight w:val="0"/>
          <w:marTop w:val="0"/>
          <w:marBottom w:val="0"/>
          <w:divBdr>
            <w:top w:val="none" w:sz="0" w:space="0" w:color="auto"/>
            <w:left w:val="none" w:sz="0" w:space="0" w:color="auto"/>
            <w:bottom w:val="none" w:sz="0" w:space="0" w:color="auto"/>
            <w:right w:val="none" w:sz="0" w:space="0" w:color="auto"/>
          </w:divBdr>
          <w:divsChild>
            <w:div w:id="1499005683">
              <w:marLeft w:val="0"/>
              <w:marRight w:val="0"/>
              <w:marTop w:val="0"/>
              <w:marBottom w:val="0"/>
              <w:divBdr>
                <w:top w:val="none" w:sz="0" w:space="0" w:color="auto"/>
                <w:left w:val="none" w:sz="0" w:space="0" w:color="auto"/>
                <w:bottom w:val="none" w:sz="0" w:space="0" w:color="auto"/>
                <w:right w:val="none" w:sz="0" w:space="0" w:color="auto"/>
              </w:divBdr>
            </w:div>
            <w:div w:id="625816476">
              <w:marLeft w:val="0"/>
              <w:marRight w:val="0"/>
              <w:marTop w:val="0"/>
              <w:marBottom w:val="0"/>
              <w:divBdr>
                <w:top w:val="none" w:sz="0" w:space="0" w:color="auto"/>
                <w:left w:val="none" w:sz="0" w:space="0" w:color="auto"/>
                <w:bottom w:val="none" w:sz="0" w:space="0" w:color="auto"/>
                <w:right w:val="none" w:sz="0" w:space="0" w:color="auto"/>
              </w:divBdr>
            </w:div>
            <w:div w:id="1928343552">
              <w:marLeft w:val="0"/>
              <w:marRight w:val="0"/>
              <w:marTop w:val="0"/>
              <w:marBottom w:val="0"/>
              <w:divBdr>
                <w:top w:val="none" w:sz="0" w:space="0" w:color="auto"/>
                <w:left w:val="none" w:sz="0" w:space="0" w:color="auto"/>
                <w:bottom w:val="none" w:sz="0" w:space="0" w:color="auto"/>
                <w:right w:val="none" w:sz="0" w:space="0" w:color="auto"/>
              </w:divBdr>
            </w:div>
            <w:div w:id="1950694268">
              <w:marLeft w:val="0"/>
              <w:marRight w:val="0"/>
              <w:marTop w:val="0"/>
              <w:marBottom w:val="0"/>
              <w:divBdr>
                <w:top w:val="none" w:sz="0" w:space="0" w:color="auto"/>
                <w:left w:val="none" w:sz="0" w:space="0" w:color="auto"/>
                <w:bottom w:val="none" w:sz="0" w:space="0" w:color="auto"/>
                <w:right w:val="none" w:sz="0" w:space="0" w:color="auto"/>
              </w:divBdr>
            </w:div>
          </w:divsChild>
        </w:div>
        <w:div w:id="2047677689">
          <w:marLeft w:val="0"/>
          <w:marRight w:val="0"/>
          <w:marTop w:val="0"/>
          <w:marBottom w:val="0"/>
          <w:divBdr>
            <w:top w:val="none" w:sz="0" w:space="0" w:color="auto"/>
            <w:left w:val="none" w:sz="0" w:space="0" w:color="auto"/>
            <w:bottom w:val="none" w:sz="0" w:space="0" w:color="auto"/>
            <w:right w:val="none" w:sz="0" w:space="0" w:color="auto"/>
          </w:divBdr>
        </w:div>
      </w:divsChild>
    </w:div>
    <w:div w:id="1204757833">
      <w:bodyDiv w:val="1"/>
      <w:marLeft w:val="0"/>
      <w:marRight w:val="0"/>
      <w:marTop w:val="0"/>
      <w:marBottom w:val="0"/>
      <w:divBdr>
        <w:top w:val="none" w:sz="0" w:space="0" w:color="auto"/>
        <w:left w:val="none" w:sz="0" w:space="0" w:color="auto"/>
        <w:bottom w:val="none" w:sz="0" w:space="0" w:color="auto"/>
        <w:right w:val="none" w:sz="0" w:space="0" w:color="auto"/>
      </w:divBdr>
      <w:divsChild>
        <w:div w:id="448402625">
          <w:marLeft w:val="0"/>
          <w:marRight w:val="0"/>
          <w:marTop w:val="0"/>
          <w:marBottom w:val="0"/>
          <w:divBdr>
            <w:top w:val="none" w:sz="0" w:space="0" w:color="auto"/>
            <w:left w:val="none" w:sz="0" w:space="0" w:color="auto"/>
            <w:bottom w:val="none" w:sz="0" w:space="0" w:color="auto"/>
            <w:right w:val="none" w:sz="0" w:space="0" w:color="auto"/>
          </w:divBdr>
          <w:divsChild>
            <w:div w:id="1004867964">
              <w:marLeft w:val="0"/>
              <w:marRight w:val="0"/>
              <w:marTop w:val="0"/>
              <w:marBottom w:val="0"/>
              <w:divBdr>
                <w:top w:val="none" w:sz="0" w:space="0" w:color="auto"/>
                <w:left w:val="none" w:sz="0" w:space="0" w:color="auto"/>
                <w:bottom w:val="none" w:sz="0" w:space="0" w:color="auto"/>
                <w:right w:val="none" w:sz="0" w:space="0" w:color="auto"/>
              </w:divBdr>
            </w:div>
            <w:div w:id="1568611452">
              <w:marLeft w:val="0"/>
              <w:marRight w:val="0"/>
              <w:marTop w:val="0"/>
              <w:marBottom w:val="0"/>
              <w:divBdr>
                <w:top w:val="none" w:sz="0" w:space="0" w:color="auto"/>
                <w:left w:val="none" w:sz="0" w:space="0" w:color="auto"/>
                <w:bottom w:val="none" w:sz="0" w:space="0" w:color="auto"/>
                <w:right w:val="none" w:sz="0" w:space="0" w:color="auto"/>
              </w:divBdr>
              <w:divsChild>
                <w:div w:id="1324771681">
                  <w:marLeft w:val="0"/>
                  <w:marRight w:val="0"/>
                  <w:marTop w:val="0"/>
                  <w:marBottom w:val="0"/>
                  <w:divBdr>
                    <w:top w:val="none" w:sz="0" w:space="0" w:color="auto"/>
                    <w:left w:val="none" w:sz="0" w:space="0" w:color="auto"/>
                    <w:bottom w:val="none" w:sz="0" w:space="0" w:color="auto"/>
                    <w:right w:val="none" w:sz="0" w:space="0" w:color="auto"/>
                  </w:divBdr>
                </w:div>
              </w:divsChild>
            </w:div>
            <w:div w:id="11372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 w:id="1669291407">
      <w:bodyDiv w:val="1"/>
      <w:marLeft w:val="0"/>
      <w:marRight w:val="0"/>
      <w:marTop w:val="0"/>
      <w:marBottom w:val="0"/>
      <w:divBdr>
        <w:top w:val="none" w:sz="0" w:space="0" w:color="auto"/>
        <w:left w:val="none" w:sz="0" w:space="0" w:color="auto"/>
        <w:bottom w:val="none" w:sz="0" w:space="0" w:color="auto"/>
        <w:right w:val="none" w:sz="0" w:space="0" w:color="auto"/>
      </w:divBdr>
    </w:div>
    <w:div w:id="1788231108">
      <w:bodyDiv w:val="1"/>
      <w:marLeft w:val="0"/>
      <w:marRight w:val="0"/>
      <w:marTop w:val="0"/>
      <w:marBottom w:val="0"/>
      <w:divBdr>
        <w:top w:val="none" w:sz="0" w:space="0" w:color="auto"/>
        <w:left w:val="none" w:sz="0" w:space="0" w:color="auto"/>
        <w:bottom w:val="none" w:sz="0" w:space="0" w:color="auto"/>
        <w:right w:val="none" w:sz="0" w:space="0" w:color="auto"/>
      </w:divBdr>
    </w:div>
    <w:div w:id="20017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486C-69FC-4B6D-B171-09242925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Toaje Monica</cp:lastModifiedBy>
  <cp:revision>3</cp:revision>
  <cp:lastPrinted>2020-04-14T12:17:00Z</cp:lastPrinted>
  <dcterms:created xsi:type="dcterms:W3CDTF">2020-04-14T11:59:00Z</dcterms:created>
  <dcterms:modified xsi:type="dcterms:W3CDTF">2020-04-14T12:18:00Z</dcterms:modified>
</cp:coreProperties>
</file>