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E6" w:rsidRPr="003E56E6" w:rsidRDefault="003E56E6" w:rsidP="003E56E6">
      <w:pPr>
        <w:spacing w:after="0" w:line="240" w:lineRule="auto"/>
        <w:jc w:val="both"/>
        <w:rPr>
          <w:rFonts w:ascii="Trebuchet MS" w:eastAsia="Times New Roman" w:hAnsi="Trebuchet MS" w:cs="Times New Roman"/>
          <w:sz w:val="24"/>
          <w:szCs w:val="24"/>
          <w:lang w:val="fr-FR"/>
        </w:rPr>
      </w:pPr>
      <w:bookmarkStart w:id="0" w:name="_GoBack"/>
      <w:bookmarkEnd w:id="0"/>
      <w:r w:rsidRPr="003E56E6">
        <w:rPr>
          <w:rFonts w:ascii="Trebuchet MS" w:eastAsia="Times New Roman" w:hAnsi="Trebuchet MS" w:cs="Times New Roman"/>
          <w:sz w:val="24"/>
          <w:szCs w:val="24"/>
          <w:lang w:val="fr-FR"/>
        </w:rPr>
        <w:t>ANGAJATOR</w:t>
      </w:r>
      <w:r w:rsidR="00514C13">
        <w:rPr>
          <w:rFonts w:ascii="Trebuchet MS" w:eastAsia="Times New Roman" w:hAnsi="Trebuchet MS" w:cs="Times New Roman"/>
          <w:sz w:val="24"/>
          <w:szCs w:val="24"/>
          <w:lang w:val="fr-FR"/>
        </w:rPr>
        <w:t>……………………………………</w:t>
      </w:r>
    </w:p>
    <w:p w:rsidR="003E56E6" w:rsidRPr="003E56E6" w:rsidRDefault="003E56E6" w:rsidP="003E56E6">
      <w:pPr>
        <w:spacing w:after="0" w:line="240" w:lineRule="auto"/>
        <w:jc w:val="both"/>
        <w:rPr>
          <w:rFonts w:ascii="Trebuchet MS" w:eastAsia="Times New Roman" w:hAnsi="Trebuchet MS" w:cs="Times New Roman"/>
          <w:sz w:val="24"/>
          <w:szCs w:val="24"/>
          <w:lang w:val="fr-FR"/>
        </w:rPr>
      </w:pPr>
      <w:r w:rsidRPr="003E56E6">
        <w:rPr>
          <w:rFonts w:ascii="Trebuchet MS" w:eastAsia="Times New Roman" w:hAnsi="Trebuchet MS" w:cs="Times New Roman"/>
          <w:sz w:val="24"/>
          <w:szCs w:val="24"/>
          <w:lang w:val="fr-FR"/>
        </w:rPr>
        <w:t>SEDIU……………………………</w:t>
      </w:r>
      <w:r w:rsidR="00514C13">
        <w:rPr>
          <w:rFonts w:ascii="Trebuchet MS" w:eastAsia="Times New Roman" w:hAnsi="Trebuchet MS" w:cs="Times New Roman"/>
          <w:sz w:val="24"/>
          <w:szCs w:val="24"/>
          <w:lang w:val="fr-FR"/>
        </w:rPr>
        <w:t>……………</w:t>
      </w:r>
    </w:p>
    <w:p w:rsidR="003E56E6" w:rsidRPr="003E56E6" w:rsidRDefault="003E56E6" w:rsidP="003E56E6">
      <w:pPr>
        <w:spacing w:after="0" w:line="240" w:lineRule="auto"/>
        <w:jc w:val="both"/>
        <w:rPr>
          <w:rFonts w:ascii="Trebuchet MS" w:eastAsia="Times New Roman" w:hAnsi="Trebuchet MS" w:cs="Times New Roman"/>
          <w:sz w:val="24"/>
          <w:szCs w:val="24"/>
          <w:lang w:val="fr-FR"/>
        </w:rPr>
      </w:pPr>
      <w:r w:rsidRPr="003E56E6">
        <w:rPr>
          <w:rFonts w:ascii="Trebuchet MS" w:eastAsia="Times New Roman" w:hAnsi="Trebuchet MS" w:cs="Times New Roman"/>
          <w:sz w:val="24"/>
          <w:szCs w:val="24"/>
          <w:lang w:val="fr-FR"/>
        </w:rPr>
        <w:t>TEL</w:t>
      </w:r>
      <w:proofErr w:type="gramStart"/>
      <w:r w:rsidRPr="003E56E6">
        <w:rPr>
          <w:rFonts w:ascii="Trebuchet MS" w:eastAsia="Times New Roman" w:hAnsi="Trebuchet MS" w:cs="Times New Roman"/>
          <w:sz w:val="24"/>
          <w:szCs w:val="24"/>
          <w:lang w:val="fr-FR"/>
        </w:rPr>
        <w:t>./</w:t>
      </w:r>
      <w:proofErr w:type="gramEnd"/>
      <w:r w:rsidRPr="003E56E6">
        <w:rPr>
          <w:rFonts w:ascii="Trebuchet MS" w:eastAsia="Times New Roman" w:hAnsi="Trebuchet MS" w:cs="Times New Roman"/>
          <w:sz w:val="24"/>
          <w:szCs w:val="24"/>
          <w:lang w:val="fr-FR"/>
        </w:rPr>
        <w:t>FAX………………………………</w:t>
      </w:r>
      <w:r w:rsidR="00126419">
        <w:rPr>
          <w:rFonts w:ascii="Trebuchet MS" w:eastAsia="Times New Roman" w:hAnsi="Trebuchet MS" w:cs="Times New Roman"/>
          <w:sz w:val="24"/>
          <w:szCs w:val="24"/>
          <w:lang w:val="fr-FR"/>
        </w:rPr>
        <w:t>……</w:t>
      </w:r>
    </w:p>
    <w:p w:rsidR="003E56E6" w:rsidRPr="003E56E6" w:rsidRDefault="003E56E6" w:rsidP="003E56E6">
      <w:pPr>
        <w:spacing w:after="0" w:line="240" w:lineRule="auto"/>
        <w:jc w:val="both"/>
        <w:rPr>
          <w:rFonts w:ascii="Trebuchet MS" w:eastAsia="Times New Roman" w:hAnsi="Trebuchet MS" w:cs="Times New Roman"/>
          <w:sz w:val="24"/>
          <w:szCs w:val="24"/>
          <w:lang w:val="fr-FR"/>
        </w:rPr>
      </w:pPr>
      <w:r w:rsidRPr="003E56E6">
        <w:rPr>
          <w:rFonts w:ascii="Trebuchet MS" w:eastAsia="Times New Roman" w:hAnsi="Trebuchet MS" w:cs="Times New Roman"/>
          <w:sz w:val="24"/>
          <w:szCs w:val="24"/>
          <w:lang w:val="fr-FR"/>
        </w:rPr>
        <w:t>E-MAIL</w:t>
      </w:r>
      <w:r w:rsidR="007C6737">
        <w:rPr>
          <w:rFonts w:ascii="Trebuchet MS" w:eastAsia="Times New Roman" w:hAnsi="Trebuchet MS" w:cs="Times New Roman"/>
          <w:sz w:val="24"/>
          <w:szCs w:val="24"/>
          <w:lang w:val="fr-FR"/>
        </w:rPr>
        <w:t>…</w:t>
      </w:r>
      <w:r w:rsidRPr="003E56E6">
        <w:rPr>
          <w:rFonts w:ascii="Trebuchet MS" w:eastAsia="Times New Roman" w:hAnsi="Trebuchet MS" w:cs="Times New Roman"/>
          <w:sz w:val="24"/>
          <w:szCs w:val="24"/>
          <w:lang w:val="fr-FR"/>
        </w:rPr>
        <w:t>………………</w:t>
      </w:r>
      <w:r w:rsidR="007C6737">
        <w:rPr>
          <w:rFonts w:ascii="Trebuchet MS" w:eastAsia="Times New Roman" w:hAnsi="Trebuchet MS" w:cs="Times New Roman"/>
          <w:sz w:val="24"/>
          <w:szCs w:val="24"/>
          <w:lang w:val="fr-FR"/>
        </w:rPr>
        <w:t>……</w:t>
      </w:r>
      <w:r w:rsidRPr="003E56E6">
        <w:rPr>
          <w:rFonts w:ascii="Trebuchet MS" w:eastAsia="Times New Roman" w:hAnsi="Trebuchet MS" w:cs="Times New Roman"/>
          <w:sz w:val="24"/>
          <w:szCs w:val="24"/>
          <w:lang w:val="fr-FR"/>
        </w:rPr>
        <w:t>………</w:t>
      </w:r>
      <w:r w:rsidR="00126419">
        <w:rPr>
          <w:rFonts w:ascii="Trebuchet MS" w:eastAsia="Times New Roman" w:hAnsi="Trebuchet MS" w:cs="Times New Roman"/>
          <w:sz w:val="24"/>
          <w:szCs w:val="24"/>
          <w:lang w:val="fr-FR"/>
        </w:rPr>
        <w:t>……….</w:t>
      </w:r>
    </w:p>
    <w:p w:rsidR="003E56E6" w:rsidRPr="003E56E6" w:rsidRDefault="00514C13" w:rsidP="003E56E6">
      <w:pPr>
        <w:spacing w:after="0" w:line="240" w:lineRule="auto"/>
        <w:jc w:val="both"/>
        <w:rPr>
          <w:rFonts w:ascii="Trebuchet MS" w:eastAsia="Times New Roman" w:hAnsi="Trebuchet MS" w:cs="Times New Roman"/>
          <w:sz w:val="24"/>
          <w:szCs w:val="24"/>
          <w:lang w:val="fr-FR"/>
        </w:rPr>
      </w:pPr>
      <w:r>
        <w:rPr>
          <w:rFonts w:ascii="Trebuchet MS" w:eastAsia="Times New Roman" w:hAnsi="Trebuchet MS" w:cs="Times New Roman"/>
          <w:sz w:val="24"/>
          <w:szCs w:val="24"/>
          <w:lang w:val="fr-FR"/>
        </w:rPr>
        <w:t>Nr……….</w:t>
      </w:r>
      <w:r w:rsidR="003E56E6" w:rsidRPr="003E56E6">
        <w:rPr>
          <w:rFonts w:ascii="Trebuchet MS" w:eastAsia="Times New Roman" w:hAnsi="Trebuchet MS" w:cs="Times New Roman"/>
          <w:sz w:val="24"/>
          <w:szCs w:val="24"/>
          <w:lang w:val="fr-FR"/>
        </w:rPr>
        <w:t>data</w:t>
      </w:r>
      <w:r w:rsidR="007C6737">
        <w:rPr>
          <w:rFonts w:ascii="Trebuchet MS" w:eastAsia="Times New Roman" w:hAnsi="Trebuchet MS" w:cs="Times New Roman"/>
          <w:sz w:val="24"/>
          <w:szCs w:val="24"/>
          <w:lang w:val="fr-FR"/>
        </w:rPr>
        <w:t>……………….</w:t>
      </w:r>
    </w:p>
    <w:p w:rsidR="001662BB" w:rsidRPr="001F3538" w:rsidRDefault="001662BB" w:rsidP="001662BB">
      <w:pPr>
        <w:spacing w:after="0" w:line="240" w:lineRule="auto"/>
        <w:jc w:val="both"/>
        <w:rPr>
          <w:rFonts w:ascii="Trebuchet MS" w:eastAsia="Times New Roman" w:hAnsi="Trebuchet MS" w:cs="Times New Roman"/>
          <w:sz w:val="24"/>
          <w:szCs w:val="24"/>
          <w:lang w:val="ro-RO"/>
        </w:rPr>
      </w:pPr>
    </w:p>
    <w:p w:rsidR="001662BB" w:rsidRPr="001F3538" w:rsidRDefault="001662BB" w:rsidP="001662BB">
      <w:pPr>
        <w:spacing w:after="0" w:line="240" w:lineRule="auto"/>
        <w:ind w:left="708" w:firstLine="708"/>
        <w:rPr>
          <w:rFonts w:ascii="Trebuchet MS" w:eastAsia="Times New Roman" w:hAnsi="Trebuchet MS" w:cs="Arial"/>
          <w:b/>
          <w:sz w:val="24"/>
          <w:szCs w:val="24"/>
          <w:lang w:val="ro-RO"/>
        </w:rPr>
      </w:pPr>
    </w:p>
    <w:p w:rsidR="001662BB" w:rsidRPr="001F3538" w:rsidRDefault="001662BB" w:rsidP="001662BB">
      <w:pPr>
        <w:spacing w:after="0" w:line="240" w:lineRule="auto"/>
        <w:ind w:left="708" w:firstLine="708"/>
        <w:rPr>
          <w:rFonts w:ascii="Trebuchet MS" w:eastAsia="Times New Roman" w:hAnsi="Trebuchet MS" w:cs="Arial"/>
          <w:b/>
          <w:sz w:val="24"/>
          <w:szCs w:val="24"/>
          <w:lang w:val="ro-RO"/>
        </w:rPr>
      </w:pPr>
    </w:p>
    <w:p w:rsidR="001662BB" w:rsidRPr="001F3538" w:rsidRDefault="001662BB" w:rsidP="001662BB">
      <w:pPr>
        <w:spacing w:after="0" w:line="240" w:lineRule="auto"/>
        <w:ind w:left="360"/>
        <w:jc w:val="both"/>
        <w:rPr>
          <w:rFonts w:ascii="Trebuchet MS" w:eastAsia="Times New Roman" w:hAnsi="Trebuchet MS" w:cs="Times New Roman"/>
          <w:sz w:val="26"/>
          <w:szCs w:val="26"/>
          <w:lang w:val="ro-RO"/>
        </w:rPr>
      </w:pPr>
      <w:r w:rsidRPr="001F3538">
        <w:rPr>
          <w:rFonts w:ascii="Trebuchet MS" w:eastAsia="Times New Roman" w:hAnsi="Trebuchet MS" w:cs="Times New Roman"/>
          <w:sz w:val="26"/>
          <w:szCs w:val="26"/>
        </w:rPr>
        <w:t xml:space="preserve">         </w:t>
      </w:r>
      <w:r w:rsidRPr="001F3538">
        <w:rPr>
          <w:rFonts w:ascii="Trebuchet MS" w:eastAsia="Times New Roman" w:hAnsi="Trebuchet MS" w:cs="Times New Roman"/>
          <w:sz w:val="26"/>
          <w:szCs w:val="26"/>
          <w:lang w:val="ro-RO"/>
        </w:rPr>
        <w:t xml:space="preserve">CATRE, </w:t>
      </w:r>
    </w:p>
    <w:p w:rsidR="001662BB" w:rsidRPr="001F3538" w:rsidRDefault="001662BB" w:rsidP="001662BB">
      <w:pPr>
        <w:spacing w:after="0" w:line="240" w:lineRule="auto"/>
        <w:ind w:left="360"/>
        <w:jc w:val="both"/>
        <w:rPr>
          <w:rFonts w:ascii="Trebuchet MS" w:eastAsia="Times New Roman" w:hAnsi="Trebuchet MS" w:cs="Times New Roman"/>
          <w:sz w:val="26"/>
          <w:szCs w:val="26"/>
          <w:lang w:val="ro-RO"/>
        </w:rPr>
      </w:pPr>
      <w:r w:rsidRPr="001F3538">
        <w:rPr>
          <w:rFonts w:ascii="Trebuchet MS" w:eastAsia="Times New Roman" w:hAnsi="Trebuchet MS" w:cs="Times New Roman"/>
          <w:sz w:val="26"/>
          <w:szCs w:val="26"/>
          <w:lang w:val="ro-RO"/>
        </w:rPr>
        <w:t xml:space="preserve">                           INSPECTORATUL TERITORIAL DE MUNCA  SALAJ</w:t>
      </w:r>
    </w:p>
    <w:p w:rsidR="007C039B" w:rsidRPr="001F3538" w:rsidRDefault="007C039B" w:rsidP="001662BB">
      <w:pPr>
        <w:spacing w:after="0" w:line="240" w:lineRule="auto"/>
        <w:ind w:left="360"/>
        <w:jc w:val="both"/>
        <w:rPr>
          <w:rFonts w:ascii="Trebuchet MS" w:eastAsia="Times New Roman" w:hAnsi="Trebuchet MS" w:cs="Times New Roman"/>
          <w:sz w:val="26"/>
          <w:szCs w:val="26"/>
          <w:lang w:val="ro-RO"/>
        </w:rPr>
      </w:pPr>
    </w:p>
    <w:p w:rsidR="007C039B" w:rsidRPr="001F3538" w:rsidRDefault="007C039B" w:rsidP="001662BB">
      <w:pPr>
        <w:spacing w:after="0" w:line="240" w:lineRule="auto"/>
        <w:ind w:left="360"/>
        <w:jc w:val="both"/>
        <w:rPr>
          <w:rFonts w:ascii="Trebuchet MS" w:eastAsia="Times New Roman" w:hAnsi="Trebuchet MS" w:cs="Times New Roman"/>
          <w:sz w:val="24"/>
          <w:szCs w:val="24"/>
          <w:lang w:val="ro-RO"/>
        </w:rPr>
      </w:pPr>
    </w:p>
    <w:p w:rsidR="001662BB" w:rsidRPr="001F3538" w:rsidRDefault="001662BB" w:rsidP="001662BB">
      <w:pPr>
        <w:spacing w:after="0" w:line="240" w:lineRule="auto"/>
        <w:jc w:val="both"/>
        <w:rPr>
          <w:rFonts w:ascii="Trebuchet MS" w:eastAsia="Times New Roman" w:hAnsi="Trebuchet MS" w:cs="Times New Roman"/>
          <w:sz w:val="24"/>
          <w:szCs w:val="24"/>
        </w:rPr>
      </w:pPr>
      <w:r w:rsidRPr="001F3538">
        <w:rPr>
          <w:rFonts w:ascii="Trebuchet MS" w:eastAsia="Times New Roman" w:hAnsi="Trebuchet MS" w:cs="Times New Roman"/>
          <w:sz w:val="24"/>
          <w:szCs w:val="24"/>
        </w:rPr>
        <w:t xml:space="preserve">               </w:t>
      </w:r>
    </w:p>
    <w:p w:rsidR="001662BB" w:rsidRPr="001662BB" w:rsidRDefault="001662BB" w:rsidP="001662BB">
      <w:pPr>
        <w:spacing w:after="0" w:line="240" w:lineRule="auto"/>
        <w:ind w:left="360"/>
        <w:jc w:val="both"/>
        <w:rPr>
          <w:rFonts w:ascii="Times New Roman" w:eastAsia="Times New Roman" w:hAnsi="Times New Roman" w:cs="Times New Roman"/>
          <w:sz w:val="26"/>
          <w:szCs w:val="26"/>
          <w:lang w:val="ro-RO"/>
        </w:rPr>
      </w:pPr>
      <w:r>
        <w:rPr>
          <w:rFonts w:ascii="Times New Roman" w:eastAsia="Times New Roman" w:hAnsi="Times New Roman" w:cs="Times New Roman"/>
          <w:b/>
          <w:sz w:val="26"/>
          <w:szCs w:val="26"/>
          <w:lang w:val="ro-RO"/>
        </w:rPr>
        <w:t xml:space="preserve">                        </w:t>
      </w:r>
    </w:p>
    <w:p w:rsidR="001662BB" w:rsidRPr="001662BB" w:rsidRDefault="001662BB" w:rsidP="001662BB">
      <w:pPr>
        <w:spacing w:after="0" w:line="240" w:lineRule="auto"/>
        <w:jc w:val="both"/>
        <w:rPr>
          <w:rFonts w:ascii="Times New Roman" w:eastAsia="Times New Roman" w:hAnsi="Times New Roman" w:cs="Times New Roman"/>
          <w:sz w:val="26"/>
          <w:szCs w:val="26"/>
          <w:lang w:val="ro-RO"/>
        </w:rPr>
      </w:pP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Angajatorul ...........</w:t>
      </w:r>
      <w:r>
        <w:rPr>
          <w:rFonts w:ascii="Trebuchet MS" w:eastAsia="Times New Roman" w:hAnsi="Trebuchet MS" w:cs="Arial"/>
          <w:lang w:val="ro-RO"/>
        </w:rPr>
        <w:t>....................... , cu sediul în localitatea..................., judetul...........</w:t>
      </w:r>
      <w:r w:rsidRPr="00353555">
        <w:rPr>
          <w:rFonts w:ascii="Trebuchet MS" w:eastAsia="Times New Roman" w:hAnsi="Trebuchet MS" w:cs="Arial"/>
          <w:lang w:val="ro-RO"/>
        </w:rPr>
        <w:t>.., cod unic de înregistrare</w:t>
      </w:r>
      <w:r>
        <w:rPr>
          <w:rFonts w:ascii="Trebuchet MS" w:eastAsia="Times New Roman" w:hAnsi="Trebuchet MS" w:cs="Arial"/>
          <w:lang w:val="ro-RO"/>
        </w:rPr>
        <w:t>..................</w:t>
      </w:r>
      <w:r w:rsidRPr="00353555">
        <w:rPr>
          <w:rFonts w:ascii="Trebuchet MS" w:eastAsia="Times New Roman" w:hAnsi="Trebuchet MS" w:cs="Arial"/>
          <w:lang w:val="ro-RO"/>
        </w:rPr>
        <w:t>, înregistrată la Oficiul Registrului Comerţului din</w:t>
      </w:r>
      <w:r>
        <w:rPr>
          <w:rFonts w:ascii="Trebuchet MS" w:eastAsia="Times New Roman" w:hAnsi="Trebuchet MS" w:cs="Arial"/>
          <w:lang w:val="ro-RO"/>
        </w:rPr>
        <w:t>..............</w:t>
      </w:r>
      <w:r w:rsidRPr="00353555">
        <w:rPr>
          <w:rFonts w:ascii="Trebuchet MS" w:eastAsia="Times New Roman" w:hAnsi="Trebuchet MS" w:cs="Arial"/>
          <w:lang w:val="ro-RO"/>
        </w:rPr>
        <w:t>, reprezentat legal prin</w:t>
      </w:r>
      <w:r>
        <w:rPr>
          <w:rFonts w:ascii="Trebuchet MS" w:eastAsia="Times New Roman" w:hAnsi="Trebuchet MS" w:cs="Arial"/>
          <w:lang w:val="ro-RO"/>
        </w:rPr>
        <w:t>...............................</w:t>
      </w:r>
      <w:r w:rsidRPr="00353555">
        <w:rPr>
          <w:rFonts w:ascii="Trebuchet MS" w:eastAsia="Times New Roman" w:hAnsi="Trebuchet MS" w:cs="Arial"/>
          <w:lang w:val="ro-RO"/>
        </w:rPr>
        <w:t xml:space="preserve"> în calitate de</w:t>
      </w:r>
      <w:r>
        <w:rPr>
          <w:rFonts w:ascii="Trebuchet MS" w:eastAsia="Times New Roman" w:hAnsi="Trebuchet MS" w:cs="Arial"/>
          <w:lang w:val="ro-RO"/>
        </w:rPr>
        <w:t>..........................</w:t>
      </w:r>
      <w:r w:rsidRPr="00353555">
        <w:rPr>
          <w:rFonts w:ascii="Trebuchet MS" w:eastAsia="Times New Roman" w:hAnsi="Trebuchet MS" w:cs="Arial"/>
          <w:lang w:val="ro-RO"/>
        </w:rPr>
        <w:t>, având activitatea principală: „..........................................” cod CAEN ...., având capital social ..............și cu un număr total de .... salariaţi</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și</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angajații/lucrătorii</w:t>
      </w:r>
      <w:r>
        <w:rPr>
          <w:rFonts w:ascii="Trebuchet MS" w:eastAsia="Times New Roman" w:hAnsi="Trebuchet MS" w:cs="Arial"/>
          <w:lang w:val="ro-RO"/>
        </w:rPr>
        <w:t xml:space="preserve"> societății, reprezentanţi prin....................................................</w:t>
      </w:r>
      <w:r w:rsidRPr="00353555">
        <w:rPr>
          <w:rFonts w:ascii="Trebuchet MS" w:eastAsia="Times New Roman" w:hAnsi="Trebuchet MS" w:cs="Arial"/>
          <w:lang w:val="ro-RO"/>
        </w:rPr>
        <w:t xml:space="preserve">..... </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în conformitate cu prevederile art. 110 al. 1 lit. a și al. 2 din L</w:t>
      </w:r>
      <w:r w:rsidR="003E56E6">
        <w:rPr>
          <w:rFonts w:ascii="Trebuchet MS" w:eastAsia="Times New Roman" w:hAnsi="Trebuchet MS" w:cs="Arial"/>
          <w:lang w:val="ro-RO"/>
        </w:rPr>
        <w:t>egea nr.</w:t>
      </w:r>
      <w:r w:rsidRPr="00353555">
        <w:rPr>
          <w:rFonts w:ascii="Trebuchet MS" w:eastAsia="Times New Roman" w:hAnsi="Trebuchet MS" w:cs="Arial"/>
          <w:lang w:val="ro-RO"/>
        </w:rPr>
        <w:t xml:space="preserve"> 367/2022, solicităm înregistrarea în registrul unic de evidenţă a contractului colectiv de muncă încheiat la nivel de unitate/actului adițional la contractul colectiv de muncă înregistrat sub nr</w:t>
      </w:r>
      <w:r>
        <w:rPr>
          <w:rFonts w:ascii="Trebuchet MS" w:eastAsia="Times New Roman" w:hAnsi="Trebuchet MS" w:cs="Arial"/>
          <w:lang w:val="ro-RO"/>
        </w:rPr>
        <w:t>...............,</w:t>
      </w:r>
      <w:r w:rsidRPr="00353555">
        <w:rPr>
          <w:rFonts w:ascii="Trebuchet MS" w:eastAsia="Times New Roman" w:hAnsi="Trebuchet MS" w:cs="Arial"/>
          <w:lang w:val="ro-RO"/>
        </w:rPr>
        <w:t xml:space="preserve"> a acordului colectiv/actului adițional la acordul colectiv înregistrat sub nr</w:t>
      </w:r>
      <w:r>
        <w:rPr>
          <w:rFonts w:ascii="Trebuchet MS" w:eastAsia="Times New Roman" w:hAnsi="Trebuchet MS" w:cs="Arial"/>
          <w:lang w:val="ro-RO"/>
        </w:rPr>
        <w:t>.......................</w:t>
      </w:r>
      <w:r w:rsidRPr="00353555">
        <w:rPr>
          <w:rFonts w:ascii="Trebuchet MS" w:eastAsia="Times New Roman" w:hAnsi="Trebuchet MS" w:cs="Arial"/>
          <w:lang w:val="ro-RO"/>
        </w:rPr>
        <w:t>, act juridic încheiat pe o durată de ................</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În acest sens depunem ..... exemplare ale contractului colectiv de muncă/actului adițional la contractul colectiv de muncă, acordului colectiv/actului adițional la acordul colectiv, având un număr de ….. pagini, toate semnate de către părţi pe fiecare pagină în original. Precizăm faptul că în conformitate cu prevederile art. 111 alin. 1 din L</w:t>
      </w:r>
      <w:r w:rsidR="003E56E6">
        <w:rPr>
          <w:rFonts w:ascii="Trebuchet MS" w:eastAsia="Times New Roman" w:hAnsi="Trebuchet MS" w:cs="Arial"/>
          <w:lang w:val="ro-RO"/>
        </w:rPr>
        <w:t>egea nr.</w:t>
      </w:r>
      <w:r w:rsidRPr="00353555">
        <w:rPr>
          <w:rFonts w:ascii="Trebuchet MS" w:eastAsia="Times New Roman" w:hAnsi="Trebuchet MS" w:cs="Arial"/>
          <w:lang w:val="ro-RO"/>
        </w:rPr>
        <w:t xml:space="preserve"> 367/2022 acesta se va aplica de la dat</w:t>
      </w:r>
      <w:r>
        <w:rPr>
          <w:rFonts w:ascii="Trebuchet MS" w:eastAsia="Times New Roman" w:hAnsi="Trebuchet MS" w:cs="Arial"/>
          <w:lang w:val="ro-RO"/>
        </w:rPr>
        <w:t>a înregistrării la I.T.M. Salaj...................</w:t>
      </w:r>
      <w:r w:rsidRPr="00353555">
        <w:rPr>
          <w:rFonts w:ascii="Trebuchet MS" w:eastAsia="Times New Roman" w:hAnsi="Trebuchet MS" w:cs="Arial"/>
          <w:lang w:val="ro-RO"/>
        </w:rPr>
        <w:t xml:space="preserve"> (sau de la o data ulterioară), potrivit convenției părților</w:t>
      </w:r>
      <w:r>
        <w:rPr>
          <w:rFonts w:ascii="Trebuchet MS" w:eastAsia="Times New Roman" w:hAnsi="Trebuchet MS" w:cs="Arial"/>
          <w:lang w:val="ro-RO"/>
        </w:rPr>
        <w:t>...........</w:t>
      </w:r>
      <w:r w:rsidRPr="00353555">
        <w:rPr>
          <w:rFonts w:ascii="Trebuchet MS" w:eastAsia="Times New Roman" w:hAnsi="Trebuchet MS" w:cs="Arial"/>
          <w:lang w:val="ro-RO"/>
        </w:rPr>
        <w:t>...</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Pentru îndeplinirea formalităţilor în vederea înregistrării contractului colectiv de muncă/actului adiţional la contractul colectiv de muncă, acordul colectiv/actul adițional la acordul colectiv, în relaţia cu Inspectoratul Teritorial de Muncă Sălaj, se împuternic</w:t>
      </w:r>
      <w:r>
        <w:rPr>
          <w:rFonts w:ascii="Trebuchet MS" w:eastAsia="Times New Roman" w:hAnsi="Trebuchet MS" w:cs="Arial"/>
          <w:lang w:val="ro-RO"/>
        </w:rPr>
        <w:t xml:space="preserve">eşte dl/dna................................... </w:t>
      </w:r>
      <w:r w:rsidRPr="00353555">
        <w:rPr>
          <w:rFonts w:ascii="Trebuchet MS" w:eastAsia="Times New Roman" w:hAnsi="Trebuchet MS" w:cs="Arial"/>
          <w:lang w:val="ro-RO"/>
        </w:rPr>
        <w:t>, funcţia</w:t>
      </w:r>
      <w:r>
        <w:rPr>
          <w:rFonts w:ascii="Trebuchet MS" w:eastAsia="Times New Roman" w:hAnsi="Trebuchet MS" w:cs="Arial"/>
          <w:lang w:val="ro-RO"/>
        </w:rPr>
        <w:t>...........................</w:t>
      </w:r>
      <w:r w:rsidRPr="00353555">
        <w:rPr>
          <w:rFonts w:ascii="Trebuchet MS" w:eastAsia="Times New Roman" w:hAnsi="Trebuchet MS" w:cs="Arial"/>
          <w:lang w:val="ro-RO"/>
        </w:rPr>
        <w:t xml:space="preserve">., telefon </w:t>
      </w:r>
      <w:r>
        <w:rPr>
          <w:rFonts w:ascii="Trebuchet MS" w:eastAsia="Times New Roman" w:hAnsi="Trebuchet MS" w:cs="Arial"/>
          <w:lang w:val="ro-RO"/>
        </w:rPr>
        <w:t>....................</w:t>
      </w:r>
      <w:r w:rsidRPr="00353555">
        <w:rPr>
          <w:rFonts w:ascii="Trebuchet MS" w:eastAsia="Times New Roman" w:hAnsi="Trebuchet MS" w:cs="Arial"/>
          <w:lang w:val="ro-RO"/>
        </w:rPr>
        <w:t>..</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Totodată vă comunicăm:</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 xml:space="preserve">Salariul minim negociat la nivel de unitate: </w:t>
      </w:r>
      <w:r>
        <w:rPr>
          <w:rFonts w:ascii="Trebuchet MS" w:eastAsia="Times New Roman" w:hAnsi="Trebuchet MS" w:cs="Arial"/>
          <w:lang w:val="ro-RO"/>
        </w:rPr>
        <w:t>.................</w:t>
      </w:r>
    </w:p>
    <w:p w:rsid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 xml:space="preserve">Numărul minim zile concediu de odihnă: </w:t>
      </w:r>
      <w:r>
        <w:rPr>
          <w:rFonts w:ascii="Trebuchet MS" w:eastAsia="Times New Roman" w:hAnsi="Trebuchet MS" w:cs="Arial"/>
          <w:lang w:val="ro-RO"/>
        </w:rPr>
        <w:t>...................</w:t>
      </w:r>
    </w:p>
    <w:p w:rsid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 xml:space="preserve">Nr. şi data înregistrării a CCM/acord colectiv anterior: </w:t>
      </w:r>
      <w:r>
        <w:rPr>
          <w:rFonts w:ascii="Trebuchet MS" w:eastAsia="Times New Roman" w:hAnsi="Trebuchet MS" w:cs="Arial"/>
          <w:lang w:val="ro-RO"/>
        </w:rPr>
        <w:t>.........</w:t>
      </w:r>
      <w:r w:rsidRPr="00353555">
        <w:rPr>
          <w:rFonts w:ascii="Trebuchet MS" w:eastAsia="Times New Roman" w:hAnsi="Trebuchet MS" w:cs="Arial"/>
          <w:lang w:val="ro-RO"/>
        </w:rPr>
        <w:t>/</w:t>
      </w:r>
      <w:r>
        <w:rPr>
          <w:rFonts w:ascii="Trebuchet MS" w:eastAsia="Times New Roman" w:hAnsi="Trebuchet MS" w:cs="Arial"/>
          <w:lang w:val="ro-RO"/>
        </w:rPr>
        <w:t>.....................</w:t>
      </w:r>
      <w:r w:rsidRPr="00353555">
        <w:rPr>
          <w:rFonts w:ascii="Trebuchet MS" w:eastAsia="Times New Roman" w:hAnsi="Trebuchet MS" w:cs="Arial"/>
          <w:lang w:val="ro-RO"/>
        </w:rPr>
        <w:t xml:space="preserve">, valabil până la data de </w:t>
      </w:r>
      <w:r>
        <w:rPr>
          <w:rFonts w:ascii="Trebuchet MS" w:eastAsia="Times New Roman" w:hAnsi="Trebuchet MS" w:cs="Arial"/>
          <w:lang w:val="ro-RO"/>
        </w:rPr>
        <w:t>.....................</w:t>
      </w:r>
      <w:r w:rsidRPr="00353555">
        <w:rPr>
          <w:rFonts w:ascii="Trebuchet MS" w:eastAsia="Times New Roman" w:hAnsi="Trebuchet MS" w:cs="Arial"/>
          <w:lang w:val="ro-RO"/>
        </w:rPr>
        <w:t xml:space="preserve"> (în situaţia în care a fost încheiat un astfel de contract/acord)</w:t>
      </w:r>
    </w:p>
    <w:p w:rsidR="003E56E6" w:rsidRPr="00353555" w:rsidRDefault="003E56E6" w:rsidP="00353555">
      <w:pPr>
        <w:spacing w:after="0"/>
        <w:jc w:val="both"/>
        <w:rPr>
          <w:rFonts w:ascii="Trebuchet MS" w:eastAsia="Times New Roman" w:hAnsi="Trebuchet MS" w:cs="Arial"/>
          <w:lang w:val="ro-RO"/>
        </w:rPr>
      </w:pPr>
    </w:p>
    <w:p w:rsid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Precizăm faptul că până în prezent nu a mai fost încheiat un CCM/acord colectiv la nivelul unităţii.</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Anexăm următoarele documente, conform art.110 alin.2 din Legea privind dialogul social:</w:t>
      </w:r>
    </w:p>
    <w:p w:rsidR="00353555" w:rsidRPr="00353555" w:rsidRDefault="00353555" w:rsidP="003E56E6">
      <w:pPr>
        <w:tabs>
          <w:tab w:val="left" w:pos="284"/>
        </w:tabs>
        <w:spacing w:after="0"/>
        <w:jc w:val="both"/>
        <w:rPr>
          <w:rFonts w:ascii="Trebuchet MS" w:eastAsia="Times New Roman" w:hAnsi="Trebuchet MS" w:cs="Arial"/>
          <w:lang w:val="ro-RO"/>
        </w:rPr>
      </w:pPr>
      <w:r w:rsidRPr="00353555">
        <w:rPr>
          <w:rFonts w:ascii="Trebuchet MS" w:eastAsia="Times New Roman" w:hAnsi="Trebuchet MS" w:cs="Arial"/>
          <w:lang w:val="ro-RO"/>
        </w:rPr>
        <w:t>-</w:t>
      </w:r>
      <w:r w:rsidR="003E56E6">
        <w:rPr>
          <w:rFonts w:ascii="Trebuchet MS" w:eastAsia="Times New Roman" w:hAnsi="Trebuchet MS" w:cs="Arial"/>
          <w:lang w:val="ro-RO"/>
        </w:rPr>
        <w:t xml:space="preserve">  </w:t>
      </w:r>
      <w:r w:rsidRPr="00353555">
        <w:rPr>
          <w:rFonts w:ascii="Trebuchet MS" w:eastAsia="Times New Roman" w:hAnsi="Trebuchet MS" w:cs="Arial"/>
          <w:lang w:val="ro-RO"/>
        </w:rPr>
        <w:t>dovada convocării părţilor îndreptăţite să participe la negociere;</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w:t>
      </w:r>
      <w:r w:rsidR="003E56E6">
        <w:rPr>
          <w:rFonts w:ascii="Trebuchet MS" w:eastAsia="Times New Roman" w:hAnsi="Trebuchet MS" w:cs="Arial"/>
          <w:lang w:val="ro-RO"/>
        </w:rPr>
        <w:t xml:space="preserve"> </w:t>
      </w:r>
      <w:r w:rsidRPr="00353555">
        <w:rPr>
          <w:rFonts w:ascii="Trebuchet MS" w:eastAsia="Times New Roman" w:hAnsi="Trebuchet MS" w:cs="Arial"/>
          <w:lang w:val="ro-RO"/>
        </w:rPr>
        <w:t>împuternicirile scrise pentru reprezentanţii desemnaţi în vederea negocierii şi semnării contractului colectiv de muncă;</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w:t>
      </w:r>
      <w:r w:rsidR="003E56E6">
        <w:rPr>
          <w:rFonts w:ascii="Trebuchet MS" w:eastAsia="Times New Roman" w:hAnsi="Trebuchet MS" w:cs="Arial"/>
          <w:lang w:val="ro-RO"/>
        </w:rPr>
        <w:t xml:space="preserve">  </w:t>
      </w:r>
      <w:r w:rsidRPr="00353555">
        <w:rPr>
          <w:rFonts w:ascii="Trebuchet MS" w:eastAsia="Times New Roman" w:hAnsi="Trebuchet MS" w:cs="Arial"/>
          <w:lang w:val="ro-RO"/>
        </w:rPr>
        <w:t>dovezile de reprezentativitate ale părţilor sau lista de semnături ale membrilor de sindicat sau dovada încasării cotizaţiilor membrilor, după caz, cu specificarea numărului total de membri sau procesele-verbale de alegere a reprezentanţilor angajaţilor/lucrătorilor;</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w:t>
      </w:r>
      <w:r w:rsidR="003E56E6">
        <w:rPr>
          <w:rFonts w:ascii="Trebuchet MS" w:eastAsia="Times New Roman" w:hAnsi="Trebuchet MS" w:cs="Arial"/>
          <w:lang w:val="ro-RO"/>
        </w:rPr>
        <w:t xml:space="preserve">  </w:t>
      </w:r>
      <w:r w:rsidRPr="00353555">
        <w:rPr>
          <w:rFonts w:ascii="Trebuchet MS" w:eastAsia="Times New Roman" w:hAnsi="Trebuchet MS" w:cs="Arial"/>
          <w:lang w:val="ro-RO"/>
        </w:rPr>
        <w:t>procesele-verbale ale negocierii, redactate în atâtea exemplare câte părţi semnatare sunt, plus unul pentru depozitar, conţinând poziţia părţilor;</w:t>
      </w: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w:t>
      </w:r>
      <w:r w:rsidR="003E56E6">
        <w:rPr>
          <w:rFonts w:ascii="Trebuchet MS" w:eastAsia="Times New Roman" w:hAnsi="Trebuchet MS" w:cs="Arial"/>
          <w:lang w:val="ro-RO"/>
        </w:rPr>
        <w:t xml:space="preserve">  </w:t>
      </w:r>
      <w:r w:rsidRPr="00353555">
        <w:rPr>
          <w:rFonts w:ascii="Trebuchet MS" w:eastAsia="Times New Roman" w:hAnsi="Trebuchet MS" w:cs="Arial"/>
          <w:lang w:val="ro-RO"/>
        </w:rPr>
        <w:t>mandatele prevăzute la art. 104  din Legea privind dialogul social.</w:t>
      </w:r>
    </w:p>
    <w:p w:rsidR="00353555" w:rsidRDefault="00353555" w:rsidP="00353555">
      <w:pPr>
        <w:spacing w:after="0"/>
        <w:jc w:val="both"/>
        <w:rPr>
          <w:rFonts w:ascii="Trebuchet MS" w:eastAsia="Times New Roman" w:hAnsi="Trebuchet MS" w:cs="Arial"/>
          <w:lang w:val="ro-RO"/>
        </w:rPr>
      </w:pPr>
    </w:p>
    <w:p w:rsidR="003E56E6" w:rsidRPr="00353555" w:rsidRDefault="003E56E6" w:rsidP="00353555">
      <w:pPr>
        <w:spacing w:after="0"/>
        <w:jc w:val="both"/>
        <w:rPr>
          <w:rFonts w:ascii="Trebuchet MS" w:eastAsia="Times New Roman" w:hAnsi="Trebuchet MS" w:cs="Arial"/>
          <w:lang w:val="ro-RO"/>
        </w:rPr>
      </w:pPr>
    </w:p>
    <w:p w:rsidR="00353555"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Angajator, Reprezentant legal ………………………………………………………</w:t>
      </w:r>
    </w:p>
    <w:p w:rsidR="00353555" w:rsidRPr="00353555" w:rsidRDefault="00353555" w:rsidP="00353555">
      <w:pPr>
        <w:spacing w:after="0"/>
        <w:jc w:val="both"/>
        <w:rPr>
          <w:rFonts w:ascii="Trebuchet MS" w:eastAsia="Times New Roman" w:hAnsi="Trebuchet MS" w:cs="Arial"/>
          <w:lang w:val="ro-RO"/>
        </w:rPr>
      </w:pPr>
    </w:p>
    <w:p w:rsidR="001662BB" w:rsidRPr="00353555" w:rsidRDefault="00353555" w:rsidP="00353555">
      <w:pPr>
        <w:spacing w:after="0"/>
        <w:jc w:val="both"/>
        <w:rPr>
          <w:rFonts w:ascii="Trebuchet MS" w:eastAsia="Times New Roman" w:hAnsi="Trebuchet MS" w:cs="Arial"/>
          <w:lang w:val="ro-RO"/>
        </w:rPr>
      </w:pPr>
      <w:r w:rsidRPr="00353555">
        <w:rPr>
          <w:rFonts w:ascii="Trebuchet MS" w:eastAsia="Times New Roman" w:hAnsi="Trebuchet MS" w:cs="Arial"/>
          <w:lang w:val="ro-RO"/>
        </w:rPr>
        <w:t>Angajați/lucrători, reprezentați prin …………………………………………….</w:t>
      </w:r>
    </w:p>
    <w:p w:rsidR="001662BB" w:rsidRPr="00353555" w:rsidRDefault="001662BB" w:rsidP="001662BB">
      <w:pPr>
        <w:spacing w:after="0" w:line="240" w:lineRule="auto"/>
        <w:jc w:val="both"/>
        <w:rPr>
          <w:rFonts w:ascii="Trebuchet MS" w:eastAsia="Times New Roman" w:hAnsi="Trebuchet MS" w:cs="Arial"/>
          <w:lang w:val="ro-RO"/>
        </w:rPr>
      </w:pPr>
    </w:p>
    <w:p w:rsidR="00BB5716" w:rsidRDefault="00BB5716"/>
    <w:sectPr w:rsidR="00BB5716" w:rsidSect="00317279">
      <w:headerReference w:type="default" r:id="rId7"/>
      <w:pgSz w:w="12240" w:h="15840"/>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AD" w:rsidRDefault="00AC10AD" w:rsidP="001662BB">
      <w:pPr>
        <w:spacing w:after="0" w:line="240" w:lineRule="auto"/>
      </w:pPr>
      <w:r>
        <w:separator/>
      </w:r>
    </w:p>
  </w:endnote>
  <w:endnote w:type="continuationSeparator" w:id="0">
    <w:p w:rsidR="00AC10AD" w:rsidRDefault="00AC10AD" w:rsidP="0016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AD" w:rsidRDefault="00AC10AD" w:rsidP="001662BB">
      <w:pPr>
        <w:spacing w:after="0" w:line="240" w:lineRule="auto"/>
      </w:pPr>
      <w:r>
        <w:separator/>
      </w:r>
    </w:p>
  </w:footnote>
  <w:footnote w:type="continuationSeparator" w:id="0">
    <w:p w:rsidR="00AC10AD" w:rsidRDefault="00AC10AD" w:rsidP="00166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182" w:rsidRPr="001C5590" w:rsidRDefault="001C5590" w:rsidP="00E54182">
    <w:pPr>
      <w:pStyle w:val="Header"/>
      <w:rPr>
        <w:b/>
      </w:rPr>
    </w:pPr>
    <w:r w:rsidRPr="001C5590">
      <w:rPr>
        <w:b/>
      </w:rPr>
      <w:t>CERERE I</w:t>
    </w:r>
    <w:r w:rsidR="00AE3CAA" w:rsidRPr="001C5590">
      <w:rPr>
        <w:b/>
      </w:rPr>
      <w:t>NREGIS</w:t>
    </w:r>
    <w:r w:rsidRPr="001C5590">
      <w:rPr>
        <w:b/>
      </w:rPr>
      <w:t>TRARE CONTRACT COLECTIV DE MUNCA</w:t>
    </w:r>
    <w:r w:rsidR="00AE3CAA" w:rsidRPr="001C5590">
      <w:rPr>
        <w:b/>
      </w:rPr>
      <w:t>/</w:t>
    </w:r>
    <w:r w:rsidR="00A54171">
      <w:rPr>
        <w:b/>
      </w:rPr>
      <w:t xml:space="preserve">ACORD COLECTIV/ </w:t>
    </w:r>
    <w:r w:rsidR="00AE3CAA" w:rsidRPr="001C5590">
      <w:rPr>
        <w:b/>
      </w:rPr>
      <w:t>ACT ADITIONAL</w:t>
    </w:r>
  </w:p>
  <w:p w:rsidR="00E54182" w:rsidRPr="001662BB" w:rsidRDefault="00AE3CAA" w:rsidP="00E54182">
    <w:pPr>
      <w:pStyle w:val="Header"/>
      <w:rPr>
        <w:sz w:val="22"/>
        <w:szCs w:val="22"/>
      </w:rPr>
    </w:pPr>
    <w:r w:rsidRPr="001662BB">
      <w:rPr>
        <w:b/>
        <w:sz w:val="22"/>
        <w:szCs w:val="22"/>
      </w:rPr>
      <w:t>Durata de completare</w:t>
    </w:r>
    <w:r w:rsidRPr="001662BB">
      <w:rPr>
        <w:sz w:val="22"/>
        <w:szCs w:val="22"/>
      </w:rPr>
      <w:t xml:space="preserve">: aprox. </w:t>
    </w:r>
    <w:r w:rsidR="003E56E6">
      <w:rPr>
        <w:sz w:val="22"/>
        <w:szCs w:val="22"/>
      </w:rPr>
      <w:t>10</w:t>
    </w:r>
    <w:r w:rsidRPr="001662BB">
      <w:rPr>
        <w:sz w:val="22"/>
        <w:szCs w:val="22"/>
      </w:rPr>
      <w:t xml:space="preserve"> min</w:t>
    </w:r>
  </w:p>
  <w:p w:rsidR="000932CD" w:rsidRPr="001662BB" w:rsidRDefault="00AE3CAA" w:rsidP="000932CD">
    <w:pPr>
      <w:pStyle w:val="Header"/>
      <w:rPr>
        <w:sz w:val="22"/>
        <w:szCs w:val="22"/>
      </w:rPr>
    </w:pPr>
    <w:r w:rsidRPr="001662BB">
      <w:rPr>
        <w:b/>
        <w:sz w:val="22"/>
        <w:szCs w:val="22"/>
      </w:rPr>
      <w:t>Modalitate de completare</w:t>
    </w:r>
    <w:r w:rsidRPr="001662BB">
      <w:rPr>
        <w:sz w:val="22"/>
        <w:szCs w:val="22"/>
      </w:rPr>
      <w:t>: olograf sau prin sisteme de tehnoredactare</w:t>
    </w:r>
  </w:p>
  <w:p w:rsidR="001662BB" w:rsidRPr="001662BB" w:rsidRDefault="00AE3CAA" w:rsidP="001662BB">
    <w:pPr>
      <w:pStyle w:val="Header"/>
      <w:rPr>
        <w:rFonts w:asciiTheme="minorHAnsi" w:eastAsiaTheme="minorHAnsi" w:hAnsiTheme="minorHAnsi" w:cstheme="minorBidi"/>
        <w:sz w:val="22"/>
        <w:szCs w:val="22"/>
        <w:lang w:val="en-US" w:eastAsia="en-US"/>
      </w:rPr>
    </w:pPr>
    <w:r w:rsidRPr="001662BB">
      <w:rPr>
        <w:b/>
        <w:sz w:val="22"/>
        <w:szCs w:val="22"/>
      </w:rPr>
      <w:t>Modalitate de transmitere</w:t>
    </w:r>
    <w:r w:rsidRPr="001662BB">
      <w:rPr>
        <w:sz w:val="22"/>
        <w:szCs w:val="22"/>
      </w:rPr>
      <w:t xml:space="preserve">:  </w:t>
    </w:r>
    <w:r w:rsidR="001662BB" w:rsidRPr="001662BB">
      <w:rPr>
        <w:rFonts w:asciiTheme="minorHAnsi" w:eastAsiaTheme="minorHAnsi" w:hAnsiTheme="minorHAnsi" w:cstheme="minorBidi"/>
        <w:sz w:val="22"/>
        <w:szCs w:val="22"/>
        <w:lang w:val="en-US" w:eastAsia="en-US"/>
      </w:rPr>
      <w:t xml:space="preserve">la </w:t>
    </w:r>
    <w:proofErr w:type="spellStart"/>
    <w:r w:rsidR="001662BB" w:rsidRPr="001662BB">
      <w:rPr>
        <w:rFonts w:asciiTheme="minorHAnsi" w:eastAsiaTheme="minorHAnsi" w:hAnsiTheme="minorHAnsi" w:cstheme="minorBidi"/>
        <w:sz w:val="22"/>
        <w:szCs w:val="22"/>
        <w:lang w:val="en-US" w:eastAsia="en-US"/>
      </w:rPr>
      <w:t>sediul</w:t>
    </w:r>
    <w:proofErr w:type="spellEnd"/>
    <w:r w:rsidR="001662BB" w:rsidRPr="001662BB">
      <w:rPr>
        <w:rFonts w:asciiTheme="minorHAnsi" w:eastAsiaTheme="minorHAnsi" w:hAnsiTheme="minorHAnsi" w:cstheme="minorBidi"/>
        <w:sz w:val="22"/>
        <w:szCs w:val="22"/>
        <w:lang w:val="en-US" w:eastAsia="en-US"/>
      </w:rPr>
      <w:t xml:space="preserve"> </w:t>
    </w:r>
    <w:proofErr w:type="spellStart"/>
    <w:r w:rsidR="001662BB" w:rsidRPr="001662BB">
      <w:rPr>
        <w:rFonts w:asciiTheme="minorHAnsi" w:eastAsiaTheme="minorHAnsi" w:hAnsiTheme="minorHAnsi" w:cstheme="minorBidi"/>
        <w:sz w:val="22"/>
        <w:szCs w:val="22"/>
        <w:lang w:val="en-US" w:eastAsia="en-US"/>
      </w:rPr>
      <w:t>institutiei</w:t>
    </w:r>
    <w:proofErr w:type="spellEnd"/>
    <w:r w:rsidR="001662BB" w:rsidRPr="001662BB">
      <w:rPr>
        <w:rFonts w:asciiTheme="minorHAnsi" w:eastAsiaTheme="minorHAnsi" w:hAnsiTheme="minorHAnsi" w:cstheme="minorBidi"/>
        <w:sz w:val="22"/>
        <w:szCs w:val="22"/>
        <w:lang w:val="en-US" w:eastAsia="en-US"/>
      </w:rPr>
      <w:t xml:space="preserve">, </w:t>
    </w:r>
    <w:proofErr w:type="spellStart"/>
    <w:r w:rsidR="001662BB" w:rsidRPr="001662BB">
      <w:rPr>
        <w:rFonts w:asciiTheme="minorHAnsi" w:eastAsiaTheme="minorHAnsi" w:hAnsiTheme="minorHAnsi" w:cstheme="minorBidi"/>
        <w:sz w:val="22"/>
        <w:szCs w:val="22"/>
        <w:lang w:val="en-US" w:eastAsia="en-US"/>
      </w:rPr>
      <w:t>prin</w:t>
    </w:r>
    <w:proofErr w:type="spellEnd"/>
    <w:r w:rsidR="001662BB" w:rsidRPr="001662BB">
      <w:rPr>
        <w:rFonts w:asciiTheme="minorHAnsi" w:eastAsiaTheme="minorHAnsi" w:hAnsiTheme="minorHAnsi" w:cstheme="minorBidi"/>
        <w:sz w:val="22"/>
        <w:szCs w:val="22"/>
        <w:lang w:val="en-US" w:eastAsia="en-US"/>
      </w:rPr>
      <w:t xml:space="preserve"> </w:t>
    </w:r>
    <w:proofErr w:type="spellStart"/>
    <w:r w:rsidR="001662BB" w:rsidRPr="001662BB">
      <w:rPr>
        <w:rFonts w:asciiTheme="minorHAnsi" w:eastAsiaTheme="minorHAnsi" w:hAnsiTheme="minorHAnsi" w:cstheme="minorBidi"/>
        <w:sz w:val="22"/>
        <w:szCs w:val="22"/>
        <w:lang w:val="en-US" w:eastAsia="en-US"/>
      </w:rPr>
      <w:t>posta</w:t>
    </w:r>
    <w:proofErr w:type="spellEnd"/>
    <w:r w:rsidR="001662BB" w:rsidRPr="001662BB">
      <w:rPr>
        <w:rFonts w:asciiTheme="minorHAnsi" w:eastAsiaTheme="minorHAnsi" w:hAnsiTheme="minorHAnsi" w:cstheme="minorBidi"/>
        <w:sz w:val="22"/>
        <w:szCs w:val="22"/>
        <w:lang w:val="en-US" w:eastAsia="en-US"/>
      </w:rPr>
      <w:t xml:space="preserve"> la </w:t>
    </w:r>
    <w:proofErr w:type="spellStart"/>
    <w:r w:rsidR="001662BB" w:rsidRPr="001662BB">
      <w:rPr>
        <w:rFonts w:asciiTheme="minorHAnsi" w:eastAsiaTheme="minorHAnsi" w:hAnsiTheme="minorHAnsi" w:cstheme="minorBidi"/>
        <w:sz w:val="22"/>
        <w:szCs w:val="22"/>
        <w:lang w:val="en-US" w:eastAsia="en-US"/>
      </w:rPr>
      <w:t>adresa</w:t>
    </w:r>
    <w:proofErr w:type="spellEnd"/>
    <w:r w:rsidR="001662BB" w:rsidRPr="001662BB">
      <w:rPr>
        <w:rFonts w:asciiTheme="minorHAnsi" w:eastAsiaTheme="minorHAnsi" w:hAnsiTheme="minorHAnsi" w:cstheme="minorBidi"/>
        <w:sz w:val="22"/>
        <w:szCs w:val="22"/>
        <w:lang w:val="en-US" w:eastAsia="en-US"/>
      </w:rPr>
      <w:t xml:space="preserve"> ITM </w:t>
    </w:r>
    <w:proofErr w:type="spellStart"/>
    <w:r w:rsidR="001662BB" w:rsidRPr="001662BB">
      <w:rPr>
        <w:rFonts w:asciiTheme="minorHAnsi" w:eastAsiaTheme="minorHAnsi" w:hAnsiTheme="minorHAnsi" w:cstheme="minorBidi"/>
        <w:sz w:val="22"/>
        <w:szCs w:val="22"/>
        <w:lang w:val="en-US" w:eastAsia="en-US"/>
      </w:rPr>
      <w:t>Salaj</w:t>
    </w:r>
    <w:proofErr w:type="spellEnd"/>
    <w:r w:rsidR="001662BB" w:rsidRPr="001662BB">
      <w:rPr>
        <w:rFonts w:asciiTheme="minorHAnsi" w:eastAsiaTheme="minorHAnsi" w:hAnsiTheme="minorHAnsi" w:cstheme="minorBidi"/>
        <w:sz w:val="22"/>
        <w:szCs w:val="22"/>
        <w:lang w:val="en-US" w:eastAsia="en-US"/>
      </w:rPr>
      <w:t xml:space="preserve">, </w:t>
    </w:r>
    <w:r w:rsidR="001662BB" w:rsidRPr="001662BB">
      <w:rPr>
        <w:rFonts w:asciiTheme="minorHAnsi" w:eastAsiaTheme="minorHAnsi" w:hAnsiTheme="minorHAnsi" w:cs="Courier New"/>
        <w:sz w:val="22"/>
        <w:szCs w:val="22"/>
        <w:lang w:eastAsia="en-US"/>
      </w:rPr>
      <w:t>Zalau, bld.M.Viteazu, nr.85</w:t>
    </w:r>
    <w:r w:rsidR="00D601BE">
      <w:rPr>
        <w:rFonts w:asciiTheme="minorHAnsi" w:eastAsiaTheme="minorHAnsi" w:hAnsiTheme="minorHAnsi" w:cstheme="minorBidi"/>
        <w:sz w:val="22"/>
        <w:szCs w:val="22"/>
        <w:lang w:val="en-US" w:eastAsia="en-US"/>
      </w:rPr>
      <w:t xml:space="preserve">, Jud. </w:t>
    </w:r>
    <w:proofErr w:type="spellStart"/>
    <w:r w:rsidR="00D601BE">
      <w:rPr>
        <w:rFonts w:asciiTheme="minorHAnsi" w:eastAsiaTheme="minorHAnsi" w:hAnsiTheme="minorHAnsi" w:cstheme="minorBidi"/>
        <w:sz w:val="22"/>
        <w:szCs w:val="22"/>
        <w:lang w:val="en-US" w:eastAsia="en-US"/>
      </w:rPr>
      <w:t>Salaj</w:t>
    </w:r>
    <w:proofErr w:type="spellEnd"/>
  </w:p>
  <w:p w:rsidR="000932CD" w:rsidRDefault="00AC10AD" w:rsidP="000932CD">
    <w:pPr>
      <w:pStyle w:val="Header"/>
    </w:pPr>
  </w:p>
  <w:p w:rsidR="00E54182" w:rsidRPr="00E54182" w:rsidRDefault="00AC10AD" w:rsidP="00E54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BB"/>
    <w:rsid w:val="0004149D"/>
    <w:rsid w:val="0005163B"/>
    <w:rsid w:val="00056299"/>
    <w:rsid w:val="00126419"/>
    <w:rsid w:val="001662BB"/>
    <w:rsid w:val="001922B9"/>
    <w:rsid w:val="001B6385"/>
    <w:rsid w:val="001C5590"/>
    <w:rsid w:val="001F3538"/>
    <w:rsid w:val="00311852"/>
    <w:rsid w:val="00353555"/>
    <w:rsid w:val="003E56E6"/>
    <w:rsid w:val="003F476C"/>
    <w:rsid w:val="00514C13"/>
    <w:rsid w:val="00521E56"/>
    <w:rsid w:val="00524E03"/>
    <w:rsid w:val="00614BDA"/>
    <w:rsid w:val="0062276F"/>
    <w:rsid w:val="00770DC8"/>
    <w:rsid w:val="007C039B"/>
    <w:rsid w:val="007C6737"/>
    <w:rsid w:val="008B28FD"/>
    <w:rsid w:val="00A376E6"/>
    <w:rsid w:val="00A54171"/>
    <w:rsid w:val="00AC10AD"/>
    <w:rsid w:val="00AE3CAA"/>
    <w:rsid w:val="00B62FF0"/>
    <w:rsid w:val="00BB5716"/>
    <w:rsid w:val="00D601BE"/>
    <w:rsid w:val="00E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2BB"/>
    <w:pPr>
      <w:tabs>
        <w:tab w:val="center" w:pos="4680"/>
        <w:tab w:val="right" w:pos="9360"/>
      </w:tabs>
      <w:spacing w:after="0" w:line="240" w:lineRule="auto"/>
    </w:pPr>
    <w:rPr>
      <w:rFonts w:ascii="Times New Roman" w:eastAsia="Times New Roman" w:hAnsi="Times New Roman" w:cs="Times New Roman"/>
      <w:sz w:val="24"/>
      <w:szCs w:val="24"/>
      <w:lang w:val="ro-RO" w:eastAsia="x-none"/>
    </w:rPr>
  </w:style>
  <w:style w:type="character" w:customStyle="1" w:styleId="HeaderChar">
    <w:name w:val="Header Char"/>
    <w:basedOn w:val="DefaultParagraphFont"/>
    <w:link w:val="Header"/>
    <w:uiPriority w:val="99"/>
    <w:rsid w:val="001662BB"/>
    <w:rPr>
      <w:rFonts w:ascii="Times New Roman" w:eastAsia="Times New Roman" w:hAnsi="Times New Roman" w:cs="Times New Roman"/>
      <w:sz w:val="24"/>
      <w:szCs w:val="24"/>
      <w:lang w:val="ro-RO" w:eastAsia="x-none"/>
    </w:rPr>
  </w:style>
  <w:style w:type="character" w:styleId="Hyperlink">
    <w:name w:val="Hyperlink"/>
    <w:semiHidden/>
    <w:unhideWhenUsed/>
    <w:rsid w:val="001662BB"/>
    <w:rPr>
      <w:color w:val="0000FF"/>
      <w:u w:val="single"/>
    </w:rPr>
  </w:style>
  <w:style w:type="paragraph" w:styleId="Footer">
    <w:name w:val="footer"/>
    <w:basedOn w:val="Normal"/>
    <w:link w:val="FooterChar"/>
    <w:uiPriority w:val="99"/>
    <w:unhideWhenUsed/>
    <w:rsid w:val="00166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2BB"/>
    <w:pPr>
      <w:tabs>
        <w:tab w:val="center" w:pos="4680"/>
        <w:tab w:val="right" w:pos="9360"/>
      </w:tabs>
      <w:spacing w:after="0" w:line="240" w:lineRule="auto"/>
    </w:pPr>
    <w:rPr>
      <w:rFonts w:ascii="Times New Roman" w:eastAsia="Times New Roman" w:hAnsi="Times New Roman" w:cs="Times New Roman"/>
      <w:sz w:val="24"/>
      <w:szCs w:val="24"/>
      <w:lang w:val="ro-RO" w:eastAsia="x-none"/>
    </w:rPr>
  </w:style>
  <w:style w:type="character" w:customStyle="1" w:styleId="HeaderChar">
    <w:name w:val="Header Char"/>
    <w:basedOn w:val="DefaultParagraphFont"/>
    <w:link w:val="Header"/>
    <w:uiPriority w:val="99"/>
    <w:rsid w:val="001662BB"/>
    <w:rPr>
      <w:rFonts w:ascii="Times New Roman" w:eastAsia="Times New Roman" w:hAnsi="Times New Roman" w:cs="Times New Roman"/>
      <w:sz w:val="24"/>
      <w:szCs w:val="24"/>
      <w:lang w:val="ro-RO" w:eastAsia="x-none"/>
    </w:rPr>
  </w:style>
  <w:style w:type="character" w:styleId="Hyperlink">
    <w:name w:val="Hyperlink"/>
    <w:semiHidden/>
    <w:unhideWhenUsed/>
    <w:rsid w:val="001662BB"/>
    <w:rPr>
      <w:color w:val="0000FF"/>
      <w:u w:val="single"/>
    </w:rPr>
  </w:style>
  <w:style w:type="paragraph" w:styleId="Footer">
    <w:name w:val="footer"/>
    <w:basedOn w:val="Normal"/>
    <w:link w:val="FooterChar"/>
    <w:uiPriority w:val="99"/>
    <w:unhideWhenUsed/>
    <w:rsid w:val="00166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13</cp:revision>
  <cp:lastPrinted>2024-11-29T09:10:00Z</cp:lastPrinted>
  <dcterms:created xsi:type="dcterms:W3CDTF">2016-09-12T11:51:00Z</dcterms:created>
  <dcterms:modified xsi:type="dcterms:W3CDTF">2024-12-05T07:26:00Z</dcterms:modified>
</cp:coreProperties>
</file>