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C5" w:rsidRPr="0090657B" w:rsidRDefault="00B541C5" w:rsidP="00B541C5">
      <w:pPr>
        <w:autoSpaceDE w:val="0"/>
        <w:autoSpaceDN w:val="0"/>
        <w:adjustRightInd w:val="0"/>
        <w:spacing w:after="120"/>
        <w:ind w:left="2160"/>
        <w:jc w:val="right"/>
        <w:rPr>
          <w:rFonts w:ascii="Times New Roman" w:hAnsi="Times New Roman"/>
          <w:b/>
          <w:color w:val="000000"/>
          <w:sz w:val="26"/>
          <w:szCs w:val="26"/>
          <w:lang w:val="ro-RO"/>
        </w:rPr>
      </w:pPr>
      <w:r w:rsidRPr="0090657B">
        <w:rPr>
          <w:rFonts w:ascii="Times New Roman" w:hAnsi="Times New Roman"/>
          <w:b/>
          <w:color w:val="000000"/>
          <w:sz w:val="26"/>
          <w:szCs w:val="26"/>
          <w:lang w:val="ro-RO"/>
        </w:rPr>
        <w:t>(Anexa nr. 1 la normele metodologice)</w:t>
      </w:r>
    </w:p>
    <w:p w:rsidR="00B541C5" w:rsidRPr="0090657B" w:rsidRDefault="00B541C5" w:rsidP="00B541C5">
      <w:pPr>
        <w:autoSpaceDE w:val="0"/>
        <w:autoSpaceDN w:val="0"/>
        <w:adjustRightInd w:val="0"/>
        <w:spacing w:after="120"/>
        <w:ind w:left="216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w:t>
      </w:r>
    </w:p>
    <w:p w:rsidR="00B541C5" w:rsidRPr="0090657B" w:rsidRDefault="00B541C5" w:rsidP="00B541C5">
      <w:pPr>
        <w:autoSpaceDE w:val="0"/>
        <w:autoSpaceDN w:val="0"/>
        <w:adjustRightInd w:val="0"/>
        <w:spacing w:after="120"/>
        <w:ind w:left="2160" w:hanging="2160"/>
        <w:jc w:val="center"/>
        <w:rPr>
          <w:rFonts w:ascii="Times New Roman" w:hAnsi="Times New Roman"/>
          <w:b/>
          <w:color w:val="000000"/>
          <w:sz w:val="26"/>
          <w:szCs w:val="26"/>
          <w:lang w:val="ro-RO"/>
        </w:rPr>
      </w:pPr>
      <w:r w:rsidRPr="0090657B">
        <w:rPr>
          <w:rFonts w:ascii="Times New Roman" w:hAnsi="Times New Roman"/>
          <w:b/>
          <w:color w:val="000000"/>
          <w:sz w:val="26"/>
          <w:szCs w:val="26"/>
          <w:lang w:val="ro-RO"/>
        </w:rPr>
        <w:t>CONTRACT DE MEDIERE</w:t>
      </w:r>
    </w:p>
    <w:p w:rsidR="00B541C5" w:rsidRPr="0090657B" w:rsidRDefault="00B541C5" w:rsidP="00B541C5">
      <w:pPr>
        <w:autoSpaceDE w:val="0"/>
        <w:autoSpaceDN w:val="0"/>
        <w:adjustRightInd w:val="0"/>
        <w:spacing w:after="120"/>
        <w:jc w:val="both"/>
        <w:rPr>
          <w:rFonts w:ascii="Times New Roman" w:hAnsi="Times New Roman"/>
          <w:b/>
          <w:color w:val="000000"/>
          <w:sz w:val="26"/>
          <w:szCs w:val="26"/>
          <w:lang w:val="ro-RO"/>
        </w:rPr>
      </w:pPr>
      <w:r w:rsidRPr="0090657B">
        <w:rPr>
          <w:rFonts w:ascii="Times New Roman" w:hAnsi="Times New Roman"/>
          <w:b/>
          <w:color w:val="000000"/>
          <w:sz w:val="26"/>
          <w:szCs w:val="26"/>
          <w:lang w:val="ro-RO"/>
        </w:rPr>
        <w:t xml:space="preserve">                   </w:t>
      </w:r>
      <w:r w:rsidRPr="0090657B">
        <w:rPr>
          <w:rFonts w:ascii="Times New Roman" w:hAnsi="Times New Roman"/>
          <w:b/>
          <w:color w:val="000000"/>
          <w:sz w:val="26"/>
          <w:szCs w:val="26"/>
          <w:lang w:val="ro-RO"/>
        </w:rPr>
        <w:tab/>
      </w:r>
      <w:r w:rsidRPr="0090657B">
        <w:rPr>
          <w:rFonts w:ascii="Times New Roman" w:hAnsi="Times New Roman"/>
          <w:b/>
          <w:color w:val="000000"/>
          <w:sz w:val="26"/>
          <w:szCs w:val="26"/>
          <w:lang w:val="ro-RO"/>
        </w:rPr>
        <w:tab/>
      </w:r>
      <w:r w:rsidRPr="0090657B">
        <w:rPr>
          <w:rFonts w:ascii="Times New Roman" w:hAnsi="Times New Roman"/>
          <w:b/>
          <w:color w:val="000000"/>
          <w:sz w:val="26"/>
          <w:szCs w:val="26"/>
          <w:lang w:val="ro-RO"/>
        </w:rPr>
        <w:tab/>
        <w:t>nr. ............. din .............</w:t>
      </w:r>
    </w:p>
    <w:p w:rsidR="00B541C5" w:rsidRPr="0090657B" w:rsidRDefault="00B541C5" w:rsidP="00B541C5">
      <w:pPr>
        <w:autoSpaceDE w:val="0"/>
        <w:autoSpaceDN w:val="0"/>
        <w:adjustRightInd w:val="0"/>
        <w:spacing w:after="120"/>
        <w:jc w:val="both"/>
        <w:rPr>
          <w:rFonts w:ascii="Times New Roman" w:hAnsi="Times New Roman"/>
          <w:b/>
          <w:color w:val="000000"/>
          <w:sz w:val="26"/>
          <w:szCs w:val="26"/>
          <w:lang w:val="ro-RO"/>
        </w:rPr>
      </w:pPr>
    </w:p>
    <w:p w:rsidR="00B541C5" w:rsidRPr="0090657B" w:rsidRDefault="00B541C5" w:rsidP="00B541C5">
      <w:pPr>
        <w:autoSpaceDE w:val="0"/>
        <w:autoSpaceDN w:val="0"/>
        <w:adjustRightInd w:val="0"/>
        <w:spacing w:after="120"/>
        <w:jc w:val="both"/>
        <w:rPr>
          <w:rFonts w:ascii="Times New Roman" w:hAnsi="Times New Roman"/>
          <w:b/>
          <w:color w:val="000000"/>
          <w:sz w:val="26"/>
          <w:szCs w:val="26"/>
          <w:lang w:val="ro-RO"/>
        </w:rPr>
      </w:pPr>
      <w:r w:rsidRPr="0090657B">
        <w:rPr>
          <w:rFonts w:ascii="Times New Roman" w:hAnsi="Times New Roman"/>
          <w:b/>
          <w:color w:val="000000"/>
          <w:sz w:val="26"/>
          <w:szCs w:val="26"/>
          <w:lang w:val="ro-RO"/>
        </w:rPr>
        <w:t xml:space="preserve">    I. Părțile contractante</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Societatea ........................................, denumită în continuare agent de plasare/furnizor de servicii de plasare a forței de muncă, cu sediul social/secundar în ..../(adresa completă)/................................., înregistrată la Oficiul Naţional al Registrului Comerţului sub nr. .................., cod fiscal ..................., reprezentată prin domnul/doamna ............................, având funcția de ......................,</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și </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............................................./(numele și prenumele persoanei mediate)/..................................., denumit/denumită în continuare solicitant, posesor/posesoare al/a actului de identitate seria....... nr..............., cod numeric personal .............................................., de profesie............................................................., domiciliat/domiciliată în ......./(adresa completa)/....................,</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au convenit următoarele:</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p>
    <w:p w:rsidR="00B541C5" w:rsidRPr="0090657B" w:rsidRDefault="00B541C5" w:rsidP="00B541C5">
      <w:pPr>
        <w:autoSpaceDE w:val="0"/>
        <w:autoSpaceDN w:val="0"/>
        <w:adjustRightInd w:val="0"/>
        <w:spacing w:after="120"/>
        <w:jc w:val="both"/>
        <w:rPr>
          <w:rFonts w:ascii="Times New Roman" w:hAnsi="Times New Roman"/>
          <w:b/>
          <w:color w:val="000000"/>
          <w:sz w:val="26"/>
          <w:szCs w:val="26"/>
          <w:lang w:val="ro-RO"/>
        </w:rPr>
      </w:pPr>
      <w:r w:rsidRPr="0090657B">
        <w:rPr>
          <w:rFonts w:ascii="Times New Roman" w:hAnsi="Times New Roman"/>
          <w:b/>
          <w:color w:val="000000"/>
          <w:sz w:val="26"/>
          <w:szCs w:val="26"/>
          <w:lang w:val="ro-RO"/>
        </w:rPr>
        <w:t xml:space="preserve">    II. Obiectul contractului de mediere</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1. Medierea în vederea angajării solicitantului la ......................../(denumirea angajatorului din străinătate)/..............................din.................................../(țara)/ ....................................... .</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2. Îndeplinirea tuturor formalităților pentru încheierea contractului individual de muncă.</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3. Îndeplinirea formalităților privind medierea în vederea angajării. </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p>
    <w:p w:rsidR="00B541C5" w:rsidRPr="0090657B" w:rsidRDefault="00B541C5" w:rsidP="00B541C5">
      <w:pPr>
        <w:autoSpaceDE w:val="0"/>
        <w:autoSpaceDN w:val="0"/>
        <w:adjustRightInd w:val="0"/>
        <w:spacing w:after="120"/>
        <w:jc w:val="both"/>
        <w:rPr>
          <w:rFonts w:ascii="Times New Roman" w:hAnsi="Times New Roman"/>
          <w:strike/>
          <w:color w:val="000000"/>
          <w:sz w:val="26"/>
          <w:szCs w:val="26"/>
          <w:lang w:val="ro-RO"/>
        </w:rPr>
      </w:pPr>
      <w:r w:rsidRPr="0090657B">
        <w:rPr>
          <w:rFonts w:ascii="Times New Roman" w:hAnsi="Times New Roman"/>
          <w:color w:val="000000"/>
          <w:sz w:val="26"/>
          <w:szCs w:val="26"/>
          <w:lang w:val="ro-RO"/>
        </w:rPr>
        <w:t xml:space="preserve">    </w:t>
      </w:r>
    </w:p>
    <w:p w:rsidR="00B541C5" w:rsidRPr="0090657B" w:rsidRDefault="00B541C5" w:rsidP="00B541C5">
      <w:pPr>
        <w:autoSpaceDE w:val="0"/>
        <w:autoSpaceDN w:val="0"/>
        <w:adjustRightInd w:val="0"/>
        <w:spacing w:after="120"/>
        <w:jc w:val="both"/>
        <w:rPr>
          <w:rFonts w:ascii="Times New Roman" w:hAnsi="Times New Roman"/>
          <w:b/>
          <w:color w:val="000000"/>
          <w:sz w:val="26"/>
          <w:szCs w:val="26"/>
          <w:lang w:val="ro-RO"/>
        </w:rPr>
      </w:pPr>
      <w:r w:rsidRPr="0090657B">
        <w:rPr>
          <w:rFonts w:ascii="Times New Roman" w:hAnsi="Times New Roman"/>
          <w:color w:val="000000"/>
          <w:sz w:val="26"/>
          <w:szCs w:val="26"/>
          <w:lang w:val="ro-RO"/>
        </w:rPr>
        <w:t xml:space="preserve">    </w:t>
      </w:r>
      <w:r w:rsidRPr="0090657B">
        <w:rPr>
          <w:rFonts w:ascii="Times New Roman" w:hAnsi="Times New Roman"/>
          <w:b/>
          <w:color w:val="000000"/>
          <w:sz w:val="26"/>
          <w:szCs w:val="26"/>
          <w:lang w:val="ro-RO"/>
        </w:rPr>
        <w:t>III. Durata contractului de mediere</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Durata contractului de mediere este de ........................... de la data încheierii.</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p>
    <w:p w:rsidR="00B541C5" w:rsidRPr="0090657B" w:rsidRDefault="00B541C5" w:rsidP="00B541C5">
      <w:pPr>
        <w:autoSpaceDE w:val="0"/>
        <w:autoSpaceDN w:val="0"/>
        <w:adjustRightInd w:val="0"/>
        <w:spacing w:after="80"/>
        <w:jc w:val="both"/>
        <w:rPr>
          <w:rFonts w:ascii="Times New Roman" w:hAnsi="Times New Roman"/>
          <w:b/>
          <w:color w:val="000000"/>
          <w:sz w:val="26"/>
          <w:szCs w:val="26"/>
          <w:lang w:val="ro-RO"/>
        </w:rPr>
      </w:pPr>
      <w:r w:rsidRPr="0090657B">
        <w:rPr>
          <w:rFonts w:ascii="Times New Roman" w:hAnsi="Times New Roman"/>
          <w:color w:val="000000"/>
          <w:sz w:val="26"/>
          <w:szCs w:val="26"/>
          <w:lang w:val="ro-RO"/>
        </w:rPr>
        <w:t xml:space="preserve">    </w:t>
      </w:r>
      <w:r w:rsidRPr="0090657B">
        <w:rPr>
          <w:rFonts w:ascii="Times New Roman" w:hAnsi="Times New Roman"/>
          <w:b/>
          <w:color w:val="000000"/>
          <w:sz w:val="26"/>
          <w:szCs w:val="26"/>
          <w:lang w:val="ro-RO"/>
        </w:rPr>
        <w:t>IV. Obligațiile părților</w:t>
      </w:r>
      <w:bookmarkStart w:id="0" w:name="_GoBack"/>
      <w:bookmarkEnd w:id="0"/>
    </w:p>
    <w:p w:rsidR="00B541C5" w:rsidRPr="0090657B" w:rsidRDefault="00B541C5" w:rsidP="00B541C5">
      <w:pPr>
        <w:autoSpaceDE w:val="0"/>
        <w:autoSpaceDN w:val="0"/>
        <w:adjustRightInd w:val="0"/>
        <w:spacing w:after="80"/>
        <w:jc w:val="both"/>
        <w:rPr>
          <w:rFonts w:ascii="Times New Roman" w:hAnsi="Times New Roman"/>
          <w:b/>
          <w:color w:val="000000"/>
          <w:sz w:val="26"/>
          <w:szCs w:val="26"/>
          <w:lang w:val="ro-RO"/>
        </w:rPr>
      </w:pPr>
      <w:r w:rsidRPr="0090657B">
        <w:rPr>
          <w:rFonts w:ascii="Times New Roman" w:hAnsi="Times New Roman"/>
          <w:b/>
          <w:color w:val="000000"/>
          <w:sz w:val="26"/>
          <w:szCs w:val="26"/>
          <w:lang w:val="ro-RO"/>
        </w:rPr>
        <w:lastRenderedPageBreak/>
        <w:t xml:space="preserve">    1. Obligațiile agentului de plasare/furnizorului de servicii de plasare a forței de muncă:</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w:t>
      </w:r>
    </w:p>
    <w:p w:rsidR="00B541C5" w:rsidRPr="0090657B" w:rsidRDefault="00B541C5" w:rsidP="00B541C5">
      <w:pPr>
        <w:numPr>
          <w:ilvl w:val="0"/>
          <w:numId w:val="1"/>
        </w:num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să ofere un loc de muncă în concordanță cu pregătirea, aptitudinile și interesele solicitantului pe durata prezentului contract;</w:t>
      </w:r>
    </w:p>
    <w:p w:rsidR="00B541C5" w:rsidRPr="0090657B" w:rsidRDefault="00B541C5" w:rsidP="00B541C5">
      <w:pPr>
        <w:numPr>
          <w:ilvl w:val="0"/>
          <w:numId w:val="1"/>
        </w:num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să asigure, după caz, testarea aptitudinilor solicitantului;</w:t>
      </w:r>
    </w:p>
    <w:p w:rsidR="00B541C5" w:rsidRPr="0090657B" w:rsidRDefault="00B541C5" w:rsidP="00B541C5">
      <w:pPr>
        <w:numPr>
          <w:ilvl w:val="0"/>
          <w:numId w:val="1"/>
        </w:num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să facă demersurile necesare pentru încheierea contractului individual de muncă sau al documentului echivalent conform legislației statului de destinație cu angajatorul din străinătate;</w:t>
      </w:r>
    </w:p>
    <w:p w:rsidR="00B541C5" w:rsidRPr="0090657B" w:rsidRDefault="00B541C5" w:rsidP="00B541C5">
      <w:pPr>
        <w:numPr>
          <w:ilvl w:val="0"/>
          <w:numId w:val="1"/>
        </w:numPr>
        <w:autoSpaceDE w:val="0"/>
        <w:autoSpaceDN w:val="0"/>
        <w:adjustRightInd w:val="0"/>
        <w:spacing w:after="80"/>
        <w:jc w:val="both"/>
        <w:rPr>
          <w:rFonts w:ascii="Times New Roman" w:hAnsi="Times New Roman"/>
          <w:strike/>
          <w:color w:val="000000"/>
          <w:sz w:val="26"/>
          <w:szCs w:val="26"/>
          <w:lang w:val="ro-RO"/>
        </w:rPr>
      </w:pPr>
      <w:r w:rsidRPr="0090657B">
        <w:rPr>
          <w:rFonts w:ascii="Times New Roman" w:hAnsi="Times New Roman"/>
          <w:color w:val="000000"/>
          <w:sz w:val="26"/>
          <w:szCs w:val="26"/>
          <w:lang w:val="ro-RO"/>
        </w:rPr>
        <w:t>în situația în care în statul în care se realizează plasarea, forma de angajare nu se realizează prin încheierea unui contract de muncă, agentul de plasare/furnizorul de servicii de plasare a forței de muncă va asigura comunicarea, către salariatul cetățean român, înainte de plecarea acestuia din România, a documentului echivalent contractului de muncă potrivit legislației statului de destinație, atât în limba română, cât și în limba statului în care se află stabilit sau își desfășoară activitatea angajatorul;</w:t>
      </w:r>
    </w:p>
    <w:p w:rsidR="00B541C5" w:rsidRPr="0090657B" w:rsidRDefault="00B541C5" w:rsidP="00B541C5">
      <w:pPr>
        <w:numPr>
          <w:ilvl w:val="0"/>
          <w:numId w:val="1"/>
        </w:num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să asigure întocmirea unui exemplar al contractului individual de muncă sau al documentului echivalent conform legislației statului de destinație și în limba română;</w:t>
      </w:r>
    </w:p>
    <w:p w:rsidR="00B541C5" w:rsidRPr="0090657B" w:rsidRDefault="00B541C5" w:rsidP="00B541C5">
      <w:pPr>
        <w:numPr>
          <w:ilvl w:val="0"/>
          <w:numId w:val="1"/>
        </w:num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să întocmească un dosar al solicitantului care trebuie să conțină cel puțin următoarele documente: </w:t>
      </w:r>
    </w:p>
    <w:p w:rsidR="00B541C5" w:rsidRPr="0090657B" w:rsidRDefault="00B541C5" w:rsidP="00B541C5">
      <w:pPr>
        <w:numPr>
          <w:ilvl w:val="0"/>
          <w:numId w:val="2"/>
        </w:numPr>
        <w:autoSpaceDE w:val="0"/>
        <w:autoSpaceDN w:val="0"/>
        <w:adjustRightInd w:val="0"/>
        <w:spacing w:after="80"/>
        <w:ind w:left="993" w:hanging="284"/>
        <w:jc w:val="both"/>
        <w:rPr>
          <w:rFonts w:ascii="Times New Roman" w:hAnsi="Times New Roman"/>
          <w:color w:val="000000"/>
          <w:sz w:val="26"/>
          <w:szCs w:val="26"/>
          <w:lang w:val="ro-RO"/>
        </w:rPr>
      </w:pPr>
      <w:r w:rsidRPr="0090657B">
        <w:rPr>
          <w:rFonts w:ascii="Times New Roman" w:hAnsi="Times New Roman"/>
          <w:color w:val="000000"/>
          <w:sz w:val="26"/>
          <w:szCs w:val="26"/>
          <w:lang w:val="ro-RO"/>
        </w:rPr>
        <w:t>în copie: actul de identitate, actele de calificare și contractul individual de muncă sau documentul echivalent, în limba română</w:t>
      </w:r>
      <w:r w:rsidRPr="0090657B">
        <w:rPr>
          <w:rFonts w:ascii="Times New Roman" w:hAnsi="Times New Roman"/>
          <w:color w:val="000000"/>
          <w:sz w:val="26"/>
          <w:szCs w:val="26"/>
        </w:rPr>
        <w:t>;</w:t>
      </w:r>
      <w:r w:rsidRPr="0090657B">
        <w:rPr>
          <w:rFonts w:ascii="Times New Roman" w:hAnsi="Times New Roman"/>
          <w:color w:val="000000"/>
          <w:sz w:val="26"/>
          <w:szCs w:val="26"/>
          <w:lang w:val="ro-RO"/>
        </w:rPr>
        <w:t xml:space="preserve"> </w:t>
      </w:r>
    </w:p>
    <w:p w:rsidR="00B541C5" w:rsidRPr="0090657B" w:rsidRDefault="00B541C5" w:rsidP="00B541C5">
      <w:pPr>
        <w:numPr>
          <w:ilvl w:val="0"/>
          <w:numId w:val="2"/>
        </w:num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în original: certificatul medical, care constată faptul că cel în cauză este apt pentru prestarea acelei munci, contractul de mediere, certificatul de cazier judiciar, dovada emisă de structura specializată din cadrul Ministerului Afacerilor Interne, din care să rezulte că solicitantul nu are interdicția legală de a părăsi localitatea ori alte limitări ale exercitării dreptului la liberă circulație în afara granițelor țării, dovada emisă de Serviciul Public pentru Asistență Socială/primărie, din care să rezulte că părinții/părintele solicitanți/solicitant de locuri de muncă în străinătate au/a notificat acestora intenția de a lucra în străinătate.</w:t>
      </w:r>
    </w:p>
    <w:p w:rsidR="00B541C5" w:rsidRPr="0090657B" w:rsidRDefault="00B541C5" w:rsidP="00B541C5">
      <w:pPr>
        <w:numPr>
          <w:ilvl w:val="0"/>
          <w:numId w:val="2"/>
        </w:numPr>
        <w:autoSpaceDE w:val="0"/>
        <w:autoSpaceDN w:val="0"/>
        <w:adjustRightInd w:val="0"/>
        <w:spacing w:after="80"/>
        <w:jc w:val="both"/>
        <w:rPr>
          <w:rFonts w:ascii="Times New Roman" w:hAnsi="Times New Roman"/>
          <w:color w:val="000000"/>
          <w:sz w:val="26"/>
          <w:szCs w:val="26"/>
          <w:lang w:val="ro-RO"/>
        </w:rPr>
      </w:pPr>
    </w:p>
    <w:p w:rsidR="00B541C5" w:rsidRPr="0090657B" w:rsidRDefault="00B541C5" w:rsidP="00B541C5">
      <w:pPr>
        <w:numPr>
          <w:ilvl w:val="0"/>
          <w:numId w:val="1"/>
        </w:num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să asigure confidențialitatea datelor personale; </w:t>
      </w:r>
    </w:p>
    <w:p w:rsidR="00B541C5" w:rsidRPr="0090657B" w:rsidRDefault="00B541C5" w:rsidP="00B541C5">
      <w:pPr>
        <w:numPr>
          <w:ilvl w:val="0"/>
          <w:numId w:val="1"/>
        </w:num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să restituie toate documentele depuse de solicitant, în cazul în care nu i-a găsit loc de muncă corespunzător sau acesta renunță la mediere;</w:t>
      </w:r>
    </w:p>
    <w:p w:rsidR="00B541C5" w:rsidRPr="0090657B" w:rsidRDefault="00B541C5" w:rsidP="00B541C5">
      <w:pPr>
        <w:numPr>
          <w:ilvl w:val="0"/>
          <w:numId w:val="1"/>
        </w:num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să suporte costurile aferente repatrierii, în condițiile prevăzute la art. 11</w:t>
      </w:r>
      <w:r w:rsidRPr="0090657B">
        <w:rPr>
          <w:rFonts w:ascii="Times New Roman" w:hAnsi="Times New Roman"/>
          <w:color w:val="000000"/>
          <w:sz w:val="26"/>
          <w:szCs w:val="26"/>
          <w:vertAlign w:val="superscript"/>
          <w:lang w:val="ro-RO"/>
        </w:rPr>
        <w:t>2</w:t>
      </w:r>
      <w:r w:rsidRPr="0090657B">
        <w:rPr>
          <w:rFonts w:ascii="Times New Roman" w:hAnsi="Times New Roman"/>
          <w:color w:val="000000"/>
          <w:sz w:val="26"/>
          <w:szCs w:val="26"/>
          <w:lang w:val="ro-RO"/>
        </w:rPr>
        <w:t xml:space="preserve"> din lege.</w:t>
      </w:r>
    </w:p>
    <w:p w:rsidR="00B541C5" w:rsidRPr="0090657B" w:rsidRDefault="00B541C5" w:rsidP="00B541C5">
      <w:pPr>
        <w:autoSpaceDE w:val="0"/>
        <w:autoSpaceDN w:val="0"/>
        <w:adjustRightInd w:val="0"/>
        <w:spacing w:after="80"/>
        <w:jc w:val="both"/>
        <w:rPr>
          <w:rFonts w:ascii="Times New Roman" w:hAnsi="Times New Roman"/>
          <w:strike/>
          <w:color w:val="000000"/>
          <w:sz w:val="26"/>
          <w:szCs w:val="26"/>
          <w:lang w:val="ro-RO"/>
        </w:rPr>
      </w:pP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w:t>
      </w:r>
      <w:r w:rsidRPr="0090657B">
        <w:rPr>
          <w:rFonts w:ascii="Times New Roman" w:hAnsi="Times New Roman"/>
          <w:b/>
          <w:color w:val="000000"/>
          <w:sz w:val="26"/>
          <w:szCs w:val="26"/>
          <w:lang w:val="ro-RO"/>
        </w:rPr>
        <w:t>2. Obligațiile solicitantului</w:t>
      </w:r>
      <w:r w:rsidRPr="0090657B">
        <w:rPr>
          <w:rFonts w:ascii="Times New Roman" w:hAnsi="Times New Roman"/>
          <w:color w:val="000000"/>
          <w:sz w:val="26"/>
          <w:szCs w:val="26"/>
          <w:lang w:val="ro-RO"/>
        </w:rPr>
        <w:t>:</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w:t>
      </w:r>
    </w:p>
    <w:p w:rsidR="00B541C5" w:rsidRPr="0090657B" w:rsidRDefault="00B541C5" w:rsidP="00B541C5">
      <w:pPr>
        <w:numPr>
          <w:ilvl w:val="0"/>
          <w:numId w:val="3"/>
        </w:numPr>
        <w:autoSpaceDE w:val="0"/>
        <w:autoSpaceDN w:val="0"/>
        <w:adjustRightInd w:val="0"/>
        <w:spacing w:after="80"/>
        <w:ind w:left="714" w:hanging="357"/>
        <w:jc w:val="both"/>
        <w:rPr>
          <w:rFonts w:ascii="Times New Roman" w:hAnsi="Times New Roman"/>
          <w:color w:val="000000"/>
          <w:sz w:val="26"/>
          <w:szCs w:val="26"/>
          <w:lang w:val="ro-RO"/>
        </w:rPr>
      </w:pPr>
      <w:r w:rsidRPr="0090657B">
        <w:rPr>
          <w:rFonts w:ascii="Times New Roman" w:hAnsi="Times New Roman"/>
          <w:color w:val="000000"/>
          <w:sz w:val="26"/>
          <w:szCs w:val="26"/>
          <w:lang w:val="ro-RO"/>
        </w:rPr>
        <w:t>să prezinte toate documentele și să furnizeze toate informațiile necesare pentru căutarea unui loc de muncă corespunzător în străinătate;</w:t>
      </w:r>
    </w:p>
    <w:p w:rsidR="00B541C5" w:rsidRPr="0090657B" w:rsidRDefault="00B541C5" w:rsidP="00B541C5">
      <w:pPr>
        <w:numPr>
          <w:ilvl w:val="0"/>
          <w:numId w:val="3"/>
        </w:numPr>
        <w:autoSpaceDE w:val="0"/>
        <w:autoSpaceDN w:val="0"/>
        <w:adjustRightInd w:val="0"/>
        <w:spacing w:after="80"/>
        <w:ind w:left="714" w:hanging="357"/>
        <w:jc w:val="both"/>
        <w:rPr>
          <w:rFonts w:ascii="Times New Roman" w:hAnsi="Times New Roman"/>
          <w:color w:val="000000"/>
          <w:sz w:val="26"/>
          <w:szCs w:val="26"/>
          <w:lang w:val="ro-RO"/>
        </w:rPr>
      </w:pPr>
      <w:r w:rsidRPr="0090657B">
        <w:rPr>
          <w:rFonts w:ascii="Times New Roman" w:hAnsi="Times New Roman"/>
          <w:color w:val="000000"/>
          <w:sz w:val="26"/>
          <w:szCs w:val="26"/>
          <w:lang w:val="ro-RO"/>
        </w:rPr>
        <w:t>să participe la acțiunile de testare organizate de agentul de plasare/furnizorul de servicii de plasare a forței de muncă, în vederea selectării pentru a fi angajat în străinătate;</w:t>
      </w:r>
    </w:p>
    <w:p w:rsidR="00B541C5" w:rsidRPr="0090657B" w:rsidRDefault="00B541C5" w:rsidP="00B541C5">
      <w:pPr>
        <w:numPr>
          <w:ilvl w:val="0"/>
          <w:numId w:val="3"/>
        </w:numPr>
        <w:autoSpaceDE w:val="0"/>
        <w:autoSpaceDN w:val="0"/>
        <w:adjustRightInd w:val="0"/>
        <w:spacing w:after="80"/>
        <w:ind w:left="714" w:hanging="357"/>
        <w:jc w:val="both"/>
        <w:rPr>
          <w:rFonts w:ascii="Times New Roman" w:hAnsi="Times New Roman"/>
          <w:color w:val="000000"/>
          <w:sz w:val="26"/>
          <w:szCs w:val="26"/>
          <w:lang w:val="ro-RO"/>
        </w:rPr>
      </w:pPr>
      <w:r w:rsidRPr="0090657B">
        <w:rPr>
          <w:rFonts w:ascii="Times New Roman" w:hAnsi="Times New Roman"/>
          <w:color w:val="000000"/>
          <w:sz w:val="26"/>
          <w:szCs w:val="26"/>
          <w:lang w:val="ro-RO"/>
        </w:rPr>
        <w:t>să anunțe agentul de plasare/furnizorul de servicii de plasare a forței de muncă în cazul renunțării la serviciile de mediere ale acestuia;</w:t>
      </w:r>
    </w:p>
    <w:p w:rsidR="00B541C5" w:rsidRPr="0090657B" w:rsidRDefault="00B541C5" w:rsidP="00B541C5">
      <w:pPr>
        <w:numPr>
          <w:ilvl w:val="0"/>
          <w:numId w:val="3"/>
        </w:numPr>
        <w:autoSpaceDE w:val="0"/>
        <w:autoSpaceDN w:val="0"/>
        <w:adjustRightInd w:val="0"/>
        <w:spacing w:after="80"/>
        <w:ind w:left="714" w:hanging="357"/>
        <w:jc w:val="both"/>
        <w:rPr>
          <w:rFonts w:ascii="Times New Roman" w:hAnsi="Times New Roman"/>
          <w:color w:val="000000"/>
          <w:sz w:val="26"/>
          <w:szCs w:val="26"/>
          <w:lang w:val="ro-RO"/>
        </w:rPr>
      </w:pPr>
      <w:r w:rsidRPr="0090657B">
        <w:rPr>
          <w:rFonts w:ascii="Times New Roman" w:hAnsi="Times New Roman"/>
          <w:color w:val="000000"/>
          <w:sz w:val="26"/>
          <w:szCs w:val="26"/>
          <w:lang w:val="ro-RO"/>
        </w:rPr>
        <w:t>să achite taxele legale și costurile legate de deplasarea în străinătate, dacă acestea nu sunt suportate de angajator potrivit contractului individual de muncă;</w:t>
      </w:r>
    </w:p>
    <w:p w:rsidR="00B541C5" w:rsidRPr="0090657B" w:rsidRDefault="00B541C5" w:rsidP="00B541C5">
      <w:pPr>
        <w:numPr>
          <w:ilvl w:val="0"/>
          <w:numId w:val="3"/>
        </w:numPr>
        <w:autoSpaceDE w:val="0"/>
        <w:autoSpaceDN w:val="0"/>
        <w:adjustRightInd w:val="0"/>
        <w:spacing w:after="80"/>
        <w:ind w:left="714" w:hanging="357"/>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să respecte obligațiile prevăzute în contractul individual de muncă. </w:t>
      </w:r>
    </w:p>
    <w:p w:rsidR="00B541C5" w:rsidRPr="0090657B" w:rsidRDefault="00B541C5" w:rsidP="00B541C5">
      <w:pPr>
        <w:autoSpaceDE w:val="0"/>
        <w:autoSpaceDN w:val="0"/>
        <w:adjustRightInd w:val="0"/>
        <w:spacing w:after="80"/>
        <w:ind w:left="720"/>
        <w:jc w:val="both"/>
        <w:rPr>
          <w:rFonts w:ascii="Times New Roman" w:hAnsi="Times New Roman"/>
          <w:color w:val="000000"/>
          <w:sz w:val="26"/>
          <w:szCs w:val="26"/>
          <w:lang w:val="ro-RO"/>
        </w:rPr>
      </w:pPr>
    </w:p>
    <w:p w:rsidR="00B541C5" w:rsidRPr="0090657B" w:rsidRDefault="00B541C5" w:rsidP="00B541C5">
      <w:pPr>
        <w:autoSpaceDE w:val="0"/>
        <w:autoSpaceDN w:val="0"/>
        <w:adjustRightInd w:val="0"/>
        <w:spacing w:after="80"/>
        <w:jc w:val="both"/>
        <w:rPr>
          <w:rFonts w:ascii="Times New Roman" w:hAnsi="Times New Roman"/>
          <w:b/>
          <w:color w:val="000000"/>
          <w:sz w:val="26"/>
          <w:szCs w:val="26"/>
          <w:lang w:val="ro-RO"/>
        </w:rPr>
      </w:pPr>
      <w:r w:rsidRPr="0090657B">
        <w:rPr>
          <w:rFonts w:ascii="Times New Roman" w:hAnsi="Times New Roman"/>
          <w:b/>
          <w:color w:val="000000"/>
          <w:sz w:val="26"/>
          <w:szCs w:val="26"/>
          <w:lang w:val="ro-RO"/>
        </w:rPr>
        <w:t>V. Cerinţele şi condiţiile locului de muncă</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1)  datele de identificare ale angajatorului străin;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2)  funcţia, meseria sau ocupaţia;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3) durata angajării, condiţiile de angajare, de încetare a angajării sau de reangajare;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4) durata timpului de muncă şi de repaus;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5) tariful orar şi/sau salariul lunar, moneda în care se efectuează plata, modalităţile de plată şi datele de plată a salariului;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6) sporuri, ore suplimentare şi alte drepturi salariale;</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7) cazurile în care pot fi urmărite drepturile salariale;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8) durata, modul de acordare şi drepturile băneşti aferente concediului de odihnă;</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9) condiţiile de muncă şi de climă, măsurile de sănătate şi securitate în muncă;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10) asigurarea medicală şi de viaţă a angajaţilor români, în aceleaşi condiţii cu cetăţenii din ţara de destinaţie;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11) acordarea de despăgubiri în caz de boli profesionale, accidente de muncă sau deces;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12) condiţiile de cazare sau, după caz, de închiriere a unei locuinţe şi de asigurare a hranei;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13) condiţiile de transport la locul de muncă şi de repatriere a salariaţilor români, inclusiv în caz de boli profesionale, accidente de muncă sau deces;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14) obiceiurile locului şi orice alte aspecte specifice de natură a pune în pericol viaţa, libertatea sau siguranţa salariaţilor români;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lastRenderedPageBreak/>
        <w:t xml:space="preserve">15) taxele, impozitele şi contribuţiile care grevează asupra veniturilor angajaţilor cetăţeni români, asigurându-se, după caz, evitarea dublei impuneri sau a dublei perceperi de contribuţii de asigurări sociale;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16) datele de contact ale misiunilor diplomatice/oficiilor consulare ale României în statul de</w:t>
      </w:r>
      <w:r w:rsidRPr="0090657B">
        <w:rPr>
          <w:rFonts w:ascii="Times New Roman" w:hAnsi="Times New Roman"/>
          <w:b/>
          <w:color w:val="000000"/>
          <w:sz w:val="26"/>
          <w:szCs w:val="26"/>
          <w:lang w:val="ro-RO"/>
        </w:rPr>
        <w:t xml:space="preserve"> </w:t>
      </w:r>
      <w:r w:rsidRPr="0090657B">
        <w:rPr>
          <w:rFonts w:ascii="Times New Roman" w:hAnsi="Times New Roman"/>
          <w:color w:val="000000"/>
          <w:sz w:val="26"/>
          <w:szCs w:val="26"/>
          <w:lang w:val="ro-RO"/>
        </w:rPr>
        <w:t xml:space="preserve">destinaţie. </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p>
    <w:p w:rsidR="00B541C5" w:rsidRPr="0090657B" w:rsidRDefault="00B541C5" w:rsidP="00B541C5">
      <w:pPr>
        <w:autoSpaceDE w:val="0"/>
        <w:autoSpaceDN w:val="0"/>
        <w:adjustRightInd w:val="0"/>
        <w:spacing w:after="80"/>
        <w:jc w:val="both"/>
        <w:rPr>
          <w:rFonts w:ascii="Times New Roman" w:hAnsi="Times New Roman"/>
          <w:b/>
          <w:color w:val="000000"/>
          <w:sz w:val="26"/>
          <w:szCs w:val="26"/>
          <w:lang w:val="ro-RO"/>
        </w:rPr>
      </w:pPr>
      <w:r w:rsidRPr="0090657B">
        <w:rPr>
          <w:rFonts w:ascii="Times New Roman" w:hAnsi="Times New Roman"/>
          <w:color w:val="000000"/>
          <w:sz w:val="26"/>
          <w:szCs w:val="26"/>
          <w:lang w:val="ro-RO"/>
        </w:rPr>
        <w:t xml:space="preserve">  </w:t>
      </w:r>
      <w:r w:rsidRPr="0090657B">
        <w:rPr>
          <w:rFonts w:ascii="Times New Roman" w:hAnsi="Times New Roman"/>
          <w:b/>
          <w:color w:val="000000"/>
          <w:sz w:val="26"/>
          <w:szCs w:val="26"/>
          <w:lang w:val="ro-RO"/>
        </w:rPr>
        <w:t>VI. Modificarea și completarea contractului de mediere</w:t>
      </w:r>
    </w:p>
    <w:p w:rsidR="00B541C5" w:rsidRPr="0090657B" w:rsidRDefault="00B541C5" w:rsidP="00B541C5">
      <w:pPr>
        <w:autoSpaceDE w:val="0"/>
        <w:autoSpaceDN w:val="0"/>
        <w:adjustRightInd w:val="0"/>
        <w:spacing w:after="8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Modificarea și completarea clauzelor contractului de mediere pot fi făcute numai prin acordul de voință al părților, prin act adițional la contract, încheiat în formă scrisă.</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p>
    <w:p w:rsidR="00B541C5" w:rsidRPr="0090657B" w:rsidRDefault="00B541C5" w:rsidP="00B541C5">
      <w:pPr>
        <w:autoSpaceDE w:val="0"/>
        <w:autoSpaceDN w:val="0"/>
        <w:adjustRightInd w:val="0"/>
        <w:spacing w:after="120"/>
        <w:jc w:val="both"/>
        <w:rPr>
          <w:rFonts w:ascii="Times New Roman" w:hAnsi="Times New Roman"/>
          <w:b/>
          <w:color w:val="000000"/>
          <w:sz w:val="26"/>
          <w:szCs w:val="26"/>
          <w:lang w:val="ro-RO"/>
        </w:rPr>
      </w:pPr>
      <w:r w:rsidRPr="0090657B">
        <w:rPr>
          <w:rFonts w:ascii="Times New Roman" w:hAnsi="Times New Roman"/>
          <w:color w:val="000000"/>
          <w:sz w:val="26"/>
          <w:szCs w:val="26"/>
          <w:lang w:val="ro-RO"/>
        </w:rPr>
        <w:t xml:space="preserve">  </w:t>
      </w:r>
      <w:r w:rsidRPr="0090657B">
        <w:rPr>
          <w:rFonts w:ascii="Times New Roman" w:hAnsi="Times New Roman"/>
          <w:b/>
          <w:color w:val="000000"/>
          <w:sz w:val="26"/>
          <w:szCs w:val="26"/>
          <w:lang w:val="ro-RO"/>
        </w:rPr>
        <w:t>VII. Încetarea contractului de mediere</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Prezentul contract de mediere încetează:</w:t>
      </w:r>
    </w:p>
    <w:p w:rsidR="00B541C5" w:rsidRPr="0090657B" w:rsidRDefault="00B541C5" w:rsidP="00B541C5">
      <w:pPr>
        <w:autoSpaceDE w:val="0"/>
        <w:autoSpaceDN w:val="0"/>
        <w:adjustRightInd w:val="0"/>
        <w:spacing w:after="120"/>
        <w:jc w:val="both"/>
        <w:rPr>
          <w:rFonts w:ascii="Times New Roman" w:hAnsi="Times New Roman"/>
          <w:strike/>
          <w:color w:val="000000"/>
          <w:sz w:val="26"/>
          <w:szCs w:val="26"/>
          <w:lang w:val="ro-RO"/>
        </w:rPr>
      </w:pPr>
      <w:r w:rsidRPr="0090657B">
        <w:rPr>
          <w:rFonts w:ascii="Times New Roman" w:hAnsi="Times New Roman"/>
          <w:color w:val="000000"/>
          <w:sz w:val="26"/>
          <w:szCs w:val="26"/>
          <w:lang w:val="ro-RO"/>
        </w:rPr>
        <w:t xml:space="preserve">    a) la data semnării contractului individual de muncă cu angajatorul străin;</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b) la expirarea duratei pentru care a fost încheiat, dacă obiectul contractului de mediere nu s-a realizat;</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c) prin acordul de voință al părților;</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d) dacă beneficiarul refuză oferta de muncă în străinătate;</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e) prin reziliere.</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În cazul în care una dintre părți nu își respectă obligațiile asumate prin contract, partea lezată va notifica părții în culpă să depună toate diligențele pentru executarea corespunzătoare a clauzelor contractuale.</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Dacă partea în culpă, în termen de ........ zile de la primirea notificării, nu se conformează, partea lezată poate rezilia în mod unilateral contractul de mediere și poate solicita despăgubiri, potrivit legii.</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w:t>
      </w:r>
    </w:p>
    <w:p w:rsidR="00B541C5" w:rsidRPr="0090657B" w:rsidRDefault="00B541C5" w:rsidP="00B541C5">
      <w:pPr>
        <w:autoSpaceDE w:val="0"/>
        <w:autoSpaceDN w:val="0"/>
        <w:adjustRightInd w:val="0"/>
        <w:spacing w:after="120"/>
        <w:jc w:val="both"/>
        <w:rPr>
          <w:rFonts w:ascii="Times New Roman" w:hAnsi="Times New Roman"/>
          <w:b/>
          <w:color w:val="000000"/>
          <w:sz w:val="26"/>
          <w:szCs w:val="26"/>
          <w:lang w:val="ro-RO"/>
        </w:rPr>
      </w:pPr>
      <w:r w:rsidRPr="0090657B">
        <w:rPr>
          <w:rFonts w:ascii="Times New Roman" w:hAnsi="Times New Roman"/>
          <w:color w:val="000000"/>
          <w:sz w:val="26"/>
          <w:szCs w:val="26"/>
          <w:lang w:val="ro-RO"/>
        </w:rPr>
        <w:t xml:space="preserve">    </w:t>
      </w:r>
      <w:r w:rsidRPr="0090657B">
        <w:rPr>
          <w:rFonts w:ascii="Times New Roman" w:hAnsi="Times New Roman"/>
          <w:b/>
          <w:color w:val="000000"/>
          <w:sz w:val="26"/>
          <w:szCs w:val="26"/>
          <w:lang w:val="ro-RO"/>
        </w:rPr>
        <w:t>VIII. Litigii</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În caz de neînțelegeri sau dispute, părțile vor încerca soluționarea în mod amiabil a acestora.</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În cazul în care nu se reușește soluționarea în mod amiabil, părțile convin ca acestea să fie soluționate de instanțele judecătorești competente, potrivit legii.</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p>
    <w:p w:rsidR="00B541C5" w:rsidRPr="0090657B" w:rsidRDefault="00B541C5" w:rsidP="00B541C5">
      <w:pPr>
        <w:autoSpaceDE w:val="0"/>
        <w:autoSpaceDN w:val="0"/>
        <w:adjustRightInd w:val="0"/>
        <w:spacing w:after="120"/>
        <w:jc w:val="both"/>
        <w:rPr>
          <w:rFonts w:ascii="Times New Roman" w:hAnsi="Times New Roman"/>
          <w:b/>
          <w:color w:val="000000"/>
          <w:sz w:val="26"/>
          <w:szCs w:val="26"/>
          <w:lang w:val="ro-RO"/>
        </w:rPr>
      </w:pPr>
      <w:r w:rsidRPr="0090657B">
        <w:rPr>
          <w:rFonts w:ascii="Times New Roman" w:hAnsi="Times New Roman"/>
          <w:color w:val="000000"/>
          <w:sz w:val="26"/>
          <w:szCs w:val="26"/>
          <w:lang w:val="ro-RO"/>
        </w:rPr>
        <w:t xml:space="preserve">    </w:t>
      </w:r>
      <w:r w:rsidRPr="0090657B">
        <w:rPr>
          <w:rFonts w:ascii="Times New Roman" w:hAnsi="Times New Roman"/>
          <w:b/>
          <w:color w:val="000000"/>
          <w:sz w:val="26"/>
          <w:szCs w:val="26"/>
          <w:lang w:val="ro-RO"/>
        </w:rPr>
        <w:t>IX. Dispoziții finale</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Contractul de mediere intră în vigoare la data semnării lui de către părți.</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lastRenderedPageBreak/>
        <w:t xml:space="preserve">    Prezentul contract de mediere s-a încheiat la sediul agentului de plasare/furnizorului de servicii de plasare a forței de muncă, în două exemplare, câte unul pentru fiecare parte.</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Agent de plasare/                                                             Beneficiar,</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Furnizor de servicii de plasare </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a forței de muncă,                    </w:t>
      </w:r>
      <w:r w:rsidRPr="0090657B">
        <w:rPr>
          <w:rFonts w:ascii="Times New Roman" w:hAnsi="Times New Roman"/>
          <w:color w:val="000000"/>
          <w:sz w:val="26"/>
          <w:szCs w:val="26"/>
          <w:lang w:val="ro-RO"/>
        </w:rPr>
        <w:tab/>
      </w:r>
      <w:r w:rsidRPr="0090657B">
        <w:rPr>
          <w:rFonts w:ascii="Times New Roman" w:hAnsi="Times New Roman"/>
          <w:color w:val="000000"/>
          <w:sz w:val="26"/>
          <w:szCs w:val="26"/>
          <w:lang w:val="ro-RO"/>
        </w:rPr>
        <w:tab/>
      </w:r>
      <w:r w:rsidRPr="0090657B">
        <w:rPr>
          <w:rFonts w:ascii="Times New Roman" w:hAnsi="Times New Roman"/>
          <w:color w:val="000000"/>
          <w:sz w:val="26"/>
          <w:szCs w:val="26"/>
          <w:lang w:val="ro-RO"/>
        </w:rPr>
        <w:tab/>
        <w:t xml:space="preserve">   </w:t>
      </w:r>
    </w:p>
    <w:p w:rsidR="00B541C5" w:rsidRPr="0090657B" w:rsidRDefault="00B541C5" w:rsidP="00B541C5">
      <w:pPr>
        <w:autoSpaceDE w:val="0"/>
        <w:autoSpaceDN w:val="0"/>
        <w:adjustRightInd w:val="0"/>
        <w:spacing w:after="0" w:line="240" w:lineRule="auto"/>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w:t>
      </w:r>
      <w:r w:rsidRPr="0090657B">
        <w:rPr>
          <w:rFonts w:ascii="Times New Roman" w:hAnsi="Times New Roman"/>
          <w:color w:val="000000"/>
          <w:sz w:val="26"/>
          <w:szCs w:val="26"/>
          <w:lang w:val="ro-RO"/>
        </w:rPr>
        <w:tab/>
      </w:r>
      <w:r w:rsidRPr="0090657B">
        <w:rPr>
          <w:rFonts w:ascii="Times New Roman" w:hAnsi="Times New Roman"/>
          <w:color w:val="000000"/>
          <w:sz w:val="26"/>
          <w:szCs w:val="26"/>
          <w:lang w:val="ro-RO"/>
        </w:rPr>
        <w:tab/>
      </w:r>
      <w:r w:rsidRPr="0090657B">
        <w:rPr>
          <w:rFonts w:ascii="Times New Roman" w:hAnsi="Times New Roman"/>
          <w:color w:val="000000"/>
          <w:sz w:val="26"/>
          <w:szCs w:val="26"/>
          <w:lang w:val="ro-RO"/>
        </w:rPr>
        <w:tab/>
      </w:r>
      <w:r w:rsidRPr="0090657B">
        <w:rPr>
          <w:rFonts w:ascii="Times New Roman" w:hAnsi="Times New Roman"/>
          <w:color w:val="000000"/>
          <w:sz w:val="26"/>
          <w:szCs w:val="26"/>
          <w:lang w:val="ro-RO"/>
        </w:rPr>
        <w:tab/>
      </w:r>
      <w:r w:rsidRPr="0090657B">
        <w:rPr>
          <w:rFonts w:ascii="Times New Roman" w:hAnsi="Times New Roman"/>
          <w:color w:val="000000"/>
          <w:sz w:val="26"/>
          <w:szCs w:val="26"/>
          <w:lang w:val="ro-RO"/>
        </w:rPr>
        <w:tab/>
      </w:r>
      <w:r w:rsidRPr="0090657B">
        <w:rPr>
          <w:rFonts w:ascii="Times New Roman" w:hAnsi="Times New Roman"/>
          <w:color w:val="000000"/>
          <w:sz w:val="26"/>
          <w:szCs w:val="26"/>
          <w:lang w:val="ro-RO"/>
        </w:rPr>
        <w:tab/>
        <w:t xml:space="preserve">    </w:t>
      </w:r>
    </w:p>
    <w:p w:rsidR="00B541C5" w:rsidRPr="0090657B" w:rsidRDefault="00B541C5" w:rsidP="00B541C5">
      <w:pPr>
        <w:autoSpaceDE w:val="0"/>
        <w:autoSpaceDN w:val="0"/>
        <w:adjustRightInd w:val="0"/>
        <w:spacing w:after="120"/>
        <w:jc w:val="both"/>
        <w:rPr>
          <w:rFonts w:ascii="Times New Roman" w:hAnsi="Times New Roman"/>
          <w:color w:val="000000"/>
          <w:sz w:val="26"/>
          <w:szCs w:val="26"/>
          <w:lang w:val="ro-RO"/>
        </w:rPr>
      </w:pPr>
      <w:r w:rsidRPr="0090657B">
        <w:rPr>
          <w:rFonts w:ascii="Times New Roman" w:hAnsi="Times New Roman"/>
          <w:color w:val="000000"/>
          <w:sz w:val="26"/>
          <w:szCs w:val="26"/>
          <w:lang w:val="ro-RO"/>
        </w:rPr>
        <w:t xml:space="preserve">           ...........                  </w:t>
      </w:r>
      <w:r w:rsidRPr="0090657B">
        <w:rPr>
          <w:rFonts w:ascii="Times New Roman" w:hAnsi="Times New Roman"/>
          <w:color w:val="000000"/>
          <w:sz w:val="26"/>
          <w:szCs w:val="26"/>
          <w:lang w:val="ro-RO"/>
        </w:rPr>
        <w:tab/>
      </w:r>
      <w:r w:rsidRPr="0090657B">
        <w:rPr>
          <w:rFonts w:ascii="Times New Roman" w:hAnsi="Times New Roman"/>
          <w:color w:val="000000"/>
          <w:sz w:val="26"/>
          <w:szCs w:val="26"/>
          <w:lang w:val="ro-RO"/>
        </w:rPr>
        <w:tab/>
      </w:r>
      <w:r w:rsidRPr="0090657B">
        <w:rPr>
          <w:rFonts w:ascii="Times New Roman" w:hAnsi="Times New Roman"/>
          <w:color w:val="000000"/>
          <w:sz w:val="26"/>
          <w:szCs w:val="26"/>
          <w:lang w:val="ro-RO"/>
        </w:rPr>
        <w:tab/>
        <w:t xml:space="preserve">                             .............</w:t>
      </w:r>
    </w:p>
    <w:p w:rsidR="006D46D0" w:rsidRPr="0090657B" w:rsidRDefault="006D46D0">
      <w:pPr>
        <w:rPr>
          <w:rFonts w:ascii="Times New Roman" w:hAnsi="Times New Roman"/>
          <w:sz w:val="26"/>
          <w:szCs w:val="26"/>
        </w:rPr>
      </w:pPr>
    </w:p>
    <w:sectPr w:rsidR="006D46D0" w:rsidRPr="0090657B" w:rsidSect="00B541C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2B7A"/>
    <w:multiLevelType w:val="hybridMultilevel"/>
    <w:tmpl w:val="310AA734"/>
    <w:lvl w:ilvl="0" w:tplc="FE209E88">
      <w:start w:val="1"/>
      <w:numFmt w:val="lowerLetter"/>
      <w:lvlText w:val="%1)"/>
      <w:lvlJc w:val="left"/>
      <w:pPr>
        <w:ind w:left="720"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5F173B5F"/>
    <w:multiLevelType w:val="hybridMultilevel"/>
    <w:tmpl w:val="C2560642"/>
    <w:lvl w:ilvl="0" w:tplc="F5C4ECB6">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nsid w:val="746B6C68"/>
    <w:multiLevelType w:val="hybridMultilevel"/>
    <w:tmpl w:val="107EF686"/>
    <w:lvl w:ilvl="0" w:tplc="1B481F7E">
      <w:start w:val="1"/>
      <w:numFmt w:val="lowerLetter"/>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C5"/>
    <w:rsid w:val="006D46D0"/>
    <w:rsid w:val="0090657B"/>
    <w:rsid w:val="00B541C5"/>
    <w:rsid w:val="00F33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C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C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dc:creator>
  <cp:lastModifiedBy>Mariana Pop</cp:lastModifiedBy>
  <cp:revision>2</cp:revision>
  <dcterms:created xsi:type="dcterms:W3CDTF">2018-11-07T08:26:00Z</dcterms:created>
  <dcterms:modified xsi:type="dcterms:W3CDTF">2018-11-07T09:00:00Z</dcterms:modified>
</cp:coreProperties>
</file>