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6B6" w:rsidRDefault="000B06B6" w:rsidP="003D5A71">
      <w:pPr>
        <w:spacing w:after="30"/>
        <w:ind w:left="1080"/>
        <w:rPr>
          <w:sz w:val="24"/>
          <w:szCs w:val="24"/>
          <w:lang w:val="ro-RO"/>
        </w:rPr>
      </w:pPr>
    </w:p>
    <w:p w:rsidR="000B06B6" w:rsidRDefault="000B06B6" w:rsidP="000B06B6">
      <w:pPr>
        <w:spacing w:after="30"/>
        <w:ind w:left="851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06.07.2022</w:t>
      </w:r>
    </w:p>
    <w:p w:rsidR="00F04610" w:rsidRDefault="00F04610" w:rsidP="000B06B6">
      <w:pPr>
        <w:spacing w:after="30"/>
        <w:ind w:left="851"/>
        <w:rPr>
          <w:sz w:val="24"/>
          <w:szCs w:val="24"/>
          <w:lang w:val="ro-RO"/>
        </w:rPr>
      </w:pPr>
    </w:p>
    <w:p w:rsidR="00F04610" w:rsidRPr="00B4719F" w:rsidRDefault="00F04610" w:rsidP="000B06B6">
      <w:pPr>
        <w:spacing w:after="30"/>
        <w:ind w:left="851"/>
        <w:rPr>
          <w:b/>
          <w:sz w:val="24"/>
          <w:szCs w:val="24"/>
          <w:lang w:val="ro-RO"/>
        </w:rPr>
      </w:pPr>
      <w:r w:rsidRPr="00B4719F">
        <w:rPr>
          <w:b/>
          <w:sz w:val="24"/>
          <w:szCs w:val="24"/>
          <w:lang w:val="ro-RO"/>
        </w:rPr>
        <w:t>COMUNICAT DE PRESA</w:t>
      </w:r>
    </w:p>
    <w:p w:rsidR="00F04610" w:rsidRPr="00B4719F" w:rsidRDefault="00F04610" w:rsidP="000B06B6">
      <w:pPr>
        <w:spacing w:after="30"/>
        <w:ind w:left="851"/>
        <w:rPr>
          <w:b/>
          <w:sz w:val="24"/>
          <w:szCs w:val="24"/>
          <w:lang w:val="ro-RO"/>
        </w:rPr>
      </w:pPr>
    </w:p>
    <w:p w:rsidR="00F04610" w:rsidRPr="0022579A" w:rsidRDefault="0022579A" w:rsidP="000B06B6">
      <w:pPr>
        <w:spacing w:after="30"/>
        <w:ind w:left="851"/>
        <w:rPr>
          <w:b/>
          <w:sz w:val="24"/>
          <w:szCs w:val="24"/>
          <w:lang w:val="ro-RO"/>
        </w:rPr>
      </w:pPr>
      <w:r w:rsidRPr="0022579A">
        <w:rPr>
          <w:b/>
          <w:sz w:val="24"/>
          <w:szCs w:val="24"/>
          <w:lang w:val="ro-RO"/>
        </w:rPr>
        <w:t>„</w:t>
      </w:r>
      <w:r>
        <w:rPr>
          <w:b/>
          <w:sz w:val="24"/>
          <w:szCs w:val="24"/>
          <w:lang w:val="ro-RO"/>
        </w:rPr>
        <w:t>Campanie</w:t>
      </w:r>
      <w:r w:rsidRPr="0022579A">
        <w:rPr>
          <w:b/>
          <w:sz w:val="24"/>
          <w:szCs w:val="24"/>
          <w:lang w:val="ro-RO"/>
        </w:rPr>
        <w:t xml:space="preserve"> n</w:t>
      </w:r>
      <w:r>
        <w:rPr>
          <w:b/>
          <w:sz w:val="24"/>
          <w:szCs w:val="24"/>
          <w:lang w:val="ro-RO"/>
        </w:rPr>
        <w:t>ațională</w:t>
      </w:r>
      <w:r w:rsidRPr="0022579A">
        <w:rPr>
          <w:b/>
          <w:sz w:val="24"/>
          <w:szCs w:val="24"/>
          <w:lang w:val="ro-RO"/>
        </w:rPr>
        <w:t xml:space="preserve"> de verificare a modului de respectare a cerinţelor minime de securitate şi sănătate în muncă la lucrările din domeniul construcţiilor” din Programul cadru de acțiuni al Inspecției Muncii din anul </w:t>
      </w:r>
      <w:r w:rsidR="0001242A">
        <w:rPr>
          <w:b/>
          <w:sz w:val="24"/>
          <w:szCs w:val="24"/>
          <w:lang w:val="ro-RO"/>
        </w:rPr>
        <w:t>2022</w:t>
      </w:r>
      <w:r w:rsidRPr="0022579A">
        <w:rPr>
          <w:b/>
          <w:sz w:val="24"/>
          <w:szCs w:val="24"/>
          <w:lang w:val="ro-RO"/>
        </w:rPr>
        <w:t>.</w:t>
      </w:r>
    </w:p>
    <w:p w:rsidR="00F04610" w:rsidRDefault="00F04610" w:rsidP="00780772">
      <w:pPr>
        <w:pStyle w:val="Header"/>
        <w:ind w:left="851"/>
        <w:rPr>
          <w:rFonts w:ascii="Trebuchet MS" w:eastAsia="Arial Unicode MS" w:hAnsi="Trebuchet MS"/>
          <w:sz w:val="24"/>
          <w:szCs w:val="24"/>
        </w:rPr>
      </w:pPr>
    </w:p>
    <w:p w:rsidR="00F04610" w:rsidRDefault="00744580" w:rsidP="000B06B6">
      <w:pPr>
        <w:pStyle w:val="Header"/>
        <w:ind w:left="851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Î</w:t>
      </w:r>
      <w:r w:rsidR="006B72DE">
        <w:rPr>
          <w:rFonts w:ascii="Trebuchet MS" w:hAnsi="Trebuchet MS"/>
          <w:sz w:val="24"/>
          <w:szCs w:val="24"/>
        </w:rPr>
        <w:t>n perioada 01.04.2022-30.06.2022</w:t>
      </w:r>
      <w:r>
        <w:rPr>
          <w:rFonts w:ascii="Trebuchet MS" w:hAnsi="Trebuchet MS"/>
          <w:sz w:val="24"/>
          <w:szCs w:val="24"/>
        </w:rPr>
        <w:t xml:space="preserve"> Inspectoratul Teritorial de Muncă Galaţi</w:t>
      </w:r>
      <w:r w:rsidR="00F04610">
        <w:rPr>
          <w:rFonts w:ascii="Trebuchet MS" w:hAnsi="Trebuchet MS"/>
          <w:sz w:val="24"/>
          <w:szCs w:val="24"/>
        </w:rPr>
        <w:t xml:space="preserve"> a organizat acţiuni de control la angajatori care desfăşoară activităţi în domeniul construcţiilor.</w:t>
      </w:r>
    </w:p>
    <w:p w:rsidR="00F04610" w:rsidRPr="00431FC1" w:rsidRDefault="00F04610" w:rsidP="000B06B6">
      <w:pPr>
        <w:pStyle w:val="Title"/>
        <w:ind w:left="851" w:right="16"/>
        <w:jc w:val="both"/>
        <w:rPr>
          <w:rFonts w:ascii="Trebuchet MS" w:hAnsi="Trebuchet MS"/>
          <w:b w:val="0"/>
          <w:sz w:val="24"/>
          <w:szCs w:val="24"/>
          <w:lang w:val="ro-RO"/>
        </w:rPr>
      </w:pPr>
      <w:r w:rsidRPr="00431FC1">
        <w:rPr>
          <w:rFonts w:ascii="Trebuchet MS" w:hAnsi="Trebuchet MS"/>
          <w:b w:val="0"/>
          <w:sz w:val="24"/>
          <w:szCs w:val="24"/>
          <w:lang w:val="ro-RO"/>
        </w:rPr>
        <w:t xml:space="preserve">Ca obiective specifice campania </w:t>
      </w:r>
      <w:r w:rsidR="00744580">
        <w:rPr>
          <w:rFonts w:ascii="Trebuchet MS" w:hAnsi="Trebuchet MS"/>
          <w:b w:val="0"/>
          <w:sz w:val="24"/>
          <w:szCs w:val="24"/>
          <w:lang w:val="ro-RO"/>
        </w:rPr>
        <w:t xml:space="preserve"> de verificare  </w:t>
      </w:r>
      <w:r w:rsidRPr="00431FC1">
        <w:rPr>
          <w:rFonts w:ascii="Trebuchet MS" w:hAnsi="Trebuchet MS"/>
          <w:b w:val="0"/>
          <w:sz w:val="24"/>
          <w:szCs w:val="24"/>
          <w:lang w:val="ro-RO"/>
        </w:rPr>
        <w:t>a urmărit în special modul de respectare a cerin</w:t>
      </w:r>
      <w:r w:rsidRPr="00431FC1">
        <w:rPr>
          <w:rFonts w:ascii="Trebuchet MS" w:hAnsi="Trebuchet MS" w:cs="Tahoma"/>
          <w:b w:val="0"/>
          <w:sz w:val="24"/>
          <w:szCs w:val="24"/>
          <w:lang w:val="ro-RO"/>
        </w:rPr>
        <w:t>ț</w:t>
      </w:r>
      <w:r w:rsidRPr="00431FC1">
        <w:rPr>
          <w:rFonts w:ascii="Trebuchet MS" w:hAnsi="Trebuchet MS"/>
          <w:b w:val="0"/>
          <w:sz w:val="24"/>
          <w:szCs w:val="24"/>
          <w:lang w:val="ro-RO"/>
        </w:rPr>
        <w:t xml:space="preserve">elor minime de securitate </w:t>
      </w:r>
      <w:r w:rsidRPr="00431FC1">
        <w:rPr>
          <w:rFonts w:ascii="Trebuchet MS" w:hAnsi="Trebuchet MS" w:cs="Tahoma"/>
          <w:b w:val="0"/>
          <w:sz w:val="24"/>
          <w:szCs w:val="24"/>
          <w:lang w:val="ro-RO"/>
        </w:rPr>
        <w:t>ș</w:t>
      </w:r>
      <w:r w:rsidRPr="00431FC1">
        <w:rPr>
          <w:rFonts w:ascii="Trebuchet MS" w:hAnsi="Trebuchet MS"/>
          <w:b w:val="0"/>
          <w:sz w:val="24"/>
          <w:szCs w:val="24"/>
          <w:lang w:val="ro-RO"/>
        </w:rPr>
        <w:t>i sănătate în muncă la lucrările din domeniul construc</w:t>
      </w:r>
      <w:r w:rsidRPr="00431FC1">
        <w:rPr>
          <w:rFonts w:ascii="Trebuchet MS" w:hAnsi="Trebuchet MS" w:cs="Tahoma"/>
          <w:b w:val="0"/>
          <w:sz w:val="24"/>
          <w:szCs w:val="24"/>
          <w:lang w:val="ro-RO"/>
        </w:rPr>
        <w:t>ț</w:t>
      </w:r>
      <w:r w:rsidRPr="00431FC1">
        <w:rPr>
          <w:rFonts w:ascii="Trebuchet MS" w:hAnsi="Trebuchet MS"/>
          <w:b w:val="0"/>
          <w:sz w:val="24"/>
          <w:szCs w:val="24"/>
          <w:lang w:val="ro-RO"/>
        </w:rPr>
        <w:t>iilor, respectiv implementarea măsurilor necesare pentru asigurarea securită</w:t>
      </w:r>
      <w:r w:rsidRPr="00431FC1">
        <w:rPr>
          <w:rFonts w:ascii="Trebuchet MS" w:hAnsi="Trebuchet MS" w:cs="Tahoma"/>
          <w:b w:val="0"/>
          <w:sz w:val="24"/>
          <w:szCs w:val="24"/>
          <w:lang w:val="ro-RO"/>
        </w:rPr>
        <w:t>ț</w:t>
      </w:r>
      <w:r w:rsidRPr="00431FC1">
        <w:rPr>
          <w:rFonts w:ascii="Trebuchet MS" w:hAnsi="Trebuchet MS"/>
          <w:b w:val="0"/>
          <w:sz w:val="24"/>
          <w:szCs w:val="24"/>
          <w:lang w:val="ro-RO"/>
        </w:rPr>
        <w:t xml:space="preserve">ii </w:t>
      </w:r>
      <w:r w:rsidRPr="00431FC1">
        <w:rPr>
          <w:rFonts w:ascii="Trebuchet MS" w:hAnsi="Trebuchet MS" w:cs="Tahoma"/>
          <w:b w:val="0"/>
          <w:sz w:val="24"/>
          <w:szCs w:val="24"/>
          <w:lang w:val="ro-RO"/>
        </w:rPr>
        <w:t>ș</w:t>
      </w:r>
      <w:r w:rsidRPr="00431FC1">
        <w:rPr>
          <w:rFonts w:ascii="Trebuchet MS" w:hAnsi="Trebuchet MS"/>
          <w:b w:val="0"/>
          <w:sz w:val="24"/>
          <w:szCs w:val="24"/>
          <w:lang w:val="ro-RO"/>
        </w:rPr>
        <w:t>i sănătatea lucrătorilor, care î</w:t>
      </w:r>
      <w:r w:rsidRPr="00431FC1">
        <w:rPr>
          <w:rFonts w:ascii="Trebuchet MS" w:hAnsi="Trebuchet MS" w:cs="Tahoma"/>
          <w:b w:val="0"/>
          <w:sz w:val="24"/>
          <w:szCs w:val="24"/>
          <w:lang w:val="ro-RO"/>
        </w:rPr>
        <w:t>ș</w:t>
      </w:r>
      <w:r w:rsidRPr="00431FC1">
        <w:rPr>
          <w:rFonts w:ascii="Trebuchet MS" w:hAnsi="Trebuchet MS"/>
          <w:b w:val="0"/>
          <w:sz w:val="24"/>
          <w:szCs w:val="24"/>
          <w:lang w:val="ro-RO"/>
        </w:rPr>
        <w:t>i desfă</w:t>
      </w:r>
      <w:r w:rsidRPr="00431FC1">
        <w:rPr>
          <w:rFonts w:ascii="Trebuchet MS" w:hAnsi="Trebuchet MS" w:cs="Tahoma"/>
          <w:b w:val="0"/>
          <w:sz w:val="24"/>
          <w:szCs w:val="24"/>
          <w:lang w:val="ro-RO"/>
        </w:rPr>
        <w:t>ș</w:t>
      </w:r>
      <w:r w:rsidRPr="00431FC1">
        <w:rPr>
          <w:rFonts w:ascii="Trebuchet MS" w:hAnsi="Trebuchet MS"/>
          <w:b w:val="0"/>
          <w:sz w:val="24"/>
          <w:szCs w:val="24"/>
          <w:lang w:val="ro-RO"/>
        </w:rPr>
        <w:t xml:space="preserve">oară activitatea în </w:t>
      </w:r>
      <w:r w:rsidRPr="00431FC1">
        <w:rPr>
          <w:rFonts w:ascii="Trebuchet MS" w:hAnsi="Trebuchet MS" w:cs="Tahoma"/>
          <w:b w:val="0"/>
          <w:sz w:val="24"/>
          <w:szCs w:val="24"/>
          <w:lang w:val="ro-RO"/>
        </w:rPr>
        <w:t>ș</w:t>
      </w:r>
      <w:r w:rsidRPr="00431FC1">
        <w:rPr>
          <w:rFonts w:ascii="Trebuchet MS" w:hAnsi="Trebuchet MS"/>
          <w:b w:val="0"/>
          <w:sz w:val="24"/>
          <w:szCs w:val="24"/>
          <w:lang w:val="ro-RO"/>
        </w:rPr>
        <w:t>antierele temporare sau mobile.</w:t>
      </w:r>
    </w:p>
    <w:p w:rsidR="00F04610" w:rsidRDefault="00F04610" w:rsidP="000B06B6">
      <w:pPr>
        <w:ind w:left="851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Inspectorii de muncă au utilizat în activitatea de control check – listuri, care cuprind aspecte referitoare la:</w:t>
      </w:r>
    </w:p>
    <w:p w:rsidR="00F04610" w:rsidRPr="0001242A" w:rsidRDefault="00F04610" w:rsidP="000B06B6">
      <w:pPr>
        <w:pStyle w:val="BodyText"/>
        <w:numPr>
          <w:ilvl w:val="0"/>
          <w:numId w:val="1"/>
        </w:numPr>
        <w:tabs>
          <w:tab w:val="clear" w:pos="1070"/>
          <w:tab w:val="num" w:pos="2520"/>
        </w:tabs>
        <w:spacing w:after="0" w:line="240" w:lineRule="auto"/>
        <w:ind w:left="2520" w:right="513"/>
        <w:rPr>
          <w:sz w:val="24"/>
          <w:szCs w:val="24"/>
          <w:lang w:val="ro-RO"/>
        </w:rPr>
      </w:pPr>
      <w:r w:rsidRPr="0001242A">
        <w:rPr>
          <w:sz w:val="24"/>
          <w:szCs w:val="24"/>
          <w:lang w:val="ro-RO"/>
        </w:rPr>
        <w:t xml:space="preserve">organizarea  activităţilor  de  securitate  şi  sănătate  în  muncă pe </w:t>
      </w:r>
      <w:r w:rsidRPr="0001242A">
        <w:rPr>
          <w:rFonts w:cs="Tahoma"/>
          <w:sz w:val="24"/>
          <w:szCs w:val="24"/>
          <w:lang w:val="ro-RO"/>
        </w:rPr>
        <w:t>ș</w:t>
      </w:r>
      <w:r w:rsidRPr="0001242A">
        <w:rPr>
          <w:sz w:val="24"/>
          <w:szCs w:val="24"/>
          <w:lang w:val="ro-RO"/>
        </w:rPr>
        <w:t>antierele temporare sau mobile</w:t>
      </w:r>
    </w:p>
    <w:p w:rsidR="00F04610" w:rsidRPr="0001242A" w:rsidRDefault="00F04610" w:rsidP="000B06B6">
      <w:pPr>
        <w:pStyle w:val="BodyText"/>
        <w:numPr>
          <w:ilvl w:val="0"/>
          <w:numId w:val="1"/>
        </w:numPr>
        <w:tabs>
          <w:tab w:val="clear" w:pos="1070"/>
          <w:tab w:val="num" w:pos="2520"/>
        </w:tabs>
        <w:spacing w:after="0" w:line="240" w:lineRule="auto"/>
        <w:ind w:left="2520" w:right="513"/>
        <w:rPr>
          <w:sz w:val="24"/>
          <w:szCs w:val="24"/>
          <w:lang w:val="ro-RO"/>
        </w:rPr>
      </w:pPr>
      <w:r w:rsidRPr="0001242A">
        <w:rPr>
          <w:sz w:val="24"/>
          <w:szCs w:val="24"/>
          <w:lang w:val="ro-RO"/>
        </w:rPr>
        <w:t>instruirea lucrătorilor</w:t>
      </w:r>
    </w:p>
    <w:p w:rsidR="00F04610" w:rsidRPr="0001242A" w:rsidRDefault="00F04610" w:rsidP="000B06B6">
      <w:pPr>
        <w:pStyle w:val="BodyText"/>
        <w:numPr>
          <w:ilvl w:val="0"/>
          <w:numId w:val="1"/>
        </w:numPr>
        <w:tabs>
          <w:tab w:val="clear" w:pos="1070"/>
          <w:tab w:val="num" w:pos="2520"/>
        </w:tabs>
        <w:spacing w:after="0" w:line="240" w:lineRule="auto"/>
        <w:ind w:left="2520" w:right="513"/>
        <w:rPr>
          <w:sz w:val="24"/>
          <w:szCs w:val="24"/>
          <w:lang w:val="ro-RO"/>
        </w:rPr>
      </w:pPr>
      <w:r w:rsidRPr="0001242A">
        <w:rPr>
          <w:sz w:val="24"/>
          <w:szCs w:val="24"/>
          <w:lang w:val="ro-RO"/>
        </w:rPr>
        <w:t xml:space="preserve">lucrul la înălţime </w:t>
      </w:r>
      <w:r w:rsidRPr="0001242A">
        <w:rPr>
          <w:rFonts w:cs="Tahoma"/>
          <w:sz w:val="24"/>
          <w:szCs w:val="24"/>
          <w:lang w:val="ro-RO"/>
        </w:rPr>
        <w:t>ș</w:t>
      </w:r>
      <w:r w:rsidRPr="0001242A">
        <w:rPr>
          <w:sz w:val="24"/>
          <w:szCs w:val="24"/>
          <w:lang w:val="ro-RO"/>
        </w:rPr>
        <w:t>i acordarea echipamentului individual de protec</w:t>
      </w:r>
      <w:r w:rsidRPr="0001242A">
        <w:rPr>
          <w:rFonts w:cs="Tahoma"/>
          <w:sz w:val="24"/>
          <w:szCs w:val="24"/>
          <w:lang w:val="ro-RO"/>
        </w:rPr>
        <w:t>ț</w:t>
      </w:r>
      <w:r w:rsidRPr="0001242A">
        <w:rPr>
          <w:sz w:val="24"/>
          <w:szCs w:val="24"/>
          <w:lang w:val="ro-RO"/>
        </w:rPr>
        <w:t>ie corespunzător sarcinii de muncă;</w:t>
      </w:r>
    </w:p>
    <w:p w:rsidR="00F04610" w:rsidRPr="0001242A" w:rsidRDefault="00F04610" w:rsidP="000B06B6">
      <w:pPr>
        <w:pStyle w:val="BodyText"/>
        <w:numPr>
          <w:ilvl w:val="0"/>
          <w:numId w:val="1"/>
        </w:numPr>
        <w:tabs>
          <w:tab w:val="clear" w:pos="1070"/>
          <w:tab w:val="num" w:pos="2520"/>
        </w:tabs>
        <w:spacing w:after="0" w:line="240" w:lineRule="auto"/>
        <w:ind w:left="2520" w:right="513"/>
        <w:rPr>
          <w:sz w:val="24"/>
          <w:szCs w:val="24"/>
          <w:lang w:val="ro-RO"/>
        </w:rPr>
      </w:pPr>
      <w:r w:rsidRPr="0001242A">
        <w:rPr>
          <w:sz w:val="24"/>
          <w:szCs w:val="24"/>
          <w:lang w:val="ro-RO"/>
        </w:rPr>
        <w:t>utilizarea instala</w:t>
      </w:r>
      <w:r w:rsidRPr="0001242A">
        <w:rPr>
          <w:rFonts w:cs="Tahoma"/>
          <w:sz w:val="24"/>
          <w:szCs w:val="24"/>
          <w:lang w:val="ro-RO"/>
        </w:rPr>
        <w:t>ț</w:t>
      </w:r>
      <w:r w:rsidRPr="0001242A">
        <w:rPr>
          <w:sz w:val="24"/>
          <w:szCs w:val="24"/>
          <w:lang w:val="ro-RO"/>
        </w:rPr>
        <w:t xml:space="preserve">iilor de ridicat </w:t>
      </w:r>
      <w:r w:rsidRPr="0001242A">
        <w:rPr>
          <w:rFonts w:cs="Tahoma"/>
          <w:sz w:val="24"/>
          <w:szCs w:val="24"/>
          <w:lang w:val="ro-RO"/>
        </w:rPr>
        <w:t>ș</w:t>
      </w:r>
      <w:r w:rsidRPr="0001242A">
        <w:rPr>
          <w:sz w:val="24"/>
          <w:szCs w:val="24"/>
          <w:lang w:val="ro-RO"/>
        </w:rPr>
        <w:t xml:space="preserve">i protecţia împotriva electrocutării pe </w:t>
      </w:r>
      <w:r w:rsidRPr="0001242A">
        <w:rPr>
          <w:rFonts w:cs="Tahoma"/>
          <w:sz w:val="24"/>
          <w:szCs w:val="24"/>
          <w:lang w:val="ro-RO"/>
        </w:rPr>
        <w:t>ș</w:t>
      </w:r>
      <w:r w:rsidRPr="0001242A">
        <w:rPr>
          <w:sz w:val="24"/>
          <w:szCs w:val="24"/>
          <w:lang w:val="ro-RO"/>
        </w:rPr>
        <w:t>antierele temporare sau mobile</w:t>
      </w:r>
    </w:p>
    <w:p w:rsidR="00431FC1" w:rsidRDefault="00585E95" w:rsidP="000B06B6">
      <w:pPr>
        <w:pStyle w:val="BodyText"/>
        <w:numPr>
          <w:ilvl w:val="0"/>
          <w:numId w:val="1"/>
        </w:numPr>
        <w:tabs>
          <w:tab w:val="clear" w:pos="1070"/>
          <w:tab w:val="num" w:pos="2520"/>
        </w:tabs>
        <w:spacing w:after="0" w:line="240" w:lineRule="auto"/>
        <w:ind w:left="2520" w:right="513"/>
        <w:rPr>
          <w:sz w:val="24"/>
          <w:szCs w:val="24"/>
          <w:lang w:val="ro-RO"/>
        </w:rPr>
      </w:pPr>
      <w:r w:rsidRPr="0001242A">
        <w:rPr>
          <w:sz w:val="24"/>
          <w:szCs w:val="24"/>
          <w:lang w:val="ro-RO"/>
        </w:rPr>
        <w:t>cerinţele</w:t>
      </w:r>
      <w:r w:rsidR="00F04610" w:rsidRPr="0001242A">
        <w:rPr>
          <w:sz w:val="24"/>
          <w:szCs w:val="24"/>
          <w:lang w:val="ro-RO"/>
        </w:rPr>
        <w:t xml:space="preserve"> minime</w:t>
      </w:r>
      <w:r w:rsidR="00F04610" w:rsidRPr="00BB5CDD">
        <w:rPr>
          <w:sz w:val="24"/>
          <w:szCs w:val="24"/>
          <w:lang w:val="ro-RO"/>
        </w:rPr>
        <w:t xml:space="preserve"> de securitate şi sănătate la lucrările de săpături</w:t>
      </w:r>
    </w:p>
    <w:p w:rsidR="00431FC1" w:rsidRDefault="00431FC1" w:rsidP="000B06B6">
      <w:pPr>
        <w:pStyle w:val="BodyText"/>
        <w:spacing w:after="0" w:line="240" w:lineRule="auto"/>
        <w:ind w:left="2520" w:right="513"/>
        <w:rPr>
          <w:sz w:val="24"/>
          <w:szCs w:val="24"/>
          <w:lang w:val="ro-RO"/>
        </w:rPr>
      </w:pPr>
    </w:p>
    <w:p w:rsidR="00F40BF7" w:rsidRPr="00585E95" w:rsidRDefault="00800D81" w:rsidP="000B06B6">
      <w:pPr>
        <w:pStyle w:val="BodyText"/>
        <w:spacing w:after="0" w:line="240" w:lineRule="auto"/>
        <w:ind w:left="851" w:right="513"/>
        <w:rPr>
          <w:sz w:val="24"/>
          <w:szCs w:val="24"/>
          <w:lang w:val="ro-RO"/>
        </w:rPr>
      </w:pPr>
      <w:r w:rsidRPr="00585E95">
        <w:rPr>
          <w:sz w:val="24"/>
          <w:szCs w:val="24"/>
          <w:lang w:val="ro-RO"/>
        </w:rPr>
        <w:t>A</w:t>
      </w:r>
      <w:r w:rsidR="0020447C" w:rsidRPr="00585E95">
        <w:rPr>
          <w:sz w:val="24"/>
          <w:szCs w:val="24"/>
          <w:lang w:val="ro-RO"/>
        </w:rPr>
        <w:t xml:space="preserve">u </w:t>
      </w:r>
      <w:r w:rsidR="00744580" w:rsidRPr="00585E95">
        <w:rPr>
          <w:sz w:val="24"/>
          <w:szCs w:val="24"/>
          <w:lang w:val="ro-RO"/>
        </w:rPr>
        <w:t xml:space="preserve"> fost verificaţi </w:t>
      </w:r>
      <w:r w:rsidR="006B72DE">
        <w:rPr>
          <w:sz w:val="24"/>
          <w:szCs w:val="24"/>
          <w:lang w:val="ro-RO"/>
        </w:rPr>
        <w:t>45</w:t>
      </w:r>
      <w:r w:rsidR="00D23609" w:rsidRPr="00585E95">
        <w:rPr>
          <w:sz w:val="24"/>
          <w:szCs w:val="24"/>
          <w:lang w:val="ro-RO"/>
        </w:rPr>
        <w:t xml:space="preserve"> angajatori</w:t>
      </w:r>
      <w:r w:rsidR="00F04610" w:rsidRPr="00585E95">
        <w:rPr>
          <w:sz w:val="24"/>
          <w:szCs w:val="24"/>
          <w:lang w:val="ro-RO"/>
        </w:rPr>
        <w:t>, au fos</w:t>
      </w:r>
      <w:r w:rsidR="00585E95" w:rsidRPr="00585E95">
        <w:rPr>
          <w:sz w:val="24"/>
          <w:szCs w:val="24"/>
          <w:lang w:val="ro-RO"/>
        </w:rPr>
        <w:t xml:space="preserve">t identificate </w:t>
      </w:r>
      <w:r w:rsidR="006B72DE">
        <w:rPr>
          <w:sz w:val="24"/>
          <w:szCs w:val="24"/>
          <w:lang w:val="ro-RO"/>
        </w:rPr>
        <w:t>72</w:t>
      </w:r>
      <w:r w:rsidR="00F04610" w:rsidRPr="00585E95">
        <w:rPr>
          <w:sz w:val="24"/>
          <w:szCs w:val="24"/>
          <w:lang w:val="ro-RO"/>
        </w:rPr>
        <w:t xml:space="preserve"> neconformităţi</w:t>
      </w:r>
      <w:r w:rsidR="00744580" w:rsidRPr="00585E95">
        <w:rPr>
          <w:sz w:val="24"/>
          <w:szCs w:val="24"/>
          <w:lang w:val="ro-RO"/>
        </w:rPr>
        <w:t xml:space="preserve">, au fost dispuse </w:t>
      </w:r>
      <w:r w:rsidR="006B72DE">
        <w:rPr>
          <w:sz w:val="24"/>
          <w:szCs w:val="24"/>
          <w:lang w:val="ro-RO"/>
        </w:rPr>
        <w:t>72</w:t>
      </w:r>
      <w:r w:rsidR="00431FC1" w:rsidRPr="00585E95">
        <w:rPr>
          <w:sz w:val="24"/>
          <w:szCs w:val="24"/>
          <w:lang w:val="ro-RO"/>
        </w:rPr>
        <w:t xml:space="preserve"> de măsuri</w:t>
      </w:r>
      <w:r w:rsidR="00F04610" w:rsidRPr="00585E95">
        <w:rPr>
          <w:sz w:val="24"/>
          <w:szCs w:val="24"/>
          <w:lang w:val="ro-RO"/>
        </w:rPr>
        <w:t xml:space="preserve"> şi s</w:t>
      </w:r>
      <w:r w:rsidR="00744580" w:rsidRPr="00585E95">
        <w:rPr>
          <w:sz w:val="24"/>
          <w:szCs w:val="24"/>
          <w:lang w:val="ro-RO"/>
        </w:rPr>
        <w:t xml:space="preserve">-au aplicat </w:t>
      </w:r>
      <w:r w:rsidR="006B72DE">
        <w:rPr>
          <w:sz w:val="24"/>
          <w:szCs w:val="24"/>
          <w:lang w:val="ro-RO"/>
        </w:rPr>
        <w:t>72</w:t>
      </w:r>
      <w:r w:rsidR="00F04610" w:rsidRPr="00585E95">
        <w:rPr>
          <w:sz w:val="24"/>
          <w:szCs w:val="24"/>
          <w:lang w:val="ro-RO"/>
        </w:rPr>
        <w:t xml:space="preserve"> sancţiuni con</w:t>
      </w:r>
      <w:r w:rsidR="00744580" w:rsidRPr="00585E95">
        <w:rPr>
          <w:sz w:val="24"/>
          <w:szCs w:val="24"/>
          <w:lang w:val="ro-RO"/>
        </w:rPr>
        <w:t xml:space="preserve">travenţionale dintre care </w:t>
      </w:r>
      <w:r w:rsidR="006B72DE">
        <w:rPr>
          <w:sz w:val="24"/>
          <w:szCs w:val="24"/>
          <w:lang w:val="ro-RO"/>
        </w:rPr>
        <w:t>3</w:t>
      </w:r>
      <w:r w:rsidR="00744580" w:rsidRPr="00585E95">
        <w:rPr>
          <w:sz w:val="24"/>
          <w:szCs w:val="24"/>
          <w:lang w:val="ro-RO"/>
        </w:rPr>
        <w:t xml:space="preserve"> amenzi în valoare de </w:t>
      </w:r>
      <w:r w:rsidR="006B72DE">
        <w:rPr>
          <w:sz w:val="24"/>
          <w:szCs w:val="24"/>
          <w:lang w:val="ro-RO"/>
        </w:rPr>
        <w:t>12.500</w:t>
      </w:r>
      <w:r w:rsidR="00F04610" w:rsidRPr="00585E95">
        <w:rPr>
          <w:sz w:val="24"/>
          <w:szCs w:val="24"/>
          <w:lang w:val="ro-RO"/>
        </w:rPr>
        <w:t xml:space="preserve"> lei</w:t>
      </w:r>
      <w:r w:rsidR="00F40BF7" w:rsidRPr="00585E95">
        <w:rPr>
          <w:sz w:val="24"/>
          <w:szCs w:val="24"/>
          <w:lang w:val="ro-RO"/>
        </w:rPr>
        <w:t xml:space="preserve">. </w:t>
      </w:r>
    </w:p>
    <w:p w:rsidR="00F40BF7" w:rsidRDefault="00F40BF7" w:rsidP="000B06B6">
      <w:pPr>
        <w:pStyle w:val="BodyText"/>
        <w:spacing w:after="0" w:line="240" w:lineRule="auto"/>
        <w:ind w:left="851" w:right="513"/>
        <w:rPr>
          <w:sz w:val="24"/>
          <w:szCs w:val="24"/>
          <w:lang w:val="ro-RO"/>
        </w:rPr>
      </w:pPr>
    </w:p>
    <w:p w:rsidR="00F04610" w:rsidRDefault="007E3E89" w:rsidP="000B06B6">
      <w:pPr>
        <w:ind w:left="851"/>
        <w:rPr>
          <w:rFonts w:eastAsia="Arial Unicode MS" w:cs="Arial"/>
          <w:sz w:val="24"/>
          <w:szCs w:val="24"/>
          <w:lang w:val="ro-RO"/>
        </w:rPr>
      </w:pPr>
      <w:r>
        <w:rPr>
          <w:rFonts w:eastAsia="Arial Unicode MS" w:cs="Arial"/>
          <w:sz w:val="24"/>
          <w:szCs w:val="24"/>
          <w:lang w:val="ro-RO"/>
        </w:rPr>
        <w:t>Di</w:t>
      </w:r>
      <w:r w:rsidR="0020447C">
        <w:rPr>
          <w:rFonts w:eastAsia="Arial Unicode MS" w:cs="Arial"/>
          <w:sz w:val="24"/>
          <w:szCs w:val="24"/>
          <w:lang w:val="ro-RO"/>
        </w:rPr>
        <w:t xml:space="preserve">ntre cele mai frecvente </w:t>
      </w:r>
      <w:r w:rsidR="00F04610">
        <w:rPr>
          <w:rFonts w:eastAsia="Arial Unicode MS" w:cs="Arial"/>
          <w:sz w:val="24"/>
          <w:szCs w:val="24"/>
          <w:lang w:val="ro-RO"/>
        </w:rPr>
        <w:t xml:space="preserve"> </w:t>
      </w:r>
      <w:r w:rsidR="0020447C">
        <w:rPr>
          <w:rFonts w:eastAsia="Arial Unicode MS" w:cs="Arial"/>
          <w:sz w:val="24"/>
          <w:szCs w:val="24"/>
          <w:lang w:val="ro-RO"/>
        </w:rPr>
        <w:t>neconformităţi</w:t>
      </w:r>
      <w:r w:rsidR="00F04610">
        <w:rPr>
          <w:rFonts w:eastAsia="Arial Unicode MS" w:cs="Arial"/>
          <w:sz w:val="24"/>
          <w:szCs w:val="24"/>
          <w:lang w:val="ro-RO"/>
        </w:rPr>
        <w:t xml:space="preserve"> constatate de inspectorii de muncă cu ocazia vizitelor de control în şantierele tempor</w:t>
      </w:r>
      <w:r w:rsidR="0020447C">
        <w:rPr>
          <w:rFonts w:eastAsia="Arial Unicode MS" w:cs="Arial"/>
          <w:sz w:val="24"/>
          <w:szCs w:val="24"/>
          <w:lang w:val="ro-RO"/>
        </w:rPr>
        <w:t>are de construcţii, menţionăm</w:t>
      </w:r>
      <w:r w:rsidR="00F04610">
        <w:rPr>
          <w:rFonts w:eastAsia="Arial Unicode MS" w:cs="Arial"/>
          <w:sz w:val="24"/>
          <w:szCs w:val="24"/>
          <w:lang w:val="ro-RO"/>
        </w:rPr>
        <w:t>:</w:t>
      </w:r>
    </w:p>
    <w:p w:rsidR="00F04610" w:rsidRPr="009931E5" w:rsidRDefault="00F04610" w:rsidP="000B06B6">
      <w:pPr>
        <w:numPr>
          <w:ilvl w:val="0"/>
          <w:numId w:val="6"/>
        </w:numPr>
        <w:spacing w:after="0"/>
        <w:ind w:left="714" w:hanging="357"/>
        <w:rPr>
          <w:rFonts w:eastAsia="Arial Unicode MS" w:cs="Arial"/>
          <w:sz w:val="24"/>
          <w:szCs w:val="24"/>
        </w:rPr>
      </w:pPr>
      <w:r w:rsidRPr="003D5A71">
        <w:rPr>
          <w:rFonts w:eastAsia="Arial Unicode MS" w:cs="Arial"/>
          <w:sz w:val="24"/>
          <w:szCs w:val="24"/>
          <w:lang w:val="ro-RO"/>
        </w:rPr>
        <w:lastRenderedPageBreak/>
        <w:t>neutilizare</w:t>
      </w:r>
      <w:r>
        <w:rPr>
          <w:rFonts w:eastAsia="Arial Unicode MS" w:cs="Arial"/>
          <w:sz w:val="24"/>
          <w:szCs w:val="24"/>
          <w:lang w:val="ro-RO"/>
        </w:rPr>
        <w:t>a</w:t>
      </w:r>
      <w:r w:rsidRPr="003D5A71">
        <w:rPr>
          <w:rFonts w:eastAsia="Arial Unicode MS" w:cs="Arial"/>
          <w:sz w:val="24"/>
          <w:szCs w:val="24"/>
          <w:lang w:val="ro-RO"/>
        </w:rPr>
        <w:t xml:space="preserve"> </w:t>
      </w:r>
      <w:r w:rsidR="00856B84">
        <w:rPr>
          <w:rFonts w:eastAsia="Arial Unicode MS" w:cs="Arial"/>
          <w:sz w:val="24"/>
          <w:szCs w:val="24"/>
          <w:lang w:val="ro-RO"/>
        </w:rPr>
        <w:t>de către lucrători a echipamentului individual de protecţie</w:t>
      </w:r>
      <w:r>
        <w:rPr>
          <w:rFonts w:eastAsia="Arial Unicode MS" w:cs="Arial"/>
          <w:sz w:val="24"/>
          <w:szCs w:val="24"/>
          <w:lang w:val="ro-RO"/>
        </w:rPr>
        <w:t xml:space="preserve">  în concordanţă cu riscurile existente la locul de muncă</w:t>
      </w:r>
      <w:r w:rsidR="00224135">
        <w:rPr>
          <w:rFonts w:eastAsia="Arial Unicode MS" w:cs="Arial"/>
          <w:sz w:val="24"/>
          <w:szCs w:val="24"/>
          <w:lang w:val="ro-RO"/>
        </w:rPr>
        <w:t>;</w:t>
      </w:r>
    </w:p>
    <w:p w:rsidR="009931E5" w:rsidRPr="009931E5" w:rsidRDefault="009931E5" w:rsidP="000B06B6">
      <w:pPr>
        <w:numPr>
          <w:ilvl w:val="0"/>
          <w:numId w:val="6"/>
        </w:numPr>
        <w:spacing w:after="0"/>
        <w:ind w:left="714" w:hanging="357"/>
        <w:rPr>
          <w:rFonts w:eastAsia="Arial Unicode MS" w:cs="Arial"/>
          <w:sz w:val="24"/>
          <w:szCs w:val="24"/>
        </w:rPr>
      </w:pPr>
      <w:r>
        <w:rPr>
          <w:rFonts w:eastAsia="Arial Unicode MS" w:cs="Arial"/>
          <w:sz w:val="24"/>
          <w:szCs w:val="24"/>
          <w:lang w:val="ro-RO"/>
        </w:rPr>
        <w:t>neamenajarea corespunzătoare a locului de muncă  la înălţime, astfel încât să fie eliminat pericolul de cădere în gol;</w:t>
      </w:r>
    </w:p>
    <w:p w:rsidR="009931E5" w:rsidRPr="00D23609" w:rsidRDefault="009931E5" w:rsidP="000B06B6">
      <w:pPr>
        <w:numPr>
          <w:ilvl w:val="0"/>
          <w:numId w:val="6"/>
        </w:numPr>
        <w:spacing w:after="0"/>
        <w:ind w:left="714" w:hanging="357"/>
        <w:rPr>
          <w:rFonts w:eastAsia="Arial Unicode MS" w:cs="Arial"/>
          <w:sz w:val="24"/>
          <w:szCs w:val="24"/>
        </w:rPr>
      </w:pPr>
      <w:r w:rsidRPr="00D23609">
        <w:rPr>
          <w:rFonts w:eastAsia="Arial Unicode MS" w:cs="Arial"/>
          <w:sz w:val="24"/>
          <w:szCs w:val="24"/>
          <w:lang w:val="ro-RO"/>
        </w:rPr>
        <w:t>utilizarea unor echipamente de muncă (ex. schele) care nu îndeplineau toate cerinţele de securitate</w:t>
      </w:r>
      <w:r>
        <w:rPr>
          <w:rFonts w:eastAsia="Arial Unicode MS" w:cs="Arial"/>
          <w:sz w:val="24"/>
          <w:szCs w:val="24"/>
          <w:lang w:val="ro-RO"/>
        </w:rPr>
        <w:t>;</w:t>
      </w:r>
    </w:p>
    <w:p w:rsidR="009931E5" w:rsidRPr="00B67EE8" w:rsidRDefault="009931E5" w:rsidP="000B06B6">
      <w:pPr>
        <w:numPr>
          <w:ilvl w:val="0"/>
          <w:numId w:val="6"/>
        </w:numPr>
        <w:spacing w:after="0"/>
        <w:ind w:left="714" w:hanging="357"/>
        <w:rPr>
          <w:rFonts w:eastAsia="Arial Unicode MS" w:cs="Arial"/>
          <w:sz w:val="24"/>
          <w:szCs w:val="24"/>
          <w:lang w:val="it-IT"/>
        </w:rPr>
      </w:pPr>
      <w:r w:rsidRPr="003D5A71">
        <w:rPr>
          <w:rFonts w:eastAsia="Arial Unicode MS" w:cs="Arial"/>
          <w:sz w:val="24"/>
          <w:szCs w:val="24"/>
          <w:lang w:val="ro-RO"/>
        </w:rPr>
        <w:t>neîntocmire</w:t>
      </w:r>
      <w:r>
        <w:rPr>
          <w:rFonts w:eastAsia="Arial Unicode MS" w:cs="Arial"/>
          <w:sz w:val="24"/>
          <w:szCs w:val="24"/>
          <w:lang w:val="ro-RO"/>
        </w:rPr>
        <w:t>a planului propriu de securitate prevăzut de H.G.  nr.300/2006 privind cerinţele minime pentru şantierele temporare sau mobile;</w:t>
      </w:r>
    </w:p>
    <w:p w:rsidR="009931E5" w:rsidRDefault="009931E5" w:rsidP="000B06B6">
      <w:pPr>
        <w:numPr>
          <w:ilvl w:val="0"/>
          <w:numId w:val="6"/>
        </w:numPr>
        <w:spacing w:after="0"/>
        <w:ind w:left="714" w:hanging="357"/>
        <w:rPr>
          <w:rFonts w:eastAsia="Arial Unicode MS" w:cs="Arial"/>
          <w:sz w:val="24"/>
          <w:szCs w:val="24"/>
        </w:rPr>
      </w:pPr>
      <w:r>
        <w:rPr>
          <w:rFonts w:eastAsia="Arial Unicode MS" w:cs="Arial"/>
          <w:sz w:val="24"/>
          <w:szCs w:val="24"/>
        </w:rPr>
        <w:t>au fost identificate cabluri electrice de alimentare cu energie electrică pozate necorespunzător pe calea de acces, existând  astfel pericol de accidentare;</w:t>
      </w:r>
    </w:p>
    <w:p w:rsidR="00F04610" w:rsidRPr="003D5A71" w:rsidRDefault="00F04610" w:rsidP="000B06B6">
      <w:pPr>
        <w:numPr>
          <w:ilvl w:val="0"/>
          <w:numId w:val="6"/>
        </w:numPr>
        <w:spacing w:after="0"/>
        <w:ind w:left="714" w:hanging="357"/>
        <w:rPr>
          <w:rFonts w:eastAsia="Arial Unicode MS" w:cs="Arial"/>
          <w:sz w:val="24"/>
          <w:szCs w:val="24"/>
        </w:rPr>
      </w:pPr>
      <w:r w:rsidRPr="003D5A71">
        <w:rPr>
          <w:rFonts w:eastAsia="Arial Unicode MS" w:cs="Arial"/>
          <w:sz w:val="24"/>
          <w:szCs w:val="24"/>
          <w:lang w:val="ro-RO"/>
        </w:rPr>
        <w:t>neverificare</w:t>
      </w:r>
      <w:r>
        <w:rPr>
          <w:rFonts w:eastAsia="Arial Unicode MS" w:cs="Arial"/>
          <w:sz w:val="24"/>
          <w:szCs w:val="24"/>
          <w:lang w:val="ro-RO"/>
        </w:rPr>
        <w:t>a</w:t>
      </w:r>
      <w:r w:rsidRPr="003D5A71">
        <w:rPr>
          <w:rFonts w:eastAsia="Arial Unicode MS" w:cs="Arial"/>
          <w:sz w:val="24"/>
          <w:szCs w:val="24"/>
          <w:lang w:val="ro-RO"/>
        </w:rPr>
        <w:t xml:space="preserve"> de către angajator</w:t>
      </w:r>
      <w:r w:rsidR="00800D81">
        <w:rPr>
          <w:rFonts w:eastAsia="Arial Unicode MS" w:cs="Arial"/>
          <w:sz w:val="24"/>
          <w:szCs w:val="24"/>
          <w:lang w:val="ro-RO"/>
        </w:rPr>
        <w:t>i</w:t>
      </w:r>
      <w:r w:rsidRPr="003D5A71">
        <w:rPr>
          <w:rFonts w:eastAsia="Arial Unicode MS" w:cs="Arial"/>
          <w:sz w:val="24"/>
          <w:szCs w:val="24"/>
          <w:lang w:val="ro-RO"/>
        </w:rPr>
        <w:t xml:space="preserve"> a modului în care lucrătorii utilizează </w:t>
      </w:r>
      <w:r w:rsidR="00F40BF7">
        <w:rPr>
          <w:rFonts w:eastAsia="Arial Unicode MS" w:cs="Arial"/>
          <w:sz w:val="24"/>
          <w:szCs w:val="24"/>
          <w:lang w:val="ro-RO"/>
        </w:rPr>
        <w:t>EIP</w:t>
      </w:r>
      <w:r w:rsidR="00224135">
        <w:rPr>
          <w:rFonts w:eastAsia="Arial Unicode MS" w:cs="Arial"/>
          <w:sz w:val="24"/>
          <w:szCs w:val="24"/>
          <w:lang w:val="ro-RO"/>
        </w:rPr>
        <w:t>;</w:t>
      </w:r>
    </w:p>
    <w:p w:rsidR="00536AD7" w:rsidRPr="00856B84" w:rsidRDefault="00F04610" w:rsidP="000B06B6">
      <w:pPr>
        <w:numPr>
          <w:ilvl w:val="0"/>
          <w:numId w:val="6"/>
        </w:numPr>
        <w:spacing w:after="0"/>
        <w:ind w:left="714" w:hanging="357"/>
        <w:rPr>
          <w:rFonts w:eastAsia="Arial Unicode MS" w:cs="Arial"/>
          <w:sz w:val="24"/>
          <w:szCs w:val="24"/>
        </w:rPr>
      </w:pPr>
      <w:r w:rsidRPr="003D5A71">
        <w:rPr>
          <w:rFonts w:eastAsia="Arial Unicode MS" w:cs="Arial"/>
          <w:sz w:val="24"/>
          <w:szCs w:val="24"/>
          <w:lang w:val="ro-RO"/>
        </w:rPr>
        <w:t>neasigurare</w:t>
      </w:r>
      <w:r>
        <w:rPr>
          <w:rFonts w:eastAsia="Arial Unicode MS" w:cs="Arial"/>
          <w:sz w:val="24"/>
          <w:szCs w:val="24"/>
          <w:lang w:val="ro-RO"/>
        </w:rPr>
        <w:t>a semnaliză</w:t>
      </w:r>
      <w:r w:rsidRPr="003D5A71">
        <w:rPr>
          <w:rFonts w:eastAsia="Arial Unicode MS" w:cs="Arial"/>
          <w:sz w:val="24"/>
          <w:szCs w:val="24"/>
          <w:lang w:val="ro-RO"/>
        </w:rPr>
        <w:t>r</w:t>
      </w:r>
      <w:r>
        <w:rPr>
          <w:rFonts w:eastAsia="Arial Unicode MS" w:cs="Arial"/>
          <w:sz w:val="24"/>
          <w:szCs w:val="24"/>
          <w:lang w:val="ro-RO"/>
        </w:rPr>
        <w:t>ii</w:t>
      </w:r>
      <w:r w:rsidRPr="003D5A71">
        <w:rPr>
          <w:rFonts w:eastAsia="Arial Unicode MS" w:cs="Arial"/>
          <w:sz w:val="24"/>
          <w:szCs w:val="24"/>
          <w:lang w:val="ro-RO"/>
        </w:rPr>
        <w:t xml:space="preserve"> de securitate </w:t>
      </w:r>
      <w:r w:rsidRPr="003D5A71">
        <w:rPr>
          <w:rFonts w:ascii="Tahoma" w:eastAsia="Arial Unicode MS" w:hAnsi="Tahoma" w:cs="Tahoma"/>
          <w:sz w:val="24"/>
          <w:szCs w:val="24"/>
          <w:lang w:val="ro-RO"/>
        </w:rPr>
        <w:t>ș</w:t>
      </w:r>
      <w:r w:rsidRPr="003D5A71">
        <w:rPr>
          <w:rFonts w:eastAsia="Arial Unicode MS" w:cs="Arial"/>
          <w:sz w:val="24"/>
          <w:szCs w:val="24"/>
          <w:lang w:val="ro-RO"/>
        </w:rPr>
        <w:t xml:space="preserve">i/sau sănătate la toate locurile de muncă din incinta </w:t>
      </w:r>
      <w:r w:rsidRPr="003D5A71">
        <w:rPr>
          <w:rFonts w:ascii="Tahoma" w:eastAsia="Arial Unicode MS" w:hAnsi="Tahoma" w:cs="Tahoma"/>
          <w:sz w:val="24"/>
          <w:szCs w:val="24"/>
          <w:lang w:val="ro-RO"/>
        </w:rPr>
        <w:t>ș</w:t>
      </w:r>
      <w:r w:rsidR="00F40BF7">
        <w:rPr>
          <w:rFonts w:eastAsia="Arial Unicode MS" w:cs="Arial"/>
          <w:sz w:val="24"/>
          <w:szCs w:val="24"/>
          <w:lang w:val="ro-RO"/>
        </w:rPr>
        <w:t>antierului</w:t>
      </w:r>
      <w:r w:rsidR="00224135">
        <w:rPr>
          <w:rFonts w:eastAsia="Arial Unicode MS" w:cs="Arial"/>
          <w:sz w:val="24"/>
          <w:szCs w:val="24"/>
          <w:lang w:val="ro-RO"/>
        </w:rPr>
        <w:t>;</w:t>
      </w:r>
    </w:p>
    <w:p w:rsidR="005A6D10" w:rsidRPr="005A6D10" w:rsidRDefault="005A6D10" w:rsidP="000B06B6">
      <w:pPr>
        <w:numPr>
          <w:ilvl w:val="0"/>
          <w:numId w:val="6"/>
        </w:numPr>
        <w:spacing w:after="0"/>
        <w:ind w:left="714" w:hanging="357"/>
        <w:rPr>
          <w:rFonts w:eastAsia="Arial Unicode MS" w:cs="Arial"/>
          <w:sz w:val="24"/>
          <w:szCs w:val="24"/>
        </w:rPr>
      </w:pPr>
      <w:r>
        <w:rPr>
          <w:rFonts w:eastAsia="Arial Unicode MS" w:cs="Arial"/>
          <w:sz w:val="24"/>
          <w:szCs w:val="24"/>
          <w:lang w:val="ro-RO"/>
        </w:rPr>
        <w:t>nu a fost întocmită evidenţa zonelor cu risc ridicat şi specific</w:t>
      </w:r>
      <w:r w:rsidR="00800D81">
        <w:rPr>
          <w:rFonts w:eastAsia="Arial Unicode MS" w:cs="Arial"/>
          <w:sz w:val="24"/>
          <w:szCs w:val="24"/>
          <w:lang w:val="ro-RO"/>
        </w:rPr>
        <w:t>;</w:t>
      </w:r>
    </w:p>
    <w:p w:rsidR="005A6D10" w:rsidRPr="005A6D10" w:rsidRDefault="005A6D10" w:rsidP="000B06B6">
      <w:pPr>
        <w:numPr>
          <w:ilvl w:val="0"/>
          <w:numId w:val="6"/>
        </w:numPr>
        <w:spacing w:after="0"/>
        <w:ind w:left="714" w:hanging="357"/>
        <w:rPr>
          <w:rFonts w:eastAsia="Arial Unicode MS" w:cs="Arial"/>
          <w:sz w:val="24"/>
          <w:szCs w:val="24"/>
        </w:rPr>
      </w:pPr>
      <w:r>
        <w:rPr>
          <w:rFonts w:eastAsia="Arial Unicode MS" w:cs="Arial"/>
          <w:sz w:val="24"/>
          <w:szCs w:val="24"/>
          <w:lang w:val="ro-RO"/>
        </w:rPr>
        <w:t>nu sunt elaborate instrucţi</w:t>
      </w:r>
      <w:r w:rsidR="00800D81">
        <w:rPr>
          <w:rFonts w:eastAsia="Arial Unicode MS" w:cs="Arial"/>
          <w:sz w:val="24"/>
          <w:szCs w:val="24"/>
          <w:lang w:val="ro-RO"/>
        </w:rPr>
        <w:t>u</w:t>
      </w:r>
      <w:r>
        <w:rPr>
          <w:rFonts w:eastAsia="Arial Unicode MS" w:cs="Arial"/>
          <w:sz w:val="24"/>
          <w:szCs w:val="24"/>
          <w:lang w:val="ro-RO"/>
        </w:rPr>
        <w:t xml:space="preserve">ni proprii  în domeniul securităţii şi sănătăţii în muncă specifice tuturor activităţilor desfăşurate </w:t>
      </w:r>
      <w:r w:rsidR="00224135">
        <w:rPr>
          <w:rFonts w:eastAsia="Arial Unicode MS" w:cs="Arial"/>
          <w:sz w:val="24"/>
          <w:szCs w:val="24"/>
          <w:lang w:val="ro-RO"/>
        </w:rPr>
        <w:t xml:space="preserve"> în şantier</w:t>
      </w:r>
      <w:r w:rsidR="00856B84">
        <w:rPr>
          <w:rFonts w:eastAsia="Arial Unicode MS" w:cs="Arial"/>
          <w:sz w:val="24"/>
          <w:szCs w:val="24"/>
          <w:lang w:val="ro-RO"/>
        </w:rPr>
        <w:t>ul temporar</w:t>
      </w:r>
      <w:r w:rsidR="00224135">
        <w:rPr>
          <w:rFonts w:eastAsia="Arial Unicode MS" w:cs="Arial"/>
          <w:sz w:val="24"/>
          <w:szCs w:val="24"/>
          <w:lang w:val="ro-RO"/>
        </w:rPr>
        <w:t>;</w:t>
      </w:r>
    </w:p>
    <w:p w:rsidR="005A6D10" w:rsidRPr="005A6D10" w:rsidRDefault="0001242A" w:rsidP="000B06B6">
      <w:pPr>
        <w:numPr>
          <w:ilvl w:val="0"/>
          <w:numId w:val="6"/>
        </w:numPr>
        <w:spacing w:after="0"/>
        <w:ind w:left="714" w:hanging="357"/>
        <w:rPr>
          <w:rFonts w:eastAsia="Arial Unicode MS" w:cs="Arial"/>
          <w:sz w:val="24"/>
          <w:szCs w:val="24"/>
        </w:rPr>
      </w:pPr>
      <w:r>
        <w:rPr>
          <w:rFonts w:eastAsia="Arial Unicode MS" w:cs="Arial"/>
          <w:sz w:val="24"/>
          <w:szCs w:val="24"/>
          <w:lang w:val="ro-RO"/>
        </w:rPr>
        <w:t xml:space="preserve">instruirea neadecvată </w:t>
      </w:r>
      <w:r w:rsidR="009931E5">
        <w:rPr>
          <w:rFonts w:eastAsia="Arial Unicode MS" w:cs="Arial"/>
          <w:sz w:val="24"/>
          <w:szCs w:val="24"/>
          <w:lang w:val="ro-RO"/>
        </w:rPr>
        <w:t xml:space="preserve">a lucrătorilor </w:t>
      </w:r>
      <w:r>
        <w:rPr>
          <w:rFonts w:eastAsia="Arial Unicode MS" w:cs="Arial"/>
          <w:sz w:val="24"/>
          <w:szCs w:val="24"/>
          <w:lang w:val="ro-RO"/>
        </w:rPr>
        <w:t>în domeniul securităţii şi sănătăţii în muncă</w:t>
      </w:r>
      <w:r w:rsidR="00224135">
        <w:rPr>
          <w:rFonts w:eastAsia="Arial Unicode MS" w:cs="Arial"/>
          <w:sz w:val="24"/>
          <w:szCs w:val="24"/>
          <w:lang w:val="ro-RO"/>
        </w:rPr>
        <w:t>;</w:t>
      </w:r>
    </w:p>
    <w:p w:rsidR="005A6D10" w:rsidRDefault="00FC6E05" w:rsidP="000B06B6">
      <w:pPr>
        <w:numPr>
          <w:ilvl w:val="0"/>
          <w:numId w:val="6"/>
        </w:numPr>
        <w:spacing w:after="0"/>
        <w:ind w:left="714" w:hanging="357"/>
        <w:rPr>
          <w:rFonts w:eastAsia="Arial Unicode MS" w:cs="Arial"/>
          <w:sz w:val="24"/>
          <w:szCs w:val="24"/>
        </w:rPr>
      </w:pPr>
      <w:r>
        <w:rPr>
          <w:rFonts w:eastAsia="Arial Unicode MS" w:cs="Arial"/>
          <w:sz w:val="24"/>
          <w:szCs w:val="24"/>
        </w:rPr>
        <w:t xml:space="preserve">neefectuarea controlului medical </w:t>
      </w:r>
      <w:r w:rsidR="00800D81">
        <w:rPr>
          <w:rFonts w:eastAsia="Arial Unicode MS" w:cs="Arial"/>
          <w:sz w:val="24"/>
          <w:szCs w:val="24"/>
        </w:rPr>
        <w:t xml:space="preserve"> </w:t>
      </w:r>
      <w:r w:rsidR="00856B84">
        <w:rPr>
          <w:rFonts w:eastAsia="Arial Unicode MS" w:cs="Arial"/>
          <w:sz w:val="24"/>
          <w:szCs w:val="24"/>
        </w:rPr>
        <w:t xml:space="preserve">periodic  prin </w:t>
      </w:r>
      <w:r w:rsidR="00800D81">
        <w:rPr>
          <w:rFonts w:eastAsia="Arial Unicode MS" w:cs="Arial"/>
          <w:sz w:val="24"/>
          <w:szCs w:val="24"/>
        </w:rPr>
        <w:t xml:space="preserve">servicii de medicina muncii </w:t>
      </w:r>
      <w:r w:rsidR="00224135">
        <w:rPr>
          <w:rFonts w:eastAsia="Arial Unicode MS" w:cs="Arial"/>
          <w:sz w:val="24"/>
          <w:szCs w:val="24"/>
        </w:rPr>
        <w:t>de către lucrători;</w:t>
      </w:r>
    </w:p>
    <w:p w:rsidR="00224135" w:rsidRDefault="00224135" w:rsidP="000B06B6">
      <w:pPr>
        <w:numPr>
          <w:ilvl w:val="0"/>
          <w:numId w:val="6"/>
        </w:numPr>
        <w:spacing w:after="0"/>
        <w:ind w:left="714" w:hanging="357"/>
        <w:rPr>
          <w:rFonts w:eastAsia="Arial Unicode MS" w:cs="Arial"/>
          <w:sz w:val="24"/>
          <w:szCs w:val="24"/>
        </w:rPr>
      </w:pPr>
      <w:r>
        <w:rPr>
          <w:rFonts w:eastAsia="Arial Unicode MS" w:cs="Arial"/>
          <w:sz w:val="24"/>
          <w:szCs w:val="24"/>
        </w:rPr>
        <w:t>nu au fost desemnaţi şi instruiţi lucrătorii care aplic</w:t>
      </w:r>
      <w:r w:rsidR="00856B84">
        <w:rPr>
          <w:rFonts w:eastAsia="Arial Unicode MS" w:cs="Arial"/>
          <w:sz w:val="24"/>
          <w:szCs w:val="24"/>
        </w:rPr>
        <w:t>ă măsurile de  prim ajutor, prevenirea şi stingerea incendiilor şi  evacuarea lucrătorilor în caz de pericol;</w:t>
      </w:r>
    </w:p>
    <w:p w:rsidR="0001242A" w:rsidRPr="009931E5" w:rsidRDefault="00856B84" w:rsidP="000B06B6">
      <w:pPr>
        <w:numPr>
          <w:ilvl w:val="0"/>
          <w:numId w:val="6"/>
        </w:numPr>
        <w:spacing w:after="0"/>
        <w:ind w:left="714" w:hanging="357"/>
        <w:rPr>
          <w:rFonts w:eastAsia="Arial Unicode MS" w:cs="Arial"/>
          <w:sz w:val="24"/>
          <w:szCs w:val="24"/>
        </w:rPr>
      </w:pPr>
      <w:r w:rsidRPr="009931E5">
        <w:rPr>
          <w:rFonts w:eastAsia="Arial Unicode MS" w:cs="Arial"/>
          <w:sz w:val="24"/>
          <w:szCs w:val="24"/>
        </w:rPr>
        <w:t xml:space="preserve"> nestabilirea unor</w:t>
      </w:r>
      <w:r w:rsidR="0001242A" w:rsidRPr="009931E5">
        <w:rPr>
          <w:rFonts w:eastAsia="Arial Unicode MS" w:cs="Arial"/>
          <w:sz w:val="24"/>
          <w:szCs w:val="24"/>
        </w:rPr>
        <w:t xml:space="preserve"> </w:t>
      </w:r>
      <w:r w:rsidRPr="009931E5">
        <w:rPr>
          <w:rFonts w:eastAsia="Arial Unicode MS" w:cs="Arial"/>
          <w:sz w:val="24"/>
          <w:szCs w:val="24"/>
        </w:rPr>
        <w:t>clauz</w:t>
      </w:r>
      <w:r w:rsidR="0001242A" w:rsidRPr="009931E5">
        <w:rPr>
          <w:rFonts w:eastAsia="Arial Unicode MS" w:cs="Arial"/>
          <w:sz w:val="24"/>
          <w:szCs w:val="24"/>
        </w:rPr>
        <w:t xml:space="preserve">e de securitate şi sănătate în muncă la </w:t>
      </w:r>
      <w:r w:rsidRPr="009931E5">
        <w:rPr>
          <w:rFonts w:eastAsia="Arial Unicode MS" w:cs="Arial"/>
          <w:sz w:val="24"/>
          <w:szCs w:val="24"/>
        </w:rPr>
        <w:t>contracte</w:t>
      </w:r>
      <w:r w:rsidR="0001242A" w:rsidRPr="009931E5">
        <w:rPr>
          <w:rFonts w:eastAsia="Arial Unicode MS" w:cs="Arial"/>
          <w:sz w:val="24"/>
          <w:szCs w:val="24"/>
        </w:rPr>
        <w:t>le încheiate între părţi</w:t>
      </w:r>
      <w:r w:rsidRPr="009931E5">
        <w:rPr>
          <w:rFonts w:eastAsia="Arial Unicode MS" w:cs="Arial"/>
          <w:sz w:val="24"/>
          <w:szCs w:val="24"/>
        </w:rPr>
        <w:t>;</w:t>
      </w:r>
    </w:p>
    <w:p w:rsidR="0001242A" w:rsidRDefault="0001242A" w:rsidP="000B06B6">
      <w:pPr>
        <w:numPr>
          <w:ilvl w:val="0"/>
          <w:numId w:val="6"/>
        </w:numPr>
        <w:spacing w:after="0"/>
        <w:ind w:left="714" w:hanging="357"/>
        <w:rPr>
          <w:rFonts w:eastAsia="Arial Unicode MS" w:cs="Arial"/>
          <w:sz w:val="24"/>
          <w:szCs w:val="24"/>
        </w:rPr>
      </w:pPr>
      <w:r>
        <w:rPr>
          <w:rFonts w:eastAsia="Arial Unicode MS" w:cs="Arial"/>
          <w:sz w:val="24"/>
          <w:szCs w:val="24"/>
        </w:rPr>
        <w:t>nesupravegherea activităţii de lucru la înălţime</w:t>
      </w:r>
      <w:r w:rsidR="00856B84">
        <w:rPr>
          <w:rFonts w:eastAsia="Arial Unicode MS" w:cs="Arial"/>
          <w:sz w:val="24"/>
          <w:szCs w:val="24"/>
        </w:rPr>
        <w:t>;</w:t>
      </w:r>
    </w:p>
    <w:p w:rsidR="0001242A" w:rsidRDefault="0001242A" w:rsidP="000B06B6">
      <w:pPr>
        <w:numPr>
          <w:ilvl w:val="0"/>
          <w:numId w:val="6"/>
        </w:numPr>
        <w:spacing w:after="0"/>
        <w:ind w:left="714" w:hanging="357"/>
        <w:rPr>
          <w:rFonts w:eastAsia="Arial Unicode MS" w:cs="Arial"/>
          <w:sz w:val="24"/>
          <w:szCs w:val="24"/>
        </w:rPr>
      </w:pPr>
      <w:r>
        <w:rPr>
          <w:rFonts w:eastAsia="Arial Unicode MS" w:cs="Arial"/>
          <w:sz w:val="24"/>
          <w:szCs w:val="24"/>
        </w:rPr>
        <w:t xml:space="preserve">neautorizarea tuturor categoriilor de personal </w:t>
      </w:r>
      <w:r w:rsidR="00856B84">
        <w:rPr>
          <w:rFonts w:eastAsia="Arial Unicode MS" w:cs="Arial"/>
          <w:sz w:val="24"/>
          <w:szCs w:val="24"/>
        </w:rPr>
        <w:t>care exercită meserii ce necesită autorizare;</w:t>
      </w:r>
    </w:p>
    <w:p w:rsidR="0001242A" w:rsidRDefault="0001242A" w:rsidP="000B06B6">
      <w:pPr>
        <w:spacing w:after="0"/>
        <w:ind w:left="714"/>
        <w:rPr>
          <w:rFonts w:eastAsia="Arial Unicode MS" w:cs="Arial"/>
          <w:sz w:val="24"/>
          <w:szCs w:val="24"/>
        </w:rPr>
      </w:pPr>
    </w:p>
    <w:p w:rsidR="006B72DE" w:rsidRDefault="009931E5" w:rsidP="000B06B6">
      <w:pPr>
        <w:spacing w:after="0"/>
        <w:ind w:left="714"/>
        <w:rPr>
          <w:rFonts w:eastAsia="Arial Unicode MS" w:cs="Arial"/>
          <w:sz w:val="24"/>
          <w:szCs w:val="24"/>
        </w:rPr>
      </w:pPr>
      <w:r>
        <w:rPr>
          <w:rFonts w:eastAsia="Arial Unicode MS" w:cs="Arial"/>
          <w:sz w:val="24"/>
          <w:szCs w:val="24"/>
        </w:rPr>
        <w:t>În scopul verificării modului în care angajatorii respect</w:t>
      </w:r>
      <w:r w:rsidR="00AA28DD">
        <w:rPr>
          <w:rFonts w:eastAsia="Arial Unicode MS" w:cs="Arial"/>
          <w:sz w:val="24"/>
          <w:szCs w:val="24"/>
        </w:rPr>
        <w:t>ă</w:t>
      </w:r>
      <w:r>
        <w:rPr>
          <w:rFonts w:eastAsia="Arial Unicode MS" w:cs="Arial"/>
          <w:sz w:val="24"/>
          <w:szCs w:val="24"/>
        </w:rPr>
        <w:t xml:space="preserve"> cerinţele minime  de securitate şi sănătate în muncă pentru crearea unor locuri de muncă sigure şi sănătoare  în şantierele temporare</w:t>
      </w:r>
      <w:r w:rsidR="00AA28DD">
        <w:rPr>
          <w:rFonts w:eastAsia="Arial Unicode MS" w:cs="Arial"/>
          <w:sz w:val="24"/>
          <w:szCs w:val="24"/>
        </w:rPr>
        <w:t>,</w:t>
      </w:r>
      <w:r>
        <w:rPr>
          <w:rFonts w:eastAsia="Arial Unicode MS" w:cs="Arial"/>
          <w:sz w:val="24"/>
          <w:szCs w:val="24"/>
        </w:rPr>
        <w:t xml:space="preserve"> acţiunile de control vor continua  şi în trimestrul următor.</w:t>
      </w:r>
    </w:p>
    <w:p w:rsidR="006B72DE" w:rsidRDefault="006B72DE" w:rsidP="00224135">
      <w:pPr>
        <w:spacing w:after="0"/>
        <w:ind w:left="714"/>
        <w:jc w:val="left"/>
        <w:rPr>
          <w:rFonts w:eastAsia="Arial Unicode MS" w:cs="Arial"/>
          <w:sz w:val="24"/>
          <w:szCs w:val="24"/>
        </w:rPr>
      </w:pPr>
    </w:p>
    <w:p w:rsidR="006B72DE" w:rsidRDefault="006B72DE" w:rsidP="00224135">
      <w:pPr>
        <w:spacing w:after="0"/>
        <w:ind w:left="714"/>
        <w:jc w:val="left"/>
        <w:rPr>
          <w:rFonts w:eastAsia="Arial Unicode MS" w:cs="Arial"/>
          <w:sz w:val="24"/>
          <w:szCs w:val="24"/>
        </w:rPr>
      </w:pPr>
    </w:p>
    <w:p w:rsidR="006B72DE" w:rsidRDefault="006B72DE" w:rsidP="000B06B6">
      <w:pPr>
        <w:pStyle w:val="BodyText"/>
        <w:spacing w:after="0" w:line="240" w:lineRule="auto"/>
        <w:ind w:left="0" w:right="513"/>
        <w:jc w:val="right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Inspectoratul Teritorial de Muncă Galaţi</w:t>
      </w:r>
    </w:p>
    <w:p w:rsidR="006B72DE" w:rsidRDefault="006B72DE" w:rsidP="006B72DE">
      <w:pPr>
        <w:spacing w:after="30"/>
        <w:ind w:left="720"/>
        <w:rPr>
          <w:sz w:val="24"/>
          <w:szCs w:val="24"/>
        </w:rPr>
      </w:pPr>
    </w:p>
    <w:p w:rsidR="00224135" w:rsidRDefault="00224135" w:rsidP="00224135">
      <w:pPr>
        <w:spacing w:after="0"/>
        <w:ind w:left="714"/>
        <w:jc w:val="left"/>
        <w:rPr>
          <w:rFonts w:eastAsia="Arial Unicode MS" w:cs="Arial"/>
          <w:sz w:val="24"/>
          <w:szCs w:val="24"/>
        </w:rPr>
      </w:pPr>
    </w:p>
    <w:sectPr w:rsidR="00224135" w:rsidSect="00AA6AD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476" w:bottom="1440" w:left="90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7C7" w:rsidRDefault="004B57C7" w:rsidP="00AA6AD1">
      <w:pPr>
        <w:spacing w:after="0" w:line="240" w:lineRule="auto"/>
      </w:pPr>
      <w:r>
        <w:separator/>
      </w:r>
    </w:p>
  </w:endnote>
  <w:endnote w:type="continuationSeparator" w:id="0">
    <w:p w:rsidR="004B57C7" w:rsidRDefault="004B57C7" w:rsidP="00AA6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E89" w:rsidRPr="00F726B9" w:rsidRDefault="007E3E89" w:rsidP="007E3E89">
    <w:pPr>
      <w:pStyle w:val="Footer"/>
      <w:spacing w:line="276" w:lineRule="auto"/>
      <w:rPr>
        <w:rFonts w:ascii="Trebuchet MS" w:hAnsi="Trebuchet MS"/>
        <w:sz w:val="16"/>
        <w:szCs w:val="16"/>
        <w:lang w:val="it-IT"/>
      </w:rPr>
    </w:pPr>
    <w:r w:rsidRPr="00F726B9">
      <w:rPr>
        <w:rFonts w:ascii="Trebuchet MS" w:hAnsi="Trebuchet MS"/>
        <w:sz w:val="16"/>
        <w:szCs w:val="16"/>
        <w:lang w:val="it-IT"/>
      </w:rPr>
      <w:t>Str.Regiment 11 Siret, nr. 46 A, Galaţi, Galaţi</w:t>
    </w:r>
    <w:r w:rsidRPr="00F726B9">
      <w:rPr>
        <w:rFonts w:ascii="Trebuchet MS" w:hAnsi="Trebuchet MS"/>
        <w:sz w:val="16"/>
        <w:szCs w:val="16"/>
        <w:lang w:val="it-IT"/>
      </w:rPr>
      <w:tab/>
    </w:r>
  </w:p>
  <w:p w:rsidR="007E3E89" w:rsidRPr="00F726B9" w:rsidRDefault="007E3E89" w:rsidP="007E3E89">
    <w:pPr>
      <w:pStyle w:val="Footer"/>
      <w:spacing w:line="276" w:lineRule="auto"/>
      <w:rPr>
        <w:rFonts w:ascii="Trebuchet MS" w:hAnsi="Trebuchet MS"/>
        <w:sz w:val="16"/>
        <w:szCs w:val="16"/>
        <w:lang w:val="fr-FR"/>
      </w:rPr>
    </w:pPr>
    <w:r w:rsidRPr="00F726B9">
      <w:rPr>
        <w:rFonts w:ascii="Trebuchet MS" w:hAnsi="Trebuchet MS"/>
        <w:sz w:val="16"/>
        <w:szCs w:val="16"/>
        <w:lang w:val="fr-FR"/>
      </w:rPr>
      <w:t>Tel.: +4 0236 46 06 29, +4 0236 46 50 75, +4 0236 41 35 91, +4 0236 41 13 57, +4 0236 41 31 99; fax: +4 0236 46 06 29</w:t>
    </w:r>
  </w:p>
  <w:p w:rsidR="007E3E89" w:rsidRPr="00F726B9" w:rsidRDefault="007E3E89" w:rsidP="007E3E89">
    <w:pPr>
      <w:pStyle w:val="Footer"/>
      <w:spacing w:line="276" w:lineRule="auto"/>
      <w:rPr>
        <w:rFonts w:ascii="Trebuchet MS" w:hAnsi="Trebuchet MS"/>
        <w:sz w:val="16"/>
        <w:szCs w:val="16"/>
        <w:lang w:val="fr-FR"/>
      </w:rPr>
    </w:pPr>
    <w:r w:rsidRPr="00F726B9">
      <w:rPr>
        <w:rFonts w:ascii="Trebuchet MS" w:hAnsi="Trebuchet MS"/>
        <w:sz w:val="16"/>
        <w:szCs w:val="16"/>
        <w:lang w:val="fr-FR"/>
      </w:rPr>
      <w:t>Email</w:t>
    </w:r>
    <w:r w:rsidRPr="00F726B9">
      <w:rPr>
        <w:rFonts w:ascii="Trebuchet MS" w:hAnsi="Trebuchet MS"/>
        <w:sz w:val="16"/>
        <w:szCs w:val="16"/>
      </w:rPr>
      <w:t xml:space="preserve">: </w:t>
    </w:r>
    <w:r w:rsidRPr="00F726B9">
      <w:rPr>
        <w:rFonts w:ascii="Trebuchet MS" w:hAnsi="Trebuchet MS"/>
        <w:sz w:val="16"/>
        <w:szCs w:val="16"/>
        <w:lang w:val="fr-FR"/>
      </w:rPr>
      <w:t>itmgalati@itmgalati.ro</w:t>
    </w:r>
  </w:p>
  <w:p w:rsidR="007E3E89" w:rsidRPr="00F726B9" w:rsidRDefault="007E3E89" w:rsidP="007E3E89">
    <w:pPr>
      <w:pStyle w:val="Footer"/>
      <w:spacing w:line="276" w:lineRule="auto"/>
      <w:rPr>
        <w:rFonts w:ascii="Trebuchet MS" w:hAnsi="Trebuchet MS"/>
        <w:b/>
        <w:sz w:val="14"/>
        <w:szCs w:val="14"/>
        <w:lang w:val="fr-FR"/>
      </w:rPr>
    </w:pPr>
    <w:r w:rsidRPr="00F726B9">
      <w:rPr>
        <w:rFonts w:ascii="Trebuchet MS" w:hAnsi="Trebuchet MS"/>
        <w:b/>
        <w:sz w:val="16"/>
        <w:szCs w:val="16"/>
        <w:lang w:val="fr-FR"/>
      </w:rPr>
      <w:t>www.itmgalati.ro</w:t>
    </w:r>
    <w:r w:rsidRPr="00F726B9">
      <w:rPr>
        <w:rFonts w:ascii="Trebuchet MS" w:hAnsi="Trebuchet MS"/>
        <w:b/>
        <w:sz w:val="16"/>
        <w:szCs w:val="16"/>
      </w:rPr>
      <w:t xml:space="preserve"> |                                                                                                                                                                   </w:t>
    </w:r>
  </w:p>
  <w:p w:rsidR="007E3E89" w:rsidRPr="00BD59EF" w:rsidRDefault="007E3E89" w:rsidP="007E3E89">
    <w:pPr>
      <w:pStyle w:val="Footer"/>
      <w:rPr>
        <w:rFonts w:ascii="Trebuchet MS" w:hAnsi="Trebuchet MS"/>
        <w:sz w:val="16"/>
        <w:szCs w:val="16"/>
      </w:rPr>
    </w:pPr>
    <w:r w:rsidRPr="00BD59EF">
      <w:rPr>
        <w:rFonts w:ascii="Trebuchet MS" w:hAnsi="Trebuchet MS"/>
        <w:sz w:val="16"/>
        <w:szCs w:val="16"/>
      </w:rPr>
      <w:t xml:space="preserve">                                                                         </w:t>
    </w:r>
  </w:p>
  <w:p w:rsidR="007E3E89" w:rsidRPr="00F726B9" w:rsidRDefault="007E3E89" w:rsidP="007E3E89">
    <w:pPr>
      <w:pStyle w:val="Footer"/>
      <w:jc w:val="both"/>
      <w:rPr>
        <w:rFonts w:ascii="Trebuchet MS" w:hAnsi="Trebuchet MS"/>
        <w:sz w:val="16"/>
        <w:szCs w:val="16"/>
      </w:rPr>
    </w:pPr>
    <w:r w:rsidRPr="00BD59EF">
      <w:rPr>
        <w:rFonts w:ascii="Trebuchet MS" w:hAnsi="Trebuchet MS"/>
        <w:sz w:val="16"/>
        <w:szCs w:val="16"/>
      </w:rPr>
      <w:t>Conform prevederilor Regulamentului (UE) 2016/679 al Parlamentului European şi al Consiliului din 27 aprilie 2016 privind protecţia persoanelor fizice în ceea ce priveşte prelucrarea datelor cu caracter personal şi privind libera circulaţie a acestor date şi de abrogare a Directivei 95/46/CE (Regulamentul general privind protecția datelor), informațiile referitoare la datele cu caracter personal cuprinse în acest document sunt confidențiale. Acestea sunt destinate exclusiv persoanei/persoanelor menționate ca destinatar/destinatari și altor persoane autorizate să-l primească. Dacă ați primit acest document în mod eronat, vă adresăm rugămintea de a returna documentul primit, expeditorului</w:t>
    </w:r>
  </w:p>
  <w:p w:rsidR="00F04610" w:rsidRPr="007E3E89" w:rsidRDefault="00F04610" w:rsidP="007E3E8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610" w:rsidRPr="00AA6AD1" w:rsidRDefault="00F04610" w:rsidP="00AA6AD1">
    <w:pPr>
      <w:pStyle w:val="Footer"/>
      <w:rPr>
        <w:rFonts w:ascii="Trebuchet MS" w:hAnsi="Trebuchet MS"/>
        <w:sz w:val="16"/>
        <w:szCs w:val="16"/>
      </w:rPr>
    </w:pPr>
  </w:p>
  <w:p w:rsidR="007E3E89" w:rsidRPr="00F726B9" w:rsidRDefault="007E3E89" w:rsidP="007E3E89">
    <w:pPr>
      <w:pStyle w:val="Footer"/>
      <w:spacing w:line="276" w:lineRule="auto"/>
      <w:rPr>
        <w:rFonts w:ascii="Trebuchet MS" w:hAnsi="Trebuchet MS"/>
        <w:sz w:val="16"/>
        <w:szCs w:val="16"/>
        <w:lang w:val="it-IT"/>
      </w:rPr>
    </w:pPr>
    <w:r w:rsidRPr="00F726B9">
      <w:rPr>
        <w:rFonts w:ascii="Trebuchet MS" w:hAnsi="Trebuchet MS"/>
        <w:sz w:val="16"/>
        <w:szCs w:val="16"/>
        <w:lang w:val="it-IT"/>
      </w:rPr>
      <w:t>Str.Regiment 11 Siret, nr. 46 A, Galaţi, Galaţi</w:t>
    </w:r>
    <w:r w:rsidRPr="00F726B9">
      <w:rPr>
        <w:rFonts w:ascii="Trebuchet MS" w:hAnsi="Trebuchet MS"/>
        <w:sz w:val="16"/>
        <w:szCs w:val="16"/>
        <w:lang w:val="it-IT"/>
      </w:rPr>
      <w:tab/>
    </w:r>
  </w:p>
  <w:p w:rsidR="007E3E89" w:rsidRPr="00F726B9" w:rsidRDefault="007E3E89" w:rsidP="007E3E89">
    <w:pPr>
      <w:pStyle w:val="Footer"/>
      <w:spacing w:line="276" w:lineRule="auto"/>
      <w:rPr>
        <w:rFonts w:ascii="Trebuchet MS" w:hAnsi="Trebuchet MS"/>
        <w:sz w:val="16"/>
        <w:szCs w:val="16"/>
        <w:lang w:val="fr-FR"/>
      </w:rPr>
    </w:pPr>
    <w:r w:rsidRPr="00F726B9">
      <w:rPr>
        <w:rFonts w:ascii="Trebuchet MS" w:hAnsi="Trebuchet MS"/>
        <w:sz w:val="16"/>
        <w:szCs w:val="16"/>
        <w:lang w:val="fr-FR"/>
      </w:rPr>
      <w:t>Tel.: +4 0236 46 06 29, +4 0236 46 50 75, +4 0236 41 35 91, +4 0236 41 13 57, +4 0236 41 31 99; fax: +4 0236 46 06 29</w:t>
    </w:r>
  </w:p>
  <w:p w:rsidR="007E3E89" w:rsidRPr="00F726B9" w:rsidRDefault="007E3E89" w:rsidP="007E3E89">
    <w:pPr>
      <w:pStyle w:val="Footer"/>
      <w:spacing w:line="276" w:lineRule="auto"/>
      <w:rPr>
        <w:rFonts w:ascii="Trebuchet MS" w:hAnsi="Trebuchet MS"/>
        <w:sz w:val="16"/>
        <w:szCs w:val="16"/>
        <w:lang w:val="fr-FR"/>
      </w:rPr>
    </w:pPr>
    <w:r w:rsidRPr="00F726B9">
      <w:rPr>
        <w:rFonts w:ascii="Trebuchet MS" w:hAnsi="Trebuchet MS"/>
        <w:sz w:val="16"/>
        <w:szCs w:val="16"/>
        <w:lang w:val="fr-FR"/>
      </w:rPr>
      <w:t>Email</w:t>
    </w:r>
    <w:r w:rsidRPr="00F726B9">
      <w:rPr>
        <w:rFonts w:ascii="Trebuchet MS" w:hAnsi="Trebuchet MS"/>
        <w:sz w:val="16"/>
        <w:szCs w:val="16"/>
      </w:rPr>
      <w:t xml:space="preserve">: </w:t>
    </w:r>
    <w:r w:rsidRPr="00F726B9">
      <w:rPr>
        <w:rFonts w:ascii="Trebuchet MS" w:hAnsi="Trebuchet MS"/>
        <w:sz w:val="16"/>
        <w:szCs w:val="16"/>
        <w:lang w:val="fr-FR"/>
      </w:rPr>
      <w:t>itmgalati@itmgalati.ro</w:t>
    </w:r>
  </w:p>
  <w:p w:rsidR="007E3E89" w:rsidRPr="00F726B9" w:rsidRDefault="007E3E89" w:rsidP="007E3E89">
    <w:pPr>
      <w:pStyle w:val="Footer"/>
      <w:spacing w:line="276" w:lineRule="auto"/>
      <w:rPr>
        <w:rFonts w:ascii="Trebuchet MS" w:hAnsi="Trebuchet MS"/>
        <w:b/>
        <w:sz w:val="14"/>
        <w:szCs w:val="14"/>
        <w:lang w:val="fr-FR"/>
      </w:rPr>
    </w:pPr>
    <w:r w:rsidRPr="00F726B9">
      <w:rPr>
        <w:rFonts w:ascii="Trebuchet MS" w:hAnsi="Trebuchet MS"/>
        <w:b/>
        <w:sz w:val="16"/>
        <w:szCs w:val="16"/>
        <w:lang w:val="fr-FR"/>
      </w:rPr>
      <w:t>www.itmgalati.ro</w:t>
    </w:r>
    <w:r w:rsidRPr="00F726B9">
      <w:rPr>
        <w:rFonts w:ascii="Trebuchet MS" w:hAnsi="Trebuchet MS"/>
        <w:b/>
        <w:sz w:val="16"/>
        <w:szCs w:val="16"/>
      </w:rPr>
      <w:t xml:space="preserve"> |                                                                                                                                                                   </w:t>
    </w:r>
  </w:p>
  <w:p w:rsidR="007E3E89" w:rsidRPr="00BD59EF" w:rsidRDefault="007E3E89" w:rsidP="007E3E89">
    <w:pPr>
      <w:pStyle w:val="Footer"/>
      <w:rPr>
        <w:rFonts w:ascii="Trebuchet MS" w:hAnsi="Trebuchet MS"/>
        <w:sz w:val="16"/>
        <w:szCs w:val="16"/>
      </w:rPr>
    </w:pPr>
    <w:r w:rsidRPr="00BD59EF">
      <w:rPr>
        <w:rFonts w:ascii="Trebuchet MS" w:hAnsi="Trebuchet MS"/>
        <w:sz w:val="16"/>
        <w:szCs w:val="16"/>
      </w:rPr>
      <w:t xml:space="preserve">                                                                         </w:t>
    </w:r>
  </w:p>
  <w:p w:rsidR="007E3E89" w:rsidRPr="00F726B9" w:rsidRDefault="007E3E89" w:rsidP="007E3E89">
    <w:pPr>
      <w:pStyle w:val="Footer"/>
      <w:jc w:val="both"/>
      <w:rPr>
        <w:rFonts w:ascii="Trebuchet MS" w:hAnsi="Trebuchet MS"/>
        <w:sz w:val="16"/>
        <w:szCs w:val="16"/>
      </w:rPr>
    </w:pPr>
    <w:r w:rsidRPr="00BD59EF">
      <w:rPr>
        <w:rFonts w:ascii="Trebuchet MS" w:hAnsi="Trebuchet MS"/>
        <w:sz w:val="16"/>
        <w:szCs w:val="16"/>
      </w:rPr>
      <w:t>Conform prevederilor Regulamentului (UE) 2016/679 al Parlamentului European şi al Consiliului din 27 aprilie 2016 privind protecţia persoanelor fizice în ceea ce priveşte prelucrarea datelor cu caracter personal şi privind libera circulaţie a acestor date şi de abrogare a Directivei 95/46/CE (Regulamentul general privind protecția datelor), informațiile referitoare la datele cu caracter personal cuprinse în acest document sunt confidențiale. Acestea sunt destinate exclusiv persoanei/persoanelor menționate ca destinatar/destinatari și altor persoane autorizate să-l primească. Dacă ați primit acest document în mod eronat, vă adresăm rugămintea de a returna documentul primit, expeditorului</w:t>
    </w:r>
  </w:p>
  <w:p w:rsidR="00F04610" w:rsidRPr="00AA6AD1" w:rsidRDefault="00F04610" w:rsidP="00577DC8">
    <w:pPr>
      <w:pStyle w:val="Footer"/>
      <w:rPr>
        <w:rFonts w:ascii="Trebuchet MS" w:hAnsi="Trebuchet MS"/>
        <w:sz w:val="16"/>
        <w:szCs w:val="16"/>
      </w:rPr>
    </w:pPr>
    <w:r w:rsidRPr="00AA6AD1">
      <w:rPr>
        <w:rFonts w:ascii="Trebuchet MS" w:hAnsi="Trebuchet MS"/>
        <w:b/>
        <w:sz w:val="16"/>
        <w:szCs w:val="16"/>
      </w:rPr>
      <w:t xml:space="preserve">                  </w:t>
    </w:r>
    <w:r>
      <w:rPr>
        <w:rFonts w:ascii="Trebuchet MS" w:hAnsi="Trebuchet MS"/>
        <w:b/>
        <w:sz w:val="16"/>
        <w:szCs w:val="16"/>
      </w:rPr>
      <w:t xml:space="preserve">                                                                                    </w:t>
    </w:r>
    <w:r w:rsidRPr="00AA6AD1">
      <w:rPr>
        <w:rFonts w:ascii="Trebuchet MS" w:hAnsi="Trebuchet MS"/>
        <w:b/>
        <w:sz w:val="16"/>
        <w:szCs w:val="16"/>
      </w:rPr>
      <w:t xml:space="preserve">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7C7" w:rsidRDefault="004B57C7" w:rsidP="00AA6AD1">
      <w:pPr>
        <w:spacing w:after="0" w:line="240" w:lineRule="auto"/>
      </w:pPr>
      <w:r>
        <w:separator/>
      </w:r>
    </w:p>
  </w:footnote>
  <w:footnote w:type="continuationSeparator" w:id="0">
    <w:p w:rsidR="004B57C7" w:rsidRDefault="004B57C7" w:rsidP="00AA6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610" w:rsidRDefault="00BA5510">
    <w:pPr>
      <w:pStyle w:val="Header"/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margin-left:4.6pt;margin-top:-19.8pt;width:307pt;height:54.3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" stroked="f">
          <v:textbox>
            <w:txbxContent>
              <w:p w:rsidR="00F04610" w:rsidRPr="00325575" w:rsidRDefault="00F04610" w:rsidP="00296ABB">
                <w:pPr>
                  <w:spacing w:line="240" w:lineRule="auto"/>
                  <w:ind w:left="0"/>
                  <w:rPr>
                    <w:smallCaps/>
                    <w:sz w:val="32"/>
                    <w:szCs w:val="32"/>
                    <w:lang w:val="es-ES"/>
                  </w:rPr>
                </w:pPr>
                <w:r w:rsidRPr="00325575">
                  <w:rPr>
                    <w:smallCaps/>
                    <w:sz w:val="32"/>
                    <w:szCs w:val="32"/>
                    <w:lang w:val="es-ES"/>
                  </w:rPr>
                  <w:t>Inspec</w:t>
                </w:r>
                <w:r w:rsidRPr="00325575">
                  <w:rPr>
                    <w:rFonts w:ascii="Tahoma" w:hAnsi="Tahoma" w:cs="Tahoma"/>
                    <w:smallCaps/>
                    <w:sz w:val="32"/>
                    <w:szCs w:val="32"/>
                    <w:lang w:val="es-ES"/>
                  </w:rPr>
                  <w:t>ț</w:t>
                </w:r>
                <w:r w:rsidRPr="00325575">
                  <w:rPr>
                    <w:smallCaps/>
                    <w:sz w:val="32"/>
                    <w:szCs w:val="32"/>
                    <w:lang w:val="es-ES"/>
                  </w:rPr>
                  <w:t xml:space="preserve">ia Muncii </w:t>
                </w:r>
              </w:p>
              <w:p w:rsidR="00F04610" w:rsidRPr="00325575" w:rsidRDefault="00F04610" w:rsidP="00296ABB">
                <w:pPr>
                  <w:ind w:left="0"/>
                  <w:rPr>
                    <w:lang w:val="es-ES"/>
                  </w:rPr>
                </w:pPr>
                <w:r w:rsidRPr="00325575">
                  <w:rPr>
                    <w:smallCaps/>
                    <w:sz w:val="32"/>
                    <w:szCs w:val="32"/>
                    <w:lang w:val="es-ES"/>
                  </w:rPr>
                  <w:t>Inspectoratul teritorial de muncă galaţi</w:t>
                </w:r>
              </w:p>
              <w:p w:rsidR="00F04610" w:rsidRPr="00325575" w:rsidRDefault="00F04610" w:rsidP="008560FB">
                <w:pPr>
                  <w:rPr>
                    <w:smallCaps/>
                    <w:sz w:val="36"/>
                    <w:szCs w:val="36"/>
                    <w:lang w:val="es-ES"/>
                  </w:rPr>
                </w:pP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610" w:rsidRDefault="00BA5510" w:rsidP="00AA6AD1">
    <w:pPr>
      <w:pStyle w:val="Header"/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77.95pt;margin-top:10.8pt;width:399.05pt;height:52.3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" stroked="f">
          <v:textbox>
            <w:txbxContent>
              <w:p w:rsidR="00F04610" w:rsidRPr="00325575" w:rsidRDefault="00F04610" w:rsidP="00296ABB">
                <w:pPr>
                  <w:spacing w:line="240" w:lineRule="auto"/>
                  <w:ind w:left="0"/>
                  <w:rPr>
                    <w:smallCaps/>
                    <w:sz w:val="32"/>
                    <w:szCs w:val="32"/>
                    <w:lang w:val="es-ES"/>
                  </w:rPr>
                </w:pPr>
                <w:r w:rsidRPr="00325575">
                  <w:rPr>
                    <w:smallCaps/>
                    <w:sz w:val="32"/>
                    <w:szCs w:val="32"/>
                    <w:lang w:val="es-ES"/>
                  </w:rPr>
                  <w:t>Inspec</w:t>
                </w:r>
                <w:r w:rsidRPr="00325575">
                  <w:rPr>
                    <w:rFonts w:ascii="Tahoma" w:hAnsi="Tahoma" w:cs="Tahoma"/>
                    <w:smallCaps/>
                    <w:sz w:val="32"/>
                    <w:szCs w:val="32"/>
                    <w:lang w:val="es-ES"/>
                  </w:rPr>
                  <w:t>ț</w:t>
                </w:r>
                <w:r w:rsidRPr="00325575">
                  <w:rPr>
                    <w:smallCaps/>
                    <w:sz w:val="32"/>
                    <w:szCs w:val="32"/>
                    <w:lang w:val="es-ES"/>
                  </w:rPr>
                  <w:t xml:space="preserve">ia Muncii </w:t>
                </w:r>
              </w:p>
              <w:p w:rsidR="00F04610" w:rsidRPr="00325575" w:rsidRDefault="00F04610" w:rsidP="00296ABB">
                <w:pPr>
                  <w:ind w:left="0"/>
                  <w:rPr>
                    <w:lang w:val="es-ES"/>
                  </w:rPr>
                </w:pPr>
                <w:r w:rsidRPr="00325575">
                  <w:rPr>
                    <w:smallCaps/>
                    <w:sz w:val="32"/>
                    <w:szCs w:val="32"/>
                    <w:lang w:val="es-ES"/>
                  </w:rPr>
                  <w:t>Inspectoratul teritorial de muncă galaţi</w:t>
                </w:r>
              </w:p>
            </w:txbxContent>
          </v:textbox>
        </v:shape>
      </w:pict>
    </w:r>
    <w:r w:rsidR="000B06B6">
      <w:rPr>
        <w:rFonts w:ascii="Trebuchet MS" w:eastAsia="MS Mincho" w:hAnsi="Trebuchet MS"/>
        <w:noProof/>
        <w:lang w:val="en-US"/>
      </w:rPr>
      <w:drawing>
        <wp:inline distT="0" distB="0" distL="0" distR="0">
          <wp:extent cx="983615" cy="897255"/>
          <wp:effectExtent l="19050" t="0" r="6985" b="0"/>
          <wp:docPr id="1" name="Picture 6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3615" cy="897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04454"/>
    <w:multiLevelType w:val="hybridMultilevel"/>
    <w:tmpl w:val="34A4ECE4"/>
    <w:lvl w:ilvl="0" w:tplc="2E84FD4E">
      <w:start w:val="4"/>
      <w:numFmt w:val="bullet"/>
      <w:lvlText w:val="-"/>
      <w:lvlJc w:val="left"/>
      <w:pPr>
        <w:ind w:left="1980" w:hanging="360"/>
      </w:pPr>
      <w:rPr>
        <w:rFonts w:ascii="Trebuchet MS" w:eastAsia="MS Mincho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>
    <w:nsid w:val="256003BF"/>
    <w:multiLevelType w:val="hybridMultilevel"/>
    <w:tmpl w:val="52560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F37AC2"/>
    <w:multiLevelType w:val="hybridMultilevel"/>
    <w:tmpl w:val="98C082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7A15EA5"/>
    <w:multiLevelType w:val="hybridMultilevel"/>
    <w:tmpl w:val="4D7E3EEE"/>
    <w:lvl w:ilvl="0" w:tplc="B9465C5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0AAC7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F6AD9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4E74A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0C05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9CCEC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1C159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467EF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0844A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F67D7F"/>
    <w:multiLevelType w:val="hybridMultilevel"/>
    <w:tmpl w:val="6E88B9B8"/>
    <w:lvl w:ilvl="0" w:tplc="04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75"/>
        </w:tabs>
        <w:ind w:left="177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95"/>
        </w:tabs>
        <w:ind w:left="2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15"/>
        </w:tabs>
        <w:ind w:left="3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35"/>
        </w:tabs>
        <w:ind w:left="39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55"/>
        </w:tabs>
        <w:ind w:left="4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75"/>
        </w:tabs>
        <w:ind w:left="5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95"/>
        </w:tabs>
        <w:ind w:left="60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15"/>
        </w:tabs>
        <w:ind w:left="6815" w:hanging="360"/>
      </w:pPr>
      <w:rPr>
        <w:rFonts w:ascii="Wingdings" w:hAnsi="Wingdings" w:hint="default"/>
      </w:rPr>
    </w:lvl>
  </w:abstractNum>
  <w:abstractNum w:abstractNumId="5">
    <w:nsid w:val="76B00B10"/>
    <w:multiLevelType w:val="hybridMultilevel"/>
    <w:tmpl w:val="2D7C57F0"/>
    <w:lvl w:ilvl="0" w:tplc="0524A56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18FC8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2413B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7E52F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085B4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BCB5F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8C267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E6E07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26C72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F31AB"/>
    <w:rsid w:val="000007A6"/>
    <w:rsid w:val="0001206C"/>
    <w:rsid w:val="0001242A"/>
    <w:rsid w:val="00021442"/>
    <w:rsid w:val="00033AE2"/>
    <w:rsid w:val="000528B8"/>
    <w:rsid w:val="00057CAC"/>
    <w:rsid w:val="000716AC"/>
    <w:rsid w:val="000739DC"/>
    <w:rsid w:val="00080201"/>
    <w:rsid w:val="000B06B6"/>
    <w:rsid w:val="00106267"/>
    <w:rsid w:val="00121CBA"/>
    <w:rsid w:val="0012216C"/>
    <w:rsid w:val="00127117"/>
    <w:rsid w:val="00127B5D"/>
    <w:rsid w:val="001545B8"/>
    <w:rsid w:val="00162054"/>
    <w:rsid w:val="001825D5"/>
    <w:rsid w:val="00185D73"/>
    <w:rsid w:val="00192D50"/>
    <w:rsid w:val="00193A94"/>
    <w:rsid w:val="00193F73"/>
    <w:rsid w:val="001968B9"/>
    <w:rsid w:val="00197827"/>
    <w:rsid w:val="001A5096"/>
    <w:rsid w:val="001A6DB2"/>
    <w:rsid w:val="00200B2C"/>
    <w:rsid w:val="0020447C"/>
    <w:rsid w:val="002136E0"/>
    <w:rsid w:val="0022319D"/>
    <w:rsid w:val="00224135"/>
    <w:rsid w:val="0022579A"/>
    <w:rsid w:val="00237A61"/>
    <w:rsid w:val="002424E0"/>
    <w:rsid w:val="002455E0"/>
    <w:rsid w:val="002466DD"/>
    <w:rsid w:val="00296ABB"/>
    <w:rsid w:val="002B67D5"/>
    <w:rsid w:val="002C0BE6"/>
    <w:rsid w:val="002E0B9C"/>
    <w:rsid w:val="00325575"/>
    <w:rsid w:val="00335B67"/>
    <w:rsid w:val="00336678"/>
    <w:rsid w:val="00371728"/>
    <w:rsid w:val="00380470"/>
    <w:rsid w:val="00381454"/>
    <w:rsid w:val="003C5345"/>
    <w:rsid w:val="003D3BC9"/>
    <w:rsid w:val="003D3BFF"/>
    <w:rsid w:val="003D5A71"/>
    <w:rsid w:val="00401865"/>
    <w:rsid w:val="00406156"/>
    <w:rsid w:val="0041039A"/>
    <w:rsid w:val="004153F1"/>
    <w:rsid w:val="00425381"/>
    <w:rsid w:val="00431FC1"/>
    <w:rsid w:val="004333D4"/>
    <w:rsid w:val="0044671A"/>
    <w:rsid w:val="0045009A"/>
    <w:rsid w:val="004504A4"/>
    <w:rsid w:val="00453C0A"/>
    <w:rsid w:val="00455E94"/>
    <w:rsid w:val="00466E97"/>
    <w:rsid w:val="004A48F3"/>
    <w:rsid w:val="004A6276"/>
    <w:rsid w:val="004B57C7"/>
    <w:rsid w:val="004B6725"/>
    <w:rsid w:val="004C23AE"/>
    <w:rsid w:val="004C522B"/>
    <w:rsid w:val="004C6BAC"/>
    <w:rsid w:val="004E5709"/>
    <w:rsid w:val="00505FE3"/>
    <w:rsid w:val="00506C2C"/>
    <w:rsid w:val="00510FEC"/>
    <w:rsid w:val="005324BC"/>
    <w:rsid w:val="0053333B"/>
    <w:rsid w:val="00536AD7"/>
    <w:rsid w:val="00552E11"/>
    <w:rsid w:val="00555438"/>
    <w:rsid w:val="00556E37"/>
    <w:rsid w:val="00567F16"/>
    <w:rsid w:val="00576200"/>
    <w:rsid w:val="00577DC8"/>
    <w:rsid w:val="00585E95"/>
    <w:rsid w:val="005A6D10"/>
    <w:rsid w:val="005D07CA"/>
    <w:rsid w:val="005D07DD"/>
    <w:rsid w:val="00626DCF"/>
    <w:rsid w:val="00640C11"/>
    <w:rsid w:val="0066567A"/>
    <w:rsid w:val="006979BA"/>
    <w:rsid w:val="00697E70"/>
    <w:rsid w:val="006A3613"/>
    <w:rsid w:val="006B44C5"/>
    <w:rsid w:val="006B693E"/>
    <w:rsid w:val="006B72DE"/>
    <w:rsid w:val="006F1DCD"/>
    <w:rsid w:val="00700811"/>
    <w:rsid w:val="00706D75"/>
    <w:rsid w:val="007070E1"/>
    <w:rsid w:val="00707CD4"/>
    <w:rsid w:val="007176AE"/>
    <w:rsid w:val="00744580"/>
    <w:rsid w:val="007474E3"/>
    <w:rsid w:val="007479F7"/>
    <w:rsid w:val="00751674"/>
    <w:rsid w:val="00780772"/>
    <w:rsid w:val="007C112D"/>
    <w:rsid w:val="007E3E89"/>
    <w:rsid w:val="007E6E90"/>
    <w:rsid w:val="007F6FA6"/>
    <w:rsid w:val="00800D81"/>
    <w:rsid w:val="00802103"/>
    <w:rsid w:val="00832893"/>
    <w:rsid w:val="00835C61"/>
    <w:rsid w:val="008471D3"/>
    <w:rsid w:val="008560FB"/>
    <w:rsid w:val="00856B84"/>
    <w:rsid w:val="00864B13"/>
    <w:rsid w:val="00867151"/>
    <w:rsid w:val="008834E1"/>
    <w:rsid w:val="008A1411"/>
    <w:rsid w:val="008C7D59"/>
    <w:rsid w:val="008D2155"/>
    <w:rsid w:val="008D60B2"/>
    <w:rsid w:val="008E0AC2"/>
    <w:rsid w:val="009113BF"/>
    <w:rsid w:val="0096384E"/>
    <w:rsid w:val="00974521"/>
    <w:rsid w:val="009931E5"/>
    <w:rsid w:val="009A0C71"/>
    <w:rsid w:val="009B4C9C"/>
    <w:rsid w:val="009D075A"/>
    <w:rsid w:val="009E41F6"/>
    <w:rsid w:val="009E61A1"/>
    <w:rsid w:val="009F2A84"/>
    <w:rsid w:val="00A002EB"/>
    <w:rsid w:val="00A01971"/>
    <w:rsid w:val="00A03C82"/>
    <w:rsid w:val="00A05784"/>
    <w:rsid w:val="00A12F18"/>
    <w:rsid w:val="00A44777"/>
    <w:rsid w:val="00A87D56"/>
    <w:rsid w:val="00AA0BEF"/>
    <w:rsid w:val="00AA28DD"/>
    <w:rsid w:val="00AA2A86"/>
    <w:rsid w:val="00AA6776"/>
    <w:rsid w:val="00AA6AD1"/>
    <w:rsid w:val="00AB3004"/>
    <w:rsid w:val="00AB37DF"/>
    <w:rsid w:val="00AB3A5E"/>
    <w:rsid w:val="00AC075B"/>
    <w:rsid w:val="00AD051B"/>
    <w:rsid w:val="00AD5C40"/>
    <w:rsid w:val="00AE6C91"/>
    <w:rsid w:val="00AF58D6"/>
    <w:rsid w:val="00B07C2E"/>
    <w:rsid w:val="00B4719F"/>
    <w:rsid w:val="00B67EE8"/>
    <w:rsid w:val="00B76993"/>
    <w:rsid w:val="00B90124"/>
    <w:rsid w:val="00BA2B8D"/>
    <w:rsid w:val="00BA5510"/>
    <w:rsid w:val="00BB5CDD"/>
    <w:rsid w:val="00BC16D9"/>
    <w:rsid w:val="00BC2EE3"/>
    <w:rsid w:val="00BD59EF"/>
    <w:rsid w:val="00BE4EB3"/>
    <w:rsid w:val="00BF18A3"/>
    <w:rsid w:val="00BF273D"/>
    <w:rsid w:val="00C07188"/>
    <w:rsid w:val="00C269B2"/>
    <w:rsid w:val="00C745B1"/>
    <w:rsid w:val="00C75073"/>
    <w:rsid w:val="00C7653B"/>
    <w:rsid w:val="00C828AA"/>
    <w:rsid w:val="00C8731A"/>
    <w:rsid w:val="00CA0610"/>
    <w:rsid w:val="00CB20CC"/>
    <w:rsid w:val="00CB51A3"/>
    <w:rsid w:val="00CB682F"/>
    <w:rsid w:val="00CE31A7"/>
    <w:rsid w:val="00D06D28"/>
    <w:rsid w:val="00D10856"/>
    <w:rsid w:val="00D206DD"/>
    <w:rsid w:val="00D23609"/>
    <w:rsid w:val="00D250AD"/>
    <w:rsid w:val="00D37DB4"/>
    <w:rsid w:val="00D427E6"/>
    <w:rsid w:val="00D9420E"/>
    <w:rsid w:val="00DA463E"/>
    <w:rsid w:val="00DA5614"/>
    <w:rsid w:val="00DA5889"/>
    <w:rsid w:val="00DC2324"/>
    <w:rsid w:val="00DD00BF"/>
    <w:rsid w:val="00DD74D3"/>
    <w:rsid w:val="00DD7818"/>
    <w:rsid w:val="00DE5934"/>
    <w:rsid w:val="00E27A1E"/>
    <w:rsid w:val="00E57C2C"/>
    <w:rsid w:val="00E60911"/>
    <w:rsid w:val="00E85676"/>
    <w:rsid w:val="00E97539"/>
    <w:rsid w:val="00EC77A4"/>
    <w:rsid w:val="00ED2717"/>
    <w:rsid w:val="00F04610"/>
    <w:rsid w:val="00F16600"/>
    <w:rsid w:val="00F26FA6"/>
    <w:rsid w:val="00F277C0"/>
    <w:rsid w:val="00F32320"/>
    <w:rsid w:val="00F40BF7"/>
    <w:rsid w:val="00F45778"/>
    <w:rsid w:val="00F91FB4"/>
    <w:rsid w:val="00F92C43"/>
    <w:rsid w:val="00F950BD"/>
    <w:rsid w:val="00FC6E05"/>
    <w:rsid w:val="00FD74C6"/>
    <w:rsid w:val="00FE6B5A"/>
    <w:rsid w:val="00FF31AB"/>
    <w:rsid w:val="00FF6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D73"/>
    <w:pPr>
      <w:spacing w:after="120" w:line="276" w:lineRule="auto"/>
      <w:ind w:left="1701"/>
      <w:jc w:val="both"/>
    </w:pPr>
    <w:rPr>
      <w:rFonts w:ascii="Trebuchet MS" w:eastAsia="MS Mincho" w:hAnsi="Trebuchet MS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A6AD1"/>
    <w:pPr>
      <w:tabs>
        <w:tab w:val="center" w:pos="4513"/>
        <w:tab w:val="right" w:pos="9026"/>
      </w:tabs>
      <w:spacing w:after="0" w:line="240" w:lineRule="auto"/>
      <w:ind w:left="0"/>
      <w:jc w:val="left"/>
    </w:pPr>
    <w:rPr>
      <w:rFonts w:ascii="Calibri" w:eastAsia="Calibri" w:hAnsi="Calibri"/>
      <w:lang w:val="ro-RO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A6AD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A6AD1"/>
    <w:pPr>
      <w:tabs>
        <w:tab w:val="center" w:pos="4513"/>
        <w:tab w:val="right" w:pos="9026"/>
      </w:tabs>
      <w:spacing w:after="0" w:line="240" w:lineRule="auto"/>
      <w:ind w:left="0"/>
      <w:jc w:val="left"/>
    </w:pPr>
    <w:rPr>
      <w:rFonts w:ascii="Calibri" w:eastAsia="Calibri" w:hAnsi="Calibri"/>
      <w:lang w:val="ro-RO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A6AD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A6AD1"/>
    <w:pPr>
      <w:spacing w:after="0" w:line="240" w:lineRule="auto"/>
      <w:ind w:left="0"/>
      <w:jc w:val="left"/>
    </w:pPr>
    <w:rPr>
      <w:rFonts w:ascii="Tahoma" w:eastAsia="Calibr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6A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AA6AD1"/>
    <w:rPr>
      <w:rFonts w:cs="Times New Roman"/>
      <w:color w:val="0563C1"/>
      <w:u w:val="single"/>
    </w:rPr>
  </w:style>
  <w:style w:type="paragraph" w:styleId="Title">
    <w:name w:val="Title"/>
    <w:basedOn w:val="Normal"/>
    <w:next w:val="Normal"/>
    <w:link w:val="TitleChar"/>
    <w:uiPriority w:val="99"/>
    <w:qFormat/>
    <w:rsid w:val="007F6FA6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7F6FA6"/>
    <w:rPr>
      <w:rFonts w:ascii="Calibri" w:eastAsia="MS Gothic" w:hAnsi="Calibri" w:cs="Times New Roman"/>
      <w:b/>
      <w:bCs/>
      <w:kern w:val="28"/>
      <w:sz w:val="32"/>
      <w:szCs w:val="32"/>
      <w:lang w:val="en-US"/>
    </w:rPr>
  </w:style>
  <w:style w:type="paragraph" w:styleId="BodyText">
    <w:name w:val="Body Text"/>
    <w:basedOn w:val="Normal"/>
    <w:link w:val="BodyTextChar1"/>
    <w:uiPriority w:val="99"/>
    <w:rsid w:val="00325575"/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2216C"/>
    <w:rPr>
      <w:rFonts w:ascii="Trebuchet MS" w:eastAsia="MS Mincho" w:hAnsi="Trebuchet MS" w:cs="Times New Roman"/>
    </w:rPr>
  </w:style>
  <w:style w:type="character" w:customStyle="1" w:styleId="BodyTextChar1">
    <w:name w:val="Body Text Char1"/>
    <w:link w:val="BodyText"/>
    <w:uiPriority w:val="99"/>
    <w:locked/>
    <w:rsid w:val="00325575"/>
    <w:rPr>
      <w:rFonts w:ascii="Trebuchet MS" w:eastAsia="MS Mincho" w:hAnsi="Trebuchet MS"/>
      <w:sz w:val="22"/>
      <w:lang w:val="en-US" w:eastAsia="en-US"/>
    </w:rPr>
  </w:style>
  <w:style w:type="character" w:customStyle="1" w:styleId="SubtleEmphasis1">
    <w:name w:val="Subtle Emphasis1"/>
    <w:uiPriority w:val="99"/>
    <w:rsid w:val="00DD74D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43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31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13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1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13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13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13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1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13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1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13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3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313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13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13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13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13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13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13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13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13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13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13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136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13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13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13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13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13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13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3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Rodica Balta</dc:creator>
  <cp:lastModifiedBy>stefan</cp:lastModifiedBy>
  <cp:revision>2</cp:revision>
  <cp:lastPrinted>2022-06-30T10:03:00Z</cp:lastPrinted>
  <dcterms:created xsi:type="dcterms:W3CDTF">2022-07-06T11:08:00Z</dcterms:created>
  <dcterms:modified xsi:type="dcterms:W3CDTF">2022-07-06T11:08:00Z</dcterms:modified>
</cp:coreProperties>
</file>