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5B" w:rsidRPr="00B94230" w:rsidRDefault="003D6A5B" w:rsidP="00D648C8">
      <w:pPr>
        <w:spacing w:line="360" w:lineRule="auto"/>
        <w:rPr>
          <w:rFonts w:ascii="Trebuchet MS" w:hAnsi="Trebuchet MS" w:cstheme="minorHAnsi"/>
          <w:i/>
          <w:sz w:val="22"/>
          <w:szCs w:val="22"/>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E515DF" w:rsidRPr="00D47543" w:rsidRDefault="00E515DF" w:rsidP="00E515DF">
      <w:pPr>
        <w:autoSpaceDE w:val="0"/>
        <w:autoSpaceDN w:val="0"/>
        <w:adjustRightInd w:val="0"/>
        <w:spacing w:line="360" w:lineRule="auto"/>
        <w:jc w:val="center"/>
        <w:rPr>
          <w:rFonts w:ascii="Trebuchet MS" w:hAnsi="Trebuchet MS"/>
          <w:b/>
          <w:color w:val="7030A0"/>
          <w:sz w:val="28"/>
          <w:szCs w:val="28"/>
          <w:lang w:eastAsia="en-US"/>
        </w:rPr>
      </w:pPr>
      <w:r w:rsidRPr="00D47543">
        <w:rPr>
          <w:rFonts w:ascii="Trebuchet MS" w:hAnsi="Trebuchet MS"/>
          <w:b/>
          <w:color w:val="7030A0"/>
          <w:sz w:val="28"/>
          <w:szCs w:val="28"/>
          <w:lang w:eastAsia="en-US"/>
        </w:rPr>
        <w:t>FORMULAR DE OFERTĂ</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Pr="0077573F" w:rsidRDefault="00BE27F2" w:rsidP="00BE27F2">
      <w:pPr>
        <w:tabs>
          <w:tab w:val="left" w:pos="0"/>
        </w:tabs>
        <w:spacing w:after="120" w:line="360" w:lineRule="auto"/>
        <w:contextualSpacing/>
        <w:jc w:val="both"/>
        <w:rPr>
          <w:rFonts w:ascii="Trebuchet MS" w:eastAsia="MS Mincho" w:hAnsi="Trebuchet MS"/>
          <w:b/>
          <w:bCs/>
          <w:color w:val="4D005F" w:themeColor="accent4" w:themeShade="BF"/>
          <w:sz w:val="22"/>
          <w:szCs w:val="22"/>
          <w:lang w:eastAsia="en-US"/>
        </w:rPr>
      </w:pPr>
      <w:r w:rsidRPr="00BE27F2">
        <w:rPr>
          <w:rFonts w:ascii="Trebuchet MS" w:eastAsia="MS Mincho" w:hAnsi="Trebuchet MS"/>
          <w:b/>
          <w:bCs/>
          <w:color w:val="365F91"/>
          <w:sz w:val="22"/>
          <w:szCs w:val="22"/>
          <w:lang w:eastAsia="en-US"/>
        </w:rPr>
        <w:t xml:space="preserve">Data: </w:t>
      </w:r>
    </w:p>
    <w:p w:rsidR="00BE27F2" w:rsidRPr="00BE27F2" w:rsidRDefault="00A732CC" w:rsidP="00BE27F2">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Scrisoarea de intenție</w:t>
      </w:r>
      <w:r w:rsidR="00BE27F2" w:rsidRPr="00BE27F2">
        <w:rPr>
          <w:rFonts w:ascii="Trebuchet MS" w:eastAsia="MS Mincho" w:hAnsi="Trebuchet MS"/>
          <w:b/>
          <w:bCs/>
          <w:color w:val="365F91"/>
          <w:sz w:val="22"/>
          <w:szCs w:val="22"/>
          <w:lang w:eastAsia="en-US"/>
        </w:rPr>
        <w:t xml:space="preserve">: </w:t>
      </w:r>
      <w:r w:rsidR="00A33F34">
        <w:rPr>
          <w:rFonts w:ascii="Trebuchet MS" w:eastAsia="MS Mincho" w:hAnsi="Trebuchet MS"/>
          <w:b/>
          <w:bCs/>
          <w:i/>
          <w:color w:val="7030A0"/>
          <w:sz w:val="22"/>
          <w:szCs w:val="22"/>
          <w:lang w:eastAsia="en-US"/>
        </w:rPr>
        <w:t>5193</w:t>
      </w:r>
      <w:r w:rsidRPr="00A732CC">
        <w:rPr>
          <w:rFonts w:ascii="Trebuchet MS" w:eastAsia="MS Mincho" w:hAnsi="Trebuchet MS"/>
          <w:b/>
          <w:bCs/>
          <w:i/>
          <w:color w:val="7030A0"/>
          <w:sz w:val="22"/>
          <w:szCs w:val="22"/>
          <w:lang w:eastAsia="en-US"/>
        </w:rPr>
        <w:t>/1</w:t>
      </w:r>
      <w:bookmarkStart w:id="0" w:name="_GoBack"/>
      <w:bookmarkEnd w:id="0"/>
      <w:r w:rsidR="00A33F34">
        <w:rPr>
          <w:rFonts w:ascii="Trebuchet MS" w:eastAsia="MS Mincho" w:hAnsi="Trebuchet MS"/>
          <w:b/>
          <w:bCs/>
          <w:i/>
          <w:color w:val="7030A0"/>
          <w:sz w:val="22"/>
          <w:szCs w:val="22"/>
          <w:lang w:eastAsia="en-US"/>
        </w:rPr>
        <w:t>7</w:t>
      </w:r>
      <w:r w:rsidRPr="00A732CC">
        <w:rPr>
          <w:rFonts w:ascii="Trebuchet MS" w:eastAsia="MS Mincho" w:hAnsi="Trebuchet MS"/>
          <w:b/>
          <w:bCs/>
          <w:i/>
          <w:color w:val="7030A0"/>
          <w:sz w:val="22"/>
          <w:szCs w:val="22"/>
          <w:lang w:eastAsia="en-US"/>
        </w:rPr>
        <w:t>.0</w:t>
      </w:r>
      <w:r w:rsidR="00B24FFF">
        <w:rPr>
          <w:rFonts w:ascii="Trebuchet MS" w:eastAsia="MS Mincho" w:hAnsi="Trebuchet MS"/>
          <w:b/>
          <w:bCs/>
          <w:i/>
          <w:color w:val="7030A0"/>
          <w:sz w:val="22"/>
          <w:szCs w:val="22"/>
          <w:lang w:eastAsia="en-US"/>
        </w:rPr>
        <w:t>4</w:t>
      </w:r>
      <w:r w:rsidRPr="00A732CC">
        <w:rPr>
          <w:rFonts w:ascii="Trebuchet MS" w:eastAsia="MS Mincho" w:hAnsi="Trebuchet MS"/>
          <w:b/>
          <w:bCs/>
          <w:i/>
          <w:color w:val="7030A0"/>
          <w:sz w:val="22"/>
          <w:szCs w:val="22"/>
          <w:lang w:eastAsia="en-US"/>
        </w:rPr>
        <w:t>.202</w:t>
      </w:r>
      <w:r w:rsidR="00B24FFF">
        <w:rPr>
          <w:rFonts w:ascii="Trebuchet MS" w:eastAsia="MS Mincho" w:hAnsi="Trebuchet MS"/>
          <w:b/>
          <w:bCs/>
          <w:i/>
          <w:color w:val="7030A0"/>
          <w:sz w:val="22"/>
          <w:szCs w:val="22"/>
          <w:lang w:eastAsia="en-US"/>
        </w:rPr>
        <w:t>4</w:t>
      </w:r>
    </w:p>
    <w:p w:rsidR="00BE27F2" w:rsidRPr="00BE27F2" w:rsidRDefault="00BE27F2" w:rsidP="00BE27F2">
      <w:pPr>
        <w:tabs>
          <w:tab w:val="left" w:pos="0"/>
        </w:tabs>
        <w:spacing w:after="120" w:line="360" w:lineRule="auto"/>
        <w:contextualSpacing/>
        <w:jc w:val="both"/>
        <w:rPr>
          <w:rFonts w:ascii="Trebuchet MS" w:eastAsia="MS Mincho" w:hAnsi="Trebuchet MS"/>
          <w:b/>
          <w:bCs/>
          <w:color w:val="7030A0"/>
          <w:sz w:val="22"/>
          <w:szCs w:val="22"/>
          <w:lang w:eastAsia="en-US"/>
        </w:rPr>
      </w:pPr>
      <w:r w:rsidRPr="00BE27F2">
        <w:rPr>
          <w:rFonts w:ascii="Trebuchet MS" w:eastAsia="MS Mincho" w:hAnsi="Trebuchet MS"/>
          <w:b/>
          <w:bCs/>
          <w:color w:val="365F91"/>
          <w:sz w:val="22"/>
          <w:szCs w:val="22"/>
          <w:lang w:eastAsia="en-US"/>
        </w:rPr>
        <w:t xml:space="preserve">Obiectul contractului: </w:t>
      </w:r>
      <w:r w:rsidR="002A51FA" w:rsidRPr="00D47543">
        <w:rPr>
          <w:rFonts w:ascii="Trebuchet MS" w:eastAsia="MS Mincho" w:hAnsi="Trebuchet MS"/>
          <w:b/>
          <w:bCs/>
          <w:i/>
          <w:color w:val="7030A0"/>
          <w:sz w:val="22"/>
          <w:szCs w:val="22"/>
          <w:lang w:eastAsia="en-US"/>
        </w:rPr>
        <w:t>s</w:t>
      </w:r>
      <w:r w:rsidRPr="00D47543">
        <w:rPr>
          <w:rFonts w:ascii="Trebuchet MS" w:eastAsia="MS Mincho" w:hAnsi="Trebuchet MS"/>
          <w:b/>
          <w:bCs/>
          <w:i/>
          <w:color w:val="7030A0"/>
          <w:sz w:val="22"/>
          <w:szCs w:val="22"/>
          <w:lang w:eastAsia="en-US"/>
        </w:rPr>
        <w:t xml:space="preserve">ervicii </w:t>
      </w:r>
      <w:r w:rsidR="009A53FD" w:rsidRPr="00D47543">
        <w:rPr>
          <w:rFonts w:ascii="Trebuchet MS" w:eastAsia="MS Mincho" w:hAnsi="Trebuchet MS"/>
          <w:b/>
          <w:bCs/>
          <w:i/>
          <w:color w:val="7030A0"/>
          <w:sz w:val="22"/>
          <w:szCs w:val="22"/>
          <w:lang w:eastAsia="en-US"/>
        </w:rPr>
        <w:t xml:space="preserve">de </w:t>
      </w:r>
      <w:r w:rsidR="0077573F" w:rsidRPr="00D47543">
        <w:rPr>
          <w:rFonts w:ascii="Trebuchet MS" w:eastAsia="MS Mincho" w:hAnsi="Trebuchet MS"/>
          <w:b/>
          <w:bCs/>
          <w:i/>
          <w:color w:val="7030A0"/>
          <w:sz w:val="22"/>
          <w:szCs w:val="22"/>
          <w:lang w:eastAsia="en-US"/>
        </w:rPr>
        <w:t>reparare și de întreținere a autovehiculelor</w:t>
      </w:r>
    </w:p>
    <w:p w:rsidR="00BE27F2" w:rsidRPr="00BE27F2" w:rsidRDefault="00BE27F2" w:rsidP="00E515DF">
      <w:pPr>
        <w:autoSpaceDE w:val="0"/>
        <w:autoSpaceDN w:val="0"/>
        <w:adjustRightInd w:val="0"/>
        <w:spacing w:line="360" w:lineRule="auto"/>
        <w:rPr>
          <w:rFonts w:ascii="Trebuchet MS" w:hAnsi="Trebuchet MS"/>
          <w:b/>
          <w:color w:val="7030A0"/>
          <w:sz w:val="20"/>
          <w:szCs w:val="20"/>
          <w:lang w:eastAsia="en-US"/>
        </w:rPr>
      </w:pPr>
    </w:p>
    <w:p w:rsidR="00E515DF" w:rsidRPr="00D47543" w:rsidRDefault="00E515DF" w:rsidP="00E515DF">
      <w:pPr>
        <w:autoSpaceDE w:val="0"/>
        <w:autoSpaceDN w:val="0"/>
        <w:adjustRightInd w:val="0"/>
        <w:spacing w:line="360" w:lineRule="auto"/>
        <w:rPr>
          <w:rFonts w:ascii="Trebuchet MS" w:hAnsi="Trebuchet MS"/>
          <w:color w:val="7030A0"/>
          <w:sz w:val="20"/>
          <w:szCs w:val="20"/>
          <w:lang w:eastAsia="en-US"/>
        </w:rPr>
      </w:pPr>
      <w:r w:rsidRPr="00E515DF">
        <w:rPr>
          <w:rFonts w:ascii="Trebuchet MS" w:hAnsi="Trebuchet MS"/>
          <w:color w:val="365F91"/>
          <w:sz w:val="20"/>
          <w:szCs w:val="20"/>
          <w:lang w:eastAsia="en-US"/>
        </w:rPr>
        <w:t>Către</w:t>
      </w:r>
      <w:r w:rsidRPr="00D47543">
        <w:rPr>
          <w:rFonts w:ascii="Trebuchet MS" w:hAnsi="Trebuchet MS"/>
          <w:color w:val="7030A0"/>
          <w:sz w:val="20"/>
          <w:szCs w:val="20"/>
          <w:lang w:eastAsia="en-US"/>
        </w:rPr>
        <w:t xml:space="preserve">:  </w:t>
      </w:r>
      <w:r w:rsidRPr="00D47543">
        <w:rPr>
          <w:rFonts w:ascii="Trebuchet MS" w:hAnsi="Trebuchet MS"/>
          <w:b/>
          <w:i/>
          <w:color w:val="7030A0"/>
          <w:sz w:val="20"/>
          <w:szCs w:val="20"/>
          <w:lang w:eastAsia="en-US"/>
        </w:rPr>
        <w:t>Inspectoratul Teritorial de Muncă Dâmbovița</w:t>
      </w:r>
      <w:r w:rsidRPr="00E515DF">
        <w:rPr>
          <w:rFonts w:ascii="Trebuchet MS" w:hAnsi="Trebuchet MS"/>
          <w:b/>
          <w:i/>
          <w:color w:val="365F91"/>
          <w:sz w:val="20"/>
          <w:szCs w:val="20"/>
          <w:lang w:eastAsia="en-US"/>
        </w:rPr>
        <w:t xml:space="preserve">, str. </w:t>
      </w:r>
      <w:r w:rsidRPr="00D47543">
        <w:rPr>
          <w:rFonts w:ascii="Trebuchet MS" w:hAnsi="Trebuchet MS"/>
          <w:b/>
          <w:i/>
          <w:color w:val="7030A0"/>
          <w:sz w:val="20"/>
          <w:szCs w:val="20"/>
          <w:lang w:eastAsia="en-US"/>
        </w:rPr>
        <w:t>Revoluției</w:t>
      </w:r>
      <w:r w:rsidRPr="0077573F">
        <w:rPr>
          <w:rFonts w:ascii="Trebuchet MS" w:hAnsi="Trebuchet MS"/>
          <w:b/>
          <w:i/>
          <w:color w:val="4D005F" w:themeColor="accent4" w:themeShade="BF"/>
          <w:sz w:val="20"/>
          <w:szCs w:val="20"/>
          <w:lang w:eastAsia="en-US"/>
        </w:rPr>
        <w:t xml:space="preserve"> </w:t>
      </w:r>
      <w:r w:rsidRPr="00E515DF">
        <w:rPr>
          <w:rFonts w:ascii="Trebuchet MS" w:hAnsi="Trebuchet MS"/>
          <w:b/>
          <w:i/>
          <w:color w:val="365F91"/>
          <w:sz w:val="20"/>
          <w:szCs w:val="20"/>
          <w:lang w:eastAsia="en-US"/>
        </w:rPr>
        <w:t xml:space="preserve">nr. bl. </w:t>
      </w:r>
      <w:r w:rsidRPr="00D47543">
        <w:rPr>
          <w:rFonts w:ascii="Trebuchet MS" w:hAnsi="Trebuchet MS"/>
          <w:b/>
          <w:i/>
          <w:color w:val="7030A0"/>
          <w:sz w:val="20"/>
          <w:szCs w:val="20"/>
          <w:lang w:eastAsia="en-US"/>
        </w:rPr>
        <w:t>C8</w:t>
      </w:r>
      <w:r w:rsidRPr="00E515DF">
        <w:rPr>
          <w:rFonts w:ascii="Trebuchet MS" w:hAnsi="Trebuchet MS"/>
          <w:b/>
          <w:i/>
          <w:color w:val="365F91"/>
          <w:sz w:val="20"/>
          <w:szCs w:val="20"/>
          <w:lang w:eastAsia="en-US"/>
        </w:rPr>
        <w:t xml:space="preserve">, </w:t>
      </w:r>
      <w:r w:rsidRPr="00D47543">
        <w:rPr>
          <w:rFonts w:ascii="Trebuchet MS" w:hAnsi="Trebuchet MS"/>
          <w:b/>
          <w:i/>
          <w:color w:val="7030A0"/>
          <w:sz w:val="20"/>
          <w:szCs w:val="20"/>
          <w:lang w:eastAsia="en-US"/>
        </w:rPr>
        <w:t>T</w:t>
      </w:r>
      <w:r w:rsidR="0077573F" w:rsidRPr="00D47543">
        <w:rPr>
          <w:rFonts w:ascii="Trebuchet MS" w:hAnsi="Trebuchet MS"/>
          <w:b/>
          <w:i/>
          <w:color w:val="7030A0"/>
          <w:sz w:val="20"/>
          <w:szCs w:val="20"/>
          <w:lang w:eastAsia="en-US"/>
        </w:rPr>
        <w:t>â</w:t>
      </w:r>
      <w:r w:rsidRPr="00D47543">
        <w:rPr>
          <w:rFonts w:ascii="Trebuchet MS" w:hAnsi="Trebuchet MS"/>
          <w:b/>
          <w:i/>
          <w:color w:val="7030A0"/>
          <w:sz w:val="20"/>
          <w:szCs w:val="20"/>
          <w:lang w:eastAsia="en-US"/>
        </w:rPr>
        <w:t>rgoviște, Dâmbovița</w:t>
      </w: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După examinarea </w:t>
      </w:r>
      <w:r w:rsidR="002A51FA">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ocumentației de atribuire, subsemnații, ne angajăm să semnăm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ontractul ce rezultă din această procedură și să demarăm, să realizăm și să finalizăm activitățile specificate în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 în conformitate cu </w:t>
      </w:r>
      <w:r w:rsidR="002A51FA">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ocumentația de atribuire și cu </w:t>
      </w:r>
      <w:r w:rsidR="002A51FA">
        <w:rPr>
          <w:rFonts w:ascii="Trebuchet MS" w:hAnsi="Trebuchet MS"/>
          <w:color w:val="365F91"/>
          <w:sz w:val="20"/>
          <w:szCs w:val="20"/>
          <w:lang w:eastAsia="en-US"/>
        </w:rPr>
        <w:t>p</w:t>
      </w:r>
      <w:r w:rsidRPr="009163C9">
        <w:rPr>
          <w:rFonts w:ascii="Trebuchet MS" w:hAnsi="Trebuchet MS"/>
          <w:color w:val="365F91"/>
          <w:sz w:val="20"/>
          <w:szCs w:val="20"/>
          <w:lang w:eastAsia="en-US"/>
        </w:rPr>
        <w:t xml:space="preserve">ropunerea noastră </w:t>
      </w:r>
      <w:r w:rsidR="002A51FA">
        <w:rPr>
          <w:rFonts w:ascii="Trebuchet MS" w:hAnsi="Trebuchet MS"/>
          <w:color w:val="365F91"/>
          <w:sz w:val="20"/>
          <w:szCs w:val="20"/>
          <w:lang w:eastAsia="en-US"/>
        </w:rPr>
        <w:t>t</w:t>
      </w:r>
      <w:r w:rsidRPr="009163C9">
        <w:rPr>
          <w:rFonts w:ascii="Trebuchet MS" w:hAnsi="Trebuchet MS"/>
          <w:color w:val="365F91"/>
          <w:sz w:val="20"/>
          <w:szCs w:val="20"/>
          <w:lang w:eastAsia="en-US"/>
        </w:rPr>
        <w:t xml:space="preserve">ehnică și </w:t>
      </w:r>
      <w:r w:rsidR="002A51FA">
        <w:rPr>
          <w:rFonts w:ascii="Trebuchet MS" w:hAnsi="Trebuchet MS"/>
          <w:color w:val="365F91"/>
          <w:sz w:val="20"/>
          <w:szCs w:val="20"/>
          <w:lang w:eastAsia="en-US"/>
        </w:rPr>
        <w:t>f</w:t>
      </w:r>
      <w:r w:rsidRPr="009163C9">
        <w:rPr>
          <w:rFonts w:ascii="Trebuchet MS" w:hAnsi="Trebuchet MS"/>
          <w:color w:val="365F91"/>
          <w:sz w:val="20"/>
          <w:szCs w:val="20"/>
          <w:lang w:eastAsia="en-US"/>
        </w:rPr>
        <w:t>inanciară.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În concordanță cu </w:t>
      </w:r>
      <w:r w:rsidR="002A51FA">
        <w:rPr>
          <w:rFonts w:ascii="Trebuchet MS" w:hAnsi="Trebuchet MS"/>
          <w:color w:val="365F91"/>
          <w:sz w:val="20"/>
          <w:szCs w:val="20"/>
          <w:lang w:eastAsia="en-US"/>
        </w:rPr>
        <w:t>p</w:t>
      </w:r>
      <w:r w:rsidRPr="009163C9">
        <w:rPr>
          <w:rFonts w:ascii="Trebuchet MS" w:hAnsi="Trebuchet MS"/>
          <w:color w:val="365F91"/>
          <w:sz w:val="20"/>
          <w:szCs w:val="20"/>
          <w:lang w:eastAsia="en-US"/>
        </w:rPr>
        <w:t xml:space="preserve">ropunerea noastră </w:t>
      </w:r>
      <w:r w:rsidR="002A51FA">
        <w:rPr>
          <w:rFonts w:ascii="Trebuchet MS" w:hAnsi="Trebuchet MS"/>
          <w:color w:val="365F91"/>
          <w:sz w:val="20"/>
          <w:szCs w:val="20"/>
          <w:lang w:eastAsia="en-US"/>
        </w:rPr>
        <w:t>t</w:t>
      </w:r>
      <w:r w:rsidRPr="009163C9">
        <w:rPr>
          <w:rFonts w:ascii="Trebuchet MS" w:hAnsi="Trebuchet MS"/>
          <w:color w:val="365F91"/>
          <w:sz w:val="20"/>
          <w:szCs w:val="20"/>
          <w:lang w:eastAsia="en-US"/>
        </w:rPr>
        <w:t xml:space="preserve">ehnică și </w:t>
      </w:r>
      <w:r w:rsidR="002A51FA">
        <w:rPr>
          <w:rFonts w:ascii="Trebuchet MS" w:hAnsi="Trebuchet MS"/>
          <w:color w:val="365F91"/>
          <w:sz w:val="20"/>
          <w:szCs w:val="20"/>
          <w:lang w:eastAsia="en-US"/>
        </w:rPr>
        <w:t>f</w:t>
      </w:r>
      <w:r w:rsidRPr="009163C9">
        <w:rPr>
          <w:rFonts w:ascii="Trebuchet MS" w:hAnsi="Trebuchet MS"/>
          <w:color w:val="365F91"/>
          <w:sz w:val="20"/>
          <w:szCs w:val="20"/>
          <w:lang w:eastAsia="en-US"/>
        </w:rPr>
        <w:t xml:space="preserve">inanciară și pe baza informațiilor furnizate de </w:t>
      </w:r>
      <w:r w:rsidR="002A51FA">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până la momentul depunerii </w:t>
      </w:r>
      <w:r w:rsidR="002A51FA">
        <w:rPr>
          <w:rFonts w:ascii="Trebuchet MS" w:hAnsi="Trebuchet MS"/>
          <w:color w:val="365F91"/>
          <w:sz w:val="20"/>
          <w:szCs w:val="20"/>
          <w:lang w:eastAsia="en-US"/>
        </w:rPr>
        <w:t>o</w:t>
      </w:r>
      <w:r w:rsidRPr="009163C9">
        <w:rPr>
          <w:rFonts w:ascii="Trebuchet MS" w:hAnsi="Trebuchet MS"/>
          <w:color w:val="365F91"/>
          <w:sz w:val="20"/>
          <w:szCs w:val="20"/>
          <w:lang w:eastAsia="en-US"/>
        </w:rPr>
        <w:t>fertei: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ofertăm prețul total de ______ </w:t>
      </w:r>
      <w:r>
        <w:rPr>
          <w:rFonts w:ascii="Trebuchet MS" w:hAnsi="Trebuchet MS"/>
          <w:color w:val="365F91"/>
          <w:sz w:val="20"/>
          <w:szCs w:val="20"/>
          <w:lang w:eastAsia="en-US"/>
        </w:rPr>
        <w:t>lei</w:t>
      </w:r>
      <w:r w:rsidRPr="009163C9">
        <w:rPr>
          <w:rFonts w:ascii="Trebuchet MS" w:hAnsi="Trebuchet MS"/>
          <w:color w:val="365F91"/>
          <w:sz w:val="20"/>
          <w:szCs w:val="20"/>
          <w:lang w:eastAsia="en-US"/>
        </w:rPr>
        <w:t xml:space="preserve"> </w:t>
      </w:r>
      <w:r w:rsidRPr="009E4803">
        <w:rPr>
          <w:rFonts w:ascii="Trebuchet MS" w:hAnsi="Trebuchet MS"/>
          <w:color w:val="365F91"/>
          <w:sz w:val="16"/>
          <w:szCs w:val="16"/>
          <w:lang w:eastAsia="en-US"/>
        </w:rPr>
        <w:t>[intr</w:t>
      </w:r>
      <w:r w:rsidR="009E4803" w:rsidRPr="009E4803">
        <w:rPr>
          <w:rFonts w:ascii="Trebuchet MS" w:hAnsi="Trebuchet MS"/>
          <w:color w:val="365F91"/>
          <w:sz w:val="16"/>
          <w:szCs w:val="16"/>
          <w:lang w:eastAsia="en-US"/>
        </w:rPr>
        <w:t>oduceți suma în cifre și litere</w:t>
      </w:r>
      <w:r w:rsidRPr="009E4803">
        <w:rPr>
          <w:rFonts w:ascii="Trebuchet MS" w:hAnsi="Trebuchet MS"/>
          <w:color w:val="365F91"/>
          <w:sz w:val="16"/>
          <w:szCs w:val="16"/>
          <w:lang w:eastAsia="en-US"/>
        </w:rPr>
        <w:t>]</w:t>
      </w:r>
      <w:r w:rsidRPr="009163C9">
        <w:rPr>
          <w:rFonts w:ascii="Trebuchet MS" w:hAnsi="Trebuchet MS"/>
          <w:color w:val="365F91"/>
          <w:sz w:val="20"/>
          <w:szCs w:val="20"/>
          <w:lang w:eastAsia="en-US"/>
        </w:rPr>
        <w:t xml:space="preserve">, fără TVA, la care se adaugă TVA de ______ </w:t>
      </w:r>
      <w:r w:rsidRPr="009E4803">
        <w:rPr>
          <w:rFonts w:ascii="Trebuchet MS" w:hAnsi="Trebuchet MS"/>
          <w:color w:val="365F91"/>
          <w:sz w:val="16"/>
          <w:szCs w:val="16"/>
          <w:lang w:eastAsia="en-US"/>
        </w:rPr>
        <w:t>[introduceți suma în cifre și litere]</w:t>
      </w:r>
      <w:r w:rsidRPr="009163C9">
        <w:rPr>
          <w:rFonts w:ascii="Trebuchet MS" w:hAnsi="Trebuchet MS"/>
          <w:color w:val="365F91"/>
          <w:sz w:val="20"/>
          <w:szCs w:val="20"/>
          <w:lang w:eastAsia="en-US"/>
        </w:rPr>
        <w:t>, potrivit anexei la prezentul formular.</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Datele de identificare financiară sunt următoarele:</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TITULAR CONT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 si adresa): _______________________________</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Reprezentant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 prenume, date de contact): ______________________</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BANCA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umele si adresa Băncii): ______________________________</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2A51FA">
        <w:rPr>
          <w:rFonts w:ascii="Trebuchet MS" w:hAnsi="Trebuchet MS"/>
          <w:color w:val="7030A0"/>
          <w:sz w:val="20"/>
          <w:szCs w:val="20"/>
          <w:lang w:eastAsia="en-US"/>
        </w:rPr>
        <w:t>IBAN: ____________________________</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Subsemnatul, prin semnarea acestei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ferte declar că: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1.</w:t>
      </w:r>
      <w:r w:rsidRPr="009163C9">
        <w:rPr>
          <w:rFonts w:ascii="Trebuchet MS" w:hAnsi="Trebuchet MS"/>
          <w:color w:val="365F91"/>
          <w:sz w:val="20"/>
          <w:szCs w:val="20"/>
          <w:lang w:eastAsia="en-US"/>
        </w:rPr>
        <w:tab/>
        <w:t xml:space="preserve">am examinat conținutul </w:t>
      </w:r>
      <w:r w:rsidR="009E4803">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ocumentației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tribuire,</w:t>
      </w:r>
      <w:r w:rsidR="009E4803">
        <w:rPr>
          <w:rFonts w:ascii="Trebuchet MS" w:hAnsi="Trebuchet MS"/>
          <w:color w:val="365F91"/>
          <w:sz w:val="20"/>
          <w:szCs w:val="20"/>
          <w:lang w:eastAsia="en-US"/>
        </w:rPr>
        <w:t xml:space="preserve"> </w:t>
      </w:r>
      <w:r w:rsidRPr="009163C9">
        <w:rPr>
          <w:rFonts w:ascii="Trebuchet MS" w:hAnsi="Trebuchet MS"/>
          <w:color w:val="365F91"/>
          <w:sz w:val="20"/>
          <w:szCs w:val="20"/>
          <w:lang w:eastAsia="en-US"/>
        </w:rPr>
        <w:t xml:space="preserve">comunicate până la data depunerii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pentru </w:t>
      </w:r>
      <w:r w:rsidR="009E4803">
        <w:rPr>
          <w:rFonts w:ascii="Trebuchet MS" w:hAnsi="Trebuchet MS"/>
          <w:color w:val="365F91"/>
          <w:sz w:val="20"/>
          <w:szCs w:val="20"/>
          <w:lang w:eastAsia="en-US"/>
        </w:rPr>
        <w:t>achiziția de servicii de reparare și de întreținere a autovehiculelor</w:t>
      </w:r>
      <w:r w:rsidRPr="009163C9">
        <w:rPr>
          <w:rFonts w:ascii="Trebuchet MS" w:hAnsi="Trebuchet MS"/>
          <w:color w:val="365F91"/>
          <w:sz w:val="20"/>
          <w:szCs w:val="20"/>
          <w:lang w:eastAsia="en-US"/>
        </w:rPr>
        <w:t xml:space="preserve"> și răspunsurile la solicitările de clarificări publicate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ce reprezintă documentele achiziției comunicate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în legătură cu procedura la care depunem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2.</w:t>
      </w:r>
      <w:r w:rsidRPr="009163C9">
        <w:rPr>
          <w:rFonts w:ascii="Trebuchet MS" w:hAnsi="Trebuchet MS"/>
          <w:color w:val="365F91"/>
          <w:sz w:val="20"/>
          <w:szCs w:val="20"/>
          <w:lang w:eastAsia="en-US"/>
        </w:rPr>
        <w:tab/>
        <w:t>am examinat cu atenție, am înțeles și am acceptat</w:t>
      </w:r>
      <w:r w:rsidR="009E4803">
        <w:rPr>
          <w:rFonts w:ascii="Trebuchet MS" w:hAnsi="Trebuchet MS"/>
          <w:color w:val="365F91"/>
          <w:sz w:val="20"/>
          <w:szCs w:val="20"/>
          <w:lang w:eastAsia="en-US"/>
        </w:rPr>
        <w:t xml:space="preserve"> prin această o</w:t>
      </w:r>
      <w:r w:rsidRPr="009163C9">
        <w:rPr>
          <w:rFonts w:ascii="Trebuchet MS" w:hAnsi="Trebuchet MS"/>
          <w:color w:val="365F91"/>
          <w:sz w:val="20"/>
          <w:szCs w:val="20"/>
          <w:lang w:eastAsia="en-US"/>
        </w:rPr>
        <w:t>fertă, prevederile legislației achizițiilor publice aplicabile acestei proceduri, așa cum au fost acestea comunicate prin documentele achiziției, în special dar fără a se limita la Legea nr. 98/2016</w:t>
      </w:r>
      <w:r w:rsidR="009E4803">
        <w:rPr>
          <w:rFonts w:ascii="Trebuchet MS" w:hAnsi="Trebuchet MS"/>
          <w:color w:val="365F91"/>
          <w:sz w:val="20"/>
          <w:szCs w:val="20"/>
          <w:lang w:eastAsia="en-US"/>
        </w:rPr>
        <w:t xml:space="preserve"> </w:t>
      </w:r>
      <w:r w:rsidRPr="009163C9">
        <w:rPr>
          <w:rFonts w:ascii="Trebuchet MS" w:hAnsi="Trebuchet MS"/>
          <w:color w:val="365F91"/>
          <w:sz w:val="20"/>
          <w:szCs w:val="20"/>
          <w:lang w:eastAsia="en-US"/>
        </w:rPr>
        <w:t>și HG nr. 395/2016;</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3.</w:t>
      </w:r>
      <w:r w:rsidRPr="009163C9">
        <w:rPr>
          <w:rFonts w:ascii="Trebuchet MS" w:hAnsi="Trebuchet MS"/>
          <w:color w:val="365F91"/>
          <w:sz w:val="20"/>
          <w:szCs w:val="20"/>
          <w:lang w:eastAsia="en-US"/>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4.</w:t>
      </w:r>
      <w:r w:rsidRPr="009163C9">
        <w:rPr>
          <w:rFonts w:ascii="Trebuchet MS" w:hAnsi="Trebuchet MS"/>
          <w:color w:val="365F91"/>
          <w:sz w:val="20"/>
          <w:szCs w:val="20"/>
          <w:lang w:eastAsia="en-US"/>
        </w:rPr>
        <w:tab/>
        <w:t>după ce am examinat cu atenție documentele achiziției și avem o înțelegere completă asupra acestora ne declarăm mulțumiți de calitatea, cantitatea și gradul de detaliere a acestor documente;</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lastRenderedPageBreak/>
        <w:t>5.</w:t>
      </w:r>
      <w:r w:rsidRPr="009163C9">
        <w:rPr>
          <w:rFonts w:ascii="Trebuchet MS" w:hAnsi="Trebuchet MS"/>
          <w:color w:val="365F91"/>
          <w:sz w:val="20"/>
          <w:szCs w:val="20"/>
          <w:lang w:eastAsia="en-US"/>
        </w:rPr>
        <w:tab/>
        <w:t xml:space="preserve">documentele achiziției au fost suficiente și adecvate pentru pregătirea unei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 exacte și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ferta noastră a fost pregătită luând în considerare toate acestea;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6.</w:t>
      </w:r>
      <w:r w:rsidRPr="009163C9">
        <w:rPr>
          <w:rFonts w:ascii="Trebuchet MS" w:hAnsi="Trebuchet MS"/>
          <w:color w:val="365F91"/>
          <w:sz w:val="20"/>
          <w:szCs w:val="20"/>
          <w:lang w:eastAsia="en-US"/>
        </w:rPr>
        <w:tab/>
        <w:t xml:space="preserve">am înțeles că am avut obligația de a identifica și semnaliza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utorității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ontractante, pe perioada pregătirii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fertei, până în data limită de depunere a acesteia, orice omisiuni, neconcordanțe în legătură cu și pentru realizarea activităților în cadrul contractului;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Suntem de acord ca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ferta noastră să rămână valabilă pentru o perioada de ________ </w:t>
      </w:r>
      <w:r w:rsidRPr="006331B7">
        <w:rPr>
          <w:rFonts w:ascii="Trebuchet MS" w:hAnsi="Trebuchet MS"/>
          <w:color w:val="365F91"/>
          <w:sz w:val="16"/>
          <w:szCs w:val="16"/>
          <w:lang w:eastAsia="en-US"/>
        </w:rPr>
        <w:t>[introduceți numărul]</w:t>
      </w:r>
      <w:r w:rsidRPr="009163C9">
        <w:rPr>
          <w:rFonts w:ascii="Trebuchet MS" w:hAnsi="Trebuchet MS"/>
          <w:color w:val="365F91"/>
          <w:sz w:val="20"/>
          <w:szCs w:val="20"/>
          <w:lang w:eastAsia="en-US"/>
        </w:rPr>
        <w:t xml:space="preserve"> zile de la data depunerii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și că transmiterea acestei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 ne va ține răspunzători. Suntem de acord că aceasta poate fi acceptată în orice moment înainte de expirarea perioadei menționate.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Subsemnatul, în calitate de reprezentant al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fertantului</w:t>
      </w:r>
      <w:r w:rsidR="006331B7">
        <w:rPr>
          <w:rFonts w:ascii="Trebuchet MS" w:hAnsi="Trebuchet MS"/>
          <w:color w:val="365F91"/>
          <w:sz w:val="20"/>
          <w:szCs w:val="20"/>
          <w:lang w:eastAsia="en-US"/>
        </w:rPr>
        <w:t xml:space="preserve"> ________________________</w:t>
      </w:r>
      <w:r w:rsidRPr="009163C9">
        <w:rPr>
          <w:rFonts w:ascii="Trebuchet MS" w:hAnsi="Trebuchet MS"/>
          <w:color w:val="365F91"/>
          <w:sz w:val="20"/>
          <w:szCs w:val="20"/>
          <w:lang w:eastAsia="en-US"/>
        </w:rPr>
        <w:t xml:space="preserve"> </w:t>
      </w:r>
      <w:r w:rsidRPr="006331B7">
        <w:rPr>
          <w:rFonts w:ascii="Trebuchet MS" w:hAnsi="Trebuchet MS"/>
          <w:color w:val="365F91"/>
          <w:sz w:val="16"/>
          <w:szCs w:val="16"/>
          <w:lang w:eastAsia="en-US"/>
        </w:rPr>
        <w:t>[introduceți denumirea completă]</w:t>
      </w:r>
      <w:r w:rsidRPr="009163C9">
        <w:rPr>
          <w:rFonts w:ascii="Trebuchet MS" w:hAnsi="Trebuchet MS"/>
          <w:color w:val="365F91"/>
          <w:sz w:val="20"/>
          <w:szCs w:val="20"/>
          <w:lang w:eastAsia="en-US"/>
        </w:rPr>
        <w:t xml:space="preserve"> în această procedură declar că: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1.</w:t>
      </w:r>
      <w:r w:rsidRPr="009163C9">
        <w:rPr>
          <w:rFonts w:ascii="Trebuchet MS" w:hAnsi="Trebuchet MS"/>
          <w:color w:val="365F91"/>
          <w:sz w:val="20"/>
          <w:szCs w:val="20"/>
          <w:lang w:eastAsia="en-US"/>
        </w:rPr>
        <w:tab/>
        <w:t xml:space="preserve">nu am făcut și nu vom face nicio încercare de a induce în eroare alți operatori economici pentru a depune sau nu o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fertă cu scopul de a distorsiona competiția;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2.</w:t>
      </w:r>
      <w:r w:rsidR="006331B7">
        <w:rPr>
          <w:rFonts w:ascii="Trebuchet MS" w:hAnsi="Trebuchet MS"/>
          <w:color w:val="365F91"/>
          <w:sz w:val="20"/>
          <w:szCs w:val="20"/>
          <w:lang w:eastAsia="en-US"/>
        </w:rPr>
        <w:tab/>
        <w:t xml:space="preserve">noi </w:t>
      </w:r>
      <w:r w:rsidRPr="009163C9">
        <w:rPr>
          <w:rFonts w:ascii="Trebuchet MS" w:hAnsi="Trebuchet MS"/>
          <w:color w:val="365F91"/>
          <w:sz w:val="20"/>
          <w:szCs w:val="20"/>
          <w:lang w:eastAsia="en-US"/>
        </w:rPr>
        <w:t xml:space="preserve">nu ne aflăm în nici o situație de conflict de interes, așa cum este acesta descris în Legea nr. 98/2016 și ne angajăm să anunțăm imediat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6331B7">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despre apariția unei astfel de situații atât pe perioada evaluării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cât și pe perioada derulării </w:t>
      </w:r>
      <w:r w:rsidR="006331B7">
        <w:rPr>
          <w:rFonts w:ascii="Trebuchet MS" w:hAnsi="Trebuchet MS"/>
          <w:color w:val="365F91"/>
          <w:sz w:val="20"/>
          <w:szCs w:val="20"/>
          <w:lang w:eastAsia="en-US"/>
        </w:rPr>
        <w:t>contractului</w:t>
      </w:r>
      <w:r w:rsidRPr="009163C9">
        <w:rPr>
          <w:rFonts w:ascii="Trebuchet MS" w:hAnsi="Trebuchet MS"/>
          <w:color w:val="365F91"/>
          <w:sz w:val="20"/>
          <w:szCs w:val="20"/>
          <w:lang w:eastAsia="en-US"/>
        </w:rPr>
        <w:t>;</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3.</w:t>
      </w:r>
      <w:r w:rsidRPr="009163C9">
        <w:rPr>
          <w:rFonts w:ascii="Trebuchet MS" w:hAnsi="Trebuchet MS"/>
          <w:color w:val="365F91"/>
          <w:sz w:val="20"/>
          <w:szCs w:val="20"/>
          <w:lang w:eastAsia="en-US"/>
        </w:rPr>
        <w:tab/>
        <w:t xml:space="preserve">am citit și înțeles pe deplin conținutul modelului de </w:t>
      </w:r>
      <w:r w:rsidR="00D42D51">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 din </w:t>
      </w:r>
      <w:r w:rsidR="006331B7">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ocumentația de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tribuire, inclusiv dar fără a se limita la cuprinsul articolelor privind cazurile de denunțare unilaterală din contract și acceptăm expres conținutul lor și efectele lor juridice;</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 </w:t>
      </w:r>
      <w:r w:rsidR="006331B7">
        <w:rPr>
          <w:rFonts w:ascii="Trebuchet MS" w:hAnsi="Trebuchet MS"/>
          <w:color w:val="365F91"/>
          <w:sz w:val="20"/>
          <w:szCs w:val="20"/>
          <w:lang w:eastAsia="en-US"/>
        </w:rPr>
        <w:t>4</w:t>
      </w:r>
      <w:r w:rsidRPr="009163C9">
        <w:rPr>
          <w:rFonts w:ascii="Trebuchet MS" w:hAnsi="Trebuchet MS"/>
          <w:color w:val="365F91"/>
          <w:sz w:val="20"/>
          <w:szCs w:val="20"/>
          <w:lang w:eastAsia="en-US"/>
        </w:rPr>
        <w:t>.</w:t>
      </w:r>
      <w:r w:rsidRPr="009163C9">
        <w:rPr>
          <w:rFonts w:ascii="Trebuchet MS" w:hAnsi="Trebuchet MS"/>
          <w:color w:val="365F91"/>
          <w:sz w:val="20"/>
          <w:szCs w:val="20"/>
          <w:lang w:eastAsia="en-US"/>
        </w:rPr>
        <w:tab/>
        <w:t xml:space="preserve">până la încheierea şi semnarea contractului de achiziție publică de servicii această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fertă, împreună cu comunicarea transmisă de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6331B7">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prin care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ferta noastră este stabilită câștigătoare, vor constitui un angajament ferm pentru noi;</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5</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Precizăm că:</w:t>
      </w:r>
    </w:p>
    <w:p w:rsidR="009163C9" w:rsidRPr="00CE7471" w:rsidRDefault="00CE7471" w:rsidP="009163C9">
      <w:pPr>
        <w:tabs>
          <w:tab w:val="left" w:pos="426"/>
        </w:tabs>
        <w:autoSpaceDE w:val="0"/>
        <w:autoSpaceDN w:val="0"/>
        <w:adjustRightInd w:val="0"/>
        <w:spacing w:line="360" w:lineRule="auto"/>
        <w:jc w:val="both"/>
        <w:rPr>
          <w:rFonts w:ascii="Trebuchet MS" w:hAnsi="Trebuchet MS"/>
          <w:color w:val="365F91"/>
          <w:sz w:val="16"/>
          <w:szCs w:val="16"/>
          <w:lang w:eastAsia="en-US"/>
        </w:rPr>
      </w:pPr>
      <w:r w:rsidRPr="00E515DF">
        <w:rPr>
          <w:rFonts w:ascii="Trebuchet MS" w:hAnsi="Trebuchet MS"/>
          <w:color w:val="365F91"/>
          <w:sz w:val="20"/>
          <w:szCs w:val="20"/>
          <w:lang w:eastAsia="en-US"/>
        </w:rPr>
        <w:t xml:space="preserve">|_|   </w:t>
      </w:r>
      <w:r w:rsidR="009163C9" w:rsidRPr="009163C9">
        <w:rPr>
          <w:rFonts w:ascii="Trebuchet MS" w:hAnsi="Trebuchet MS"/>
          <w:color w:val="365F91"/>
          <w:sz w:val="20"/>
          <w:szCs w:val="20"/>
          <w:lang w:eastAsia="en-US"/>
        </w:rPr>
        <w:t xml:space="preserve">nu depunem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 xml:space="preserve">fertă </w:t>
      </w:r>
      <w:r>
        <w:rPr>
          <w:rFonts w:ascii="Trebuchet MS" w:hAnsi="Trebuchet MS"/>
          <w:color w:val="365F91"/>
          <w:sz w:val="20"/>
          <w:szCs w:val="20"/>
          <w:lang w:eastAsia="en-US"/>
        </w:rPr>
        <w:t>a</w:t>
      </w:r>
      <w:r w:rsidR="009163C9" w:rsidRPr="009163C9">
        <w:rPr>
          <w:rFonts w:ascii="Trebuchet MS" w:hAnsi="Trebuchet MS"/>
          <w:color w:val="365F91"/>
          <w:sz w:val="20"/>
          <w:szCs w:val="20"/>
          <w:lang w:eastAsia="en-US"/>
        </w:rPr>
        <w:t>lternativă</w:t>
      </w:r>
      <w:r>
        <w:rPr>
          <w:rFonts w:ascii="Trebuchet MS" w:hAnsi="Trebuchet MS"/>
          <w:color w:val="365F91"/>
          <w:sz w:val="20"/>
          <w:szCs w:val="20"/>
          <w:lang w:eastAsia="en-US"/>
        </w:rPr>
        <w:t xml:space="preserve"> </w:t>
      </w:r>
      <w:r w:rsidR="009163C9" w:rsidRPr="00CE7471">
        <w:rPr>
          <w:rFonts w:ascii="Trebuchet MS" w:hAnsi="Trebuchet MS"/>
          <w:color w:val="365F91"/>
          <w:sz w:val="16"/>
          <w:szCs w:val="16"/>
          <w:lang w:eastAsia="en-US"/>
        </w:rPr>
        <w:t>[</w:t>
      </w:r>
      <w:r w:rsidRPr="00CE7471">
        <w:rPr>
          <w:rFonts w:ascii="Trebuchet MS" w:hAnsi="Trebuchet MS"/>
          <w:color w:val="365F91"/>
          <w:sz w:val="16"/>
          <w:szCs w:val="16"/>
          <w:lang w:eastAsia="en-US"/>
        </w:rPr>
        <w:t>s</w:t>
      </w:r>
      <w:r w:rsidR="009163C9" w:rsidRPr="00CE7471">
        <w:rPr>
          <w:rFonts w:ascii="Trebuchet MS" w:hAnsi="Trebuchet MS"/>
          <w:color w:val="365F91"/>
          <w:sz w:val="16"/>
          <w:szCs w:val="16"/>
          <w:lang w:eastAsia="en-US"/>
        </w:rPr>
        <w:t>e bifează opțiunea]</w:t>
      </w:r>
      <w:r>
        <w:rPr>
          <w:rFonts w:ascii="Trebuchet MS" w:hAnsi="Trebuchet MS"/>
          <w:color w:val="365F91"/>
          <w:sz w:val="16"/>
          <w:szCs w:val="16"/>
          <w:lang w:eastAsia="en-US"/>
        </w:rPr>
        <w:t>.</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6</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 xml:space="preserve">Înțelegem că Autoritatea Contractantă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a.</w:t>
      </w:r>
      <w:r w:rsidRPr="009163C9">
        <w:rPr>
          <w:rFonts w:ascii="Trebuchet MS" w:hAnsi="Trebuchet MS"/>
          <w:color w:val="365F91"/>
          <w:sz w:val="20"/>
          <w:szCs w:val="20"/>
          <w:lang w:eastAsia="en-US"/>
        </w:rPr>
        <w:tab/>
        <w:t xml:space="preserve">nu este obligată să continue această procedură de atribuire și că își rezervă dreptul de a anula procedura de </w:t>
      </w:r>
      <w:r w:rsidR="002A51FA">
        <w:rPr>
          <w:rFonts w:ascii="Trebuchet MS" w:hAnsi="Trebuchet MS"/>
          <w:color w:val="365F91"/>
          <w:sz w:val="20"/>
          <w:szCs w:val="20"/>
          <w:lang w:eastAsia="en-US"/>
        </w:rPr>
        <w:t>achiziție directă</w:t>
      </w:r>
      <w:r w:rsidRPr="009163C9">
        <w:rPr>
          <w:rFonts w:ascii="Trebuchet MS" w:hAnsi="Trebuchet MS"/>
          <w:color w:val="365F91"/>
          <w:sz w:val="20"/>
          <w:szCs w:val="20"/>
          <w:lang w:eastAsia="en-US"/>
        </w:rPr>
        <w:t xml:space="preserve"> în orice moment ca urmare a întrunirii condițiilor stabilite la art. 212 și 213 din Legea nr. 98/2016.</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b.</w:t>
      </w:r>
      <w:r w:rsidRPr="009163C9">
        <w:rPr>
          <w:rFonts w:ascii="Trebuchet MS" w:hAnsi="Trebuchet MS"/>
          <w:color w:val="365F91"/>
          <w:sz w:val="20"/>
          <w:szCs w:val="20"/>
          <w:lang w:eastAsia="en-US"/>
        </w:rPr>
        <w:tab/>
        <w:t xml:space="preserve">nu este obligată să accepte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ferta cu cel mai scăzut preț sau orice altă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fertă pe care o poate primi.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c.</w:t>
      </w:r>
      <w:r w:rsidRPr="009163C9">
        <w:rPr>
          <w:rFonts w:ascii="Trebuchet MS" w:hAnsi="Trebuchet MS"/>
          <w:color w:val="365F91"/>
          <w:sz w:val="20"/>
          <w:szCs w:val="20"/>
          <w:lang w:eastAsia="en-US"/>
        </w:rPr>
        <w:tab/>
        <w:t xml:space="preserve">în niciun caz nu va fi răspunzătoare pentru eventuale prejudicii determinate de situațiile menționate anterior și garantăm că nu vom ține </w:t>
      </w:r>
      <w:r w:rsidR="00CE7471">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CE7471">
        <w:rPr>
          <w:rFonts w:ascii="Trebuchet MS" w:hAnsi="Trebuchet MS"/>
          <w:color w:val="365F91"/>
          <w:sz w:val="20"/>
          <w:szCs w:val="20"/>
          <w:lang w:eastAsia="en-US"/>
        </w:rPr>
        <w:t>c</w:t>
      </w:r>
      <w:r w:rsidRPr="009163C9">
        <w:rPr>
          <w:rFonts w:ascii="Trebuchet MS" w:hAnsi="Trebuchet MS"/>
          <w:color w:val="365F91"/>
          <w:sz w:val="20"/>
          <w:szCs w:val="20"/>
          <w:lang w:eastAsia="en-US"/>
        </w:rPr>
        <w:t>ontractantă răspunzătoare într-o astfel de situație.</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7</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r>
      <w:r>
        <w:rPr>
          <w:rFonts w:ascii="Trebuchet MS" w:hAnsi="Trebuchet MS"/>
          <w:color w:val="365F91"/>
          <w:sz w:val="20"/>
          <w:szCs w:val="20"/>
          <w:lang w:eastAsia="en-US"/>
        </w:rPr>
        <w:t>C</w:t>
      </w:r>
      <w:r w:rsidR="009163C9" w:rsidRPr="009163C9">
        <w:rPr>
          <w:rFonts w:ascii="Trebuchet MS" w:hAnsi="Trebuchet MS"/>
          <w:color w:val="365F91"/>
          <w:sz w:val="20"/>
          <w:szCs w:val="20"/>
          <w:lang w:eastAsia="en-US"/>
        </w:rPr>
        <w:t xml:space="preserve">onfirmăm că nu participăm în cadrul acestei proceduri pentru atribuirea </w:t>
      </w:r>
      <w:r>
        <w:rPr>
          <w:rFonts w:ascii="Trebuchet MS" w:hAnsi="Trebuchet MS"/>
          <w:color w:val="365F91"/>
          <w:sz w:val="20"/>
          <w:szCs w:val="20"/>
          <w:lang w:eastAsia="en-US"/>
        </w:rPr>
        <w:t>c</w:t>
      </w:r>
      <w:r w:rsidR="009163C9" w:rsidRPr="009163C9">
        <w:rPr>
          <w:rFonts w:ascii="Trebuchet MS" w:hAnsi="Trebuchet MS"/>
          <w:color w:val="365F91"/>
          <w:sz w:val="20"/>
          <w:szCs w:val="20"/>
          <w:lang w:eastAsia="en-US"/>
        </w:rPr>
        <w:t xml:space="preserve">ontractului pentru care transmitem această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 xml:space="preserve">fertă în nicio altă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fertă indiferent sub ce formă (individual, ca membru într-o asociere, în calitate de subcontractant).</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8</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 xml:space="preserve">Văzând prevederile art. 57, alin. (1), art. 217, alin. (5) și alin. (6) din Legea nr. 98/2016, art. 123, alin. (1) din HG nr. 395/2016 și art. 19, alin. (1) și alin. (3) din Legea nr. 101/2016 precizăm că părțile/informațiile din </w:t>
      </w:r>
      <w:r>
        <w:rPr>
          <w:rFonts w:ascii="Trebuchet MS" w:hAnsi="Trebuchet MS"/>
          <w:color w:val="365F91"/>
          <w:sz w:val="20"/>
          <w:szCs w:val="20"/>
          <w:lang w:eastAsia="en-US"/>
        </w:rPr>
        <w:t>p</w:t>
      </w:r>
      <w:r w:rsidR="009163C9" w:rsidRPr="009163C9">
        <w:rPr>
          <w:rFonts w:ascii="Trebuchet MS" w:hAnsi="Trebuchet MS"/>
          <w:color w:val="365F91"/>
          <w:sz w:val="20"/>
          <w:szCs w:val="20"/>
          <w:lang w:eastAsia="en-US"/>
        </w:rPr>
        <w:t xml:space="preserve">ropunerea </w:t>
      </w:r>
      <w:r>
        <w:rPr>
          <w:rFonts w:ascii="Trebuchet MS" w:hAnsi="Trebuchet MS"/>
          <w:color w:val="365F91"/>
          <w:sz w:val="20"/>
          <w:szCs w:val="20"/>
          <w:lang w:eastAsia="en-US"/>
        </w:rPr>
        <w:t>t</w:t>
      </w:r>
      <w:r w:rsidR="009163C9" w:rsidRPr="009163C9">
        <w:rPr>
          <w:rFonts w:ascii="Trebuchet MS" w:hAnsi="Trebuchet MS"/>
          <w:color w:val="365F91"/>
          <w:sz w:val="20"/>
          <w:szCs w:val="20"/>
          <w:lang w:eastAsia="en-US"/>
        </w:rPr>
        <w:t xml:space="preserve">ehnică și din </w:t>
      </w:r>
      <w:r>
        <w:rPr>
          <w:rFonts w:ascii="Trebuchet MS" w:hAnsi="Trebuchet MS"/>
          <w:color w:val="365F91"/>
          <w:sz w:val="20"/>
          <w:szCs w:val="20"/>
          <w:lang w:eastAsia="en-US"/>
        </w:rPr>
        <w:t>p</w:t>
      </w:r>
      <w:r w:rsidR="009163C9" w:rsidRPr="009163C9">
        <w:rPr>
          <w:rFonts w:ascii="Trebuchet MS" w:hAnsi="Trebuchet MS"/>
          <w:color w:val="365F91"/>
          <w:sz w:val="20"/>
          <w:szCs w:val="20"/>
          <w:lang w:eastAsia="en-US"/>
        </w:rPr>
        <w:t xml:space="preserve">ropunerea </w:t>
      </w:r>
      <w:r>
        <w:rPr>
          <w:rFonts w:ascii="Trebuchet MS" w:hAnsi="Trebuchet MS"/>
          <w:color w:val="365F91"/>
          <w:sz w:val="20"/>
          <w:szCs w:val="20"/>
          <w:lang w:eastAsia="en-US"/>
        </w:rPr>
        <w:t>f</w:t>
      </w:r>
      <w:r w:rsidR="009163C9" w:rsidRPr="009163C9">
        <w:rPr>
          <w:rFonts w:ascii="Trebuchet MS" w:hAnsi="Trebuchet MS"/>
          <w:color w:val="365F91"/>
          <w:sz w:val="20"/>
          <w:szCs w:val="20"/>
          <w:lang w:eastAsia="en-US"/>
        </w:rPr>
        <w:t>inanciară prezentate mai jos au caracter confidențial pentru a nu prejudicia interesele noastre legitime în ceea ce privește secretul comercial şi dreptul de proprietate intelectuală:</w:t>
      </w:r>
    </w:p>
    <w:p w:rsid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5780"/>
      </w:tblGrid>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Nr. crt.</w:t>
            </w:r>
          </w:p>
        </w:tc>
        <w:tc>
          <w:tcPr>
            <w:tcW w:w="5780"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Referința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t</w:t>
            </w:r>
            <w:r w:rsidRPr="004A6612">
              <w:rPr>
                <w:rFonts w:ascii="Trebuchet MS" w:hAnsi="Trebuchet MS"/>
                <w:color w:val="4D005F" w:themeColor="accent4" w:themeShade="BF"/>
                <w:sz w:val="20"/>
                <w:szCs w:val="20"/>
                <w:lang w:eastAsia="en-US"/>
              </w:rPr>
              <w:t xml:space="preserve">ehnică sau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f</w:t>
            </w:r>
            <w:r w:rsidRPr="004A6612">
              <w:rPr>
                <w:rFonts w:ascii="Trebuchet MS" w:hAnsi="Trebuchet MS"/>
                <w:color w:val="4D005F" w:themeColor="accent4" w:themeShade="BF"/>
                <w:sz w:val="20"/>
                <w:szCs w:val="20"/>
                <w:lang w:eastAsia="en-US"/>
              </w:rPr>
              <w:t>inanciară</w:t>
            </w:r>
          </w:p>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16"/>
                <w:szCs w:val="16"/>
                <w:lang w:eastAsia="en-US"/>
              </w:rPr>
            </w:pPr>
            <w:r w:rsidRPr="004A6612">
              <w:rPr>
                <w:rFonts w:ascii="Trebuchet MS" w:hAnsi="Trebuchet MS"/>
                <w:i/>
                <w:color w:val="4D005F" w:themeColor="accent4" w:themeShade="BF"/>
                <w:sz w:val="16"/>
                <w:szCs w:val="16"/>
                <w:lang w:eastAsia="en-US"/>
              </w:rPr>
              <w:t>[introduceți numărul paginii, de la paragraful nr. ... la paragraful nr. ...]</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1. </w:t>
            </w:r>
          </w:p>
        </w:tc>
        <w:tc>
          <w:tcPr>
            <w:tcW w:w="5780"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[introduceți informația]</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2. </w:t>
            </w:r>
          </w:p>
        </w:tc>
        <w:tc>
          <w:tcPr>
            <w:tcW w:w="5780"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[introduceți informația]</w:t>
            </w:r>
          </w:p>
        </w:tc>
      </w:tr>
    </w:tbl>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De asemenea, în virtutea art. 123 alin. (1) din HG nr. 395/2016, precizăm că motivele pentru care părțile/informațiile mai sus menționate din </w:t>
      </w:r>
      <w:r w:rsidR="004A6612">
        <w:rPr>
          <w:rFonts w:ascii="Trebuchet MS" w:hAnsi="Trebuchet MS"/>
          <w:color w:val="365F91"/>
          <w:sz w:val="20"/>
          <w:szCs w:val="20"/>
          <w:lang w:eastAsia="en-US"/>
        </w:rPr>
        <w:t>p</w:t>
      </w:r>
      <w:r w:rsidRPr="00CE7471">
        <w:rPr>
          <w:rFonts w:ascii="Trebuchet MS" w:hAnsi="Trebuchet MS"/>
          <w:color w:val="365F91"/>
          <w:sz w:val="20"/>
          <w:szCs w:val="20"/>
          <w:lang w:eastAsia="en-US"/>
        </w:rPr>
        <w:t xml:space="preserve">ropunerea </w:t>
      </w:r>
      <w:r w:rsidR="004A6612">
        <w:rPr>
          <w:rFonts w:ascii="Trebuchet MS" w:hAnsi="Trebuchet MS"/>
          <w:color w:val="365F91"/>
          <w:sz w:val="20"/>
          <w:szCs w:val="20"/>
          <w:lang w:eastAsia="en-US"/>
        </w:rPr>
        <w:t>t</w:t>
      </w:r>
      <w:r w:rsidRPr="00CE7471">
        <w:rPr>
          <w:rFonts w:ascii="Trebuchet MS" w:hAnsi="Trebuchet MS"/>
          <w:color w:val="365F91"/>
          <w:sz w:val="20"/>
          <w:szCs w:val="20"/>
          <w:lang w:eastAsia="en-US"/>
        </w:rPr>
        <w:t xml:space="preserve">ehnică și din </w:t>
      </w:r>
      <w:r w:rsidR="004A6612">
        <w:rPr>
          <w:rFonts w:ascii="Trebuchet MS" w:hAnsi="Trebuchet MS"/>
          <w:color w:val="365F91"/>
          <w:sz w:val="20"/>
          <w:szCs w:val="20"/>
          <w:lang w:eastAsia="en-US"/>
        </w:rPr>
        <w:t>p</w:t>
      </w:r>
      <w:r w:rsidRPr="00CE7471">
        <w:rPr>
          <w:rFonts w:ascii="Trebuchet MS" w:hAnsi="Trebuchet MS"/>
          <w:color w:val="365F91"/>
          <w:sz w:val="20"/>
          <w:szCs w:val="20"/>
          <w:lang w:eastAsia="en-US"/>
        </w:rPr>
        <w:t xml:space="preserve">ropunerea </w:t>
      </w:r>
      <w:r w:rsidR="004A6612">
        <w:rPr>
          <w:rFonts w:ascii="Trebuchet MS" w:hAnsi="Trebuchet MS"/>
          <w:color w:val="365F91"/>
          <w:sz w:val="20"/>
          <w:szCs w:val="20"/>
          <w:lang w:eastAsia="en-US"/>
        </w:rPr>
        <w:t>f</w:t>
      </w:r>
      <w:r w:rsidRPr="00CE7471">
        <w:rPr>
          <w:rFonts w:ascii="Trebuchet MS" w:hAnsi="Trebuchet MS"/>
          <w:color w:val="365F91"/>
          <w:sz w:val="20"/>
          <w:szCs w:val="20"/>
          <w:lang w:eastAsia="en-US"/>
        </w:rPr>
        <w:t>inanciară sunt confidențiale sunt următoarele:</w:t>
      </w:r>
    </w:p>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6855"/>
      </w:tblGrid>
      <w:tr w:rsidR="00CE7471" w:rsidRPr="00CE7471" w:rsidTr="004A6612">
        <w:tc>
          <w:tcPr>
            <w:tcW w:w="546" w:type="dxa"/>
            <w:shd w:val="clear" w:color="auto" w:fill="C3DCFF" w:themeFill="accent5" w:themeFillTint="33"/>
          </w:tcPr>
          <w:p w:rsidR="00CE7471" w:rsidRPr="004A6612" w:rsidRDefault="00CE7471" w:rsidP="004A6612">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Nr. </w:t>
            </w:r>
            <w:r w:rsidR="004A6612" w:rsidRPr="004A6612">
              <w:rPr>
                <w:rFonts w:ascii="Trebuchet MS" w:hAnsi="Trebuchet MS"/>
                <w:color w:val="4D005F" w:themeColor="accent4" w:themeShade="BF"/>
                <w:sz w:val="20"/>
                <w:szCs w:val="20"/>
                <w:lang w:eastAsia="en-US"/>
              </w:rPr>
              <w:t>c</w:t>
            </w:r>
            <w:r w:rsidRPr="004A6612">
              <w:rPr>
                <w:rFonts w:ascii="Trebuchet MS" w:hAnsi="Trebuchet MS"/>
                <w:color w:val="4D005F" w:themeColor="accent4" w:themeShade="BF"/>
                <w:sz w:val="20"/>
                <w:szCs w:val="20"/>
                <w:lang w:eastAsia="en-US"/>
              </w:rPr>
              <w:t xml:space="preserve">rt. </w:t>
            </w:r>
          </w:p>
        </w:tc>
        <w:tc>
          <w:tcPr>
            <w:tcW w:w="6855" w:type="dxa"/>
            <w:shd w:val="clear" w:color="auto" w:fill="C3DCFF" w:themeFill="accent5" w:themeFillTint="33"/>
          </w:tcPr>
          <w:p w:rsidR="00CE7471" w:rsidRPr="004A6612" w:rsidRDefault="00CE7471" w:rsidP="004A6612">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Motivele pentru care părțile/informațiile mai sus menționate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t</w:t>
            </w:r>
            <w:r w:rsidRPr="004A6612">
              <w:rPr>
                <w:rFonts w:ascii="Trebuchet MS" w:hAnsi="Trebuchet MS"/>
                <w:color w:val="4D005F" w:themeColor="accent4" w:themeShade="BF"/>
                <w:sz w:val="20"/>
                <w:szCs w:val="20"/>
                <w:lang w:eastAsia="en-US"/>
              </w:rPr>
              <w:t xml:space="preserve">ehnică și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f</w:t>
            </w:r>
            <w:r w:rsidRPr="004A6612">
              <w:rPr>
                <w:rFonts w:ascii="Trebuchet MS" w:hAnsi="Trebuchet MS"/>
                <w:color w:val="4D005F" w:themeColor="accent4" w:themeShade="BF"/>
                <w:sz w:val="20"/>
                <w:szCs w:val="20"/>
                <w:lang w:eastAsia="en-US"/>
              </w:rPr>
              <w:t>inanciară sunt confidențiale</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1. </w:t>
            </w:r>
          </w:p>
        </w:tc>
        <w:tc>
          <w:tcPr>
            <w:tcW w:w="6855"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[prezentați motivul]</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2. </w:t>
            </w:r>
          </w:p>
        </w:tc>
        <w:tc>
          <w:tcPr>
            <w:tcW w:w="6855"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[prezentați motivul]</w:t>
            </w:r>
          </w:p>
        </w:tc>
      </w:tr>
    </w:tbl>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A150A3">
      <w:pPr>
        <w:autoSpaceDE w:val="0"/>
        <w:autoSpaceDN w:val="0"/>
        <w:adjustRightInd w:val="0"/>
        <w:spacing w:line="360" w:lineRule="auto"/>
        <w:jc w:val="right"/>
        <w:rPr>
          <w:rFonts w:ascii="Trebuchet MS" w:hAnsi="Trebuchet MS"/>
          <w:color w:val="365F91"/>
          <w:sz w:val="20"/>
          <w:szCs w:val="20"/>
          <w:lang w:eastAsia="en-US"/>
        </w:rPr>
      </w:pPr>
      <w:r w:rsidRPr="00E515DF">
        <w:rPr>
          <w:rFonts w:ascii="Trebuchet MS" w:hAnsi="Trebuchet MS"/>
          <w:color w:val="365F91"/>
          <w:sz w:val="20"/>
          <w:szCs w:val="20"/>
          <w:lang w:eastAsia="en-US"/>
        </w:rPr>
        <w:t>Data</w:t>
      </w:r>
      <w:r w:rsidR="006F1348">
        <w:rPr>
          <w:rFonts w:ascii="Trebuchet MS" w:hAnsi="Trebuchet MS"/>
          <w:color w:val="365F91"/>
          <w:sz w:val="20"/>
          <w:szCs w:val="20"/>
          <w:lang w:eastAsia="en-US"/>
        </w:rPr>
        <w:t xml:space="preserve"> </w:t>
      </w:r>
      <w:r w:rsidRPr="00E515DF">
        <w:rPr>
          <w:rFonts w:ascii="Trebuchet MS" w:hAnsi="Trebuchet MS"/>
          <w:color w:val="365F91"/>
          <w:sz w:val="20"/>
          <w:szCs w:val="20"/>
          <w:lang w:eastAsia="en-US"/>
        </w:rPr>
        <w:t>_____</w:t>
      </w:r>
      <w:r w:rsidR="006F1348">
        <w:rPr>
          <w:rFonts w:ascii="Trebuchet MS" w:hAnsi="Trebuchet MS"/>
          <w:color w:val="365F91"/>
          <w:sz w:val="20"/>
          <w:szCs w:val="20"/>
          <w:lang w:eastAsia="en-US"/>
        </w:rPr>
        <w:t>/</w:t>
      </w:r>
      <w:r w:rsidRPr="00E515DF">
        <w:rPr>
          <w:rFonts w:ascii="Trebuchet MS" w:hAnsi="Trebuchet MS"/>
          <w:color w:val="365F91"/>
          <w:sz w:val="20"/>
          <w:szCs w:val="20"/>
          <w:lang w:eastAsia="en-US"/>
        </w:rPr>
        <w:t>____</w:t>
      </w:r>
      <w:r w:rsidR="006F1348">
        <w:rPr>
          <w:rFonts w:ascii="Trebuchet MS" w:hAnsi="Trebuchet MS"/>
          <w:color w:val="365F91"/>
          <w:sz w:val="20"/>
          <w:szCs w:val="20"/>
          <w:lang w:eastAsia="en-US"/>
        </w:rPr>
        <w:t>/</w:t>
      </w:r>
      <w:r w:rsidRPr="00E515DF">
        <w:rPr>
          <w:rFonts w:ascii="Trebuchet MS" w:hAnsi="Trebuchet MS"/>
          <w:color w:val="365F91"/>
          <w:sz w:val="20"/>
          <w:szCs w:val="20"/>
          <w:lang w:eastAsia="en-US"/>
        </w:rPr>
        <w:t>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Ofertant 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denumirea ofertantului</w:t>
      </w:r>
      <w:r w:rsidRPr="004A6612">
        <w:rPr>
          <w:rFonts w:ascii="Trebuchet MS" w:hAnsi="Trebuchet MS"/>
          <w:color w:val="365F91"/>
          <w:sz w:val="16"/>
          <w:szCs w:val="16"/>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Reprezentant împuternicit___________________________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nume şi prenume</w:t>
      </w:r>
      <w:r w:rsidRPr="004A6612">
        <w:rPr>
          <w:rFonts w:ascii="Trebuchet MS" w:hAnsi="Trebuchet MS"/>
          <w:color w:val="365F91"/>
          <w:sz w:val="16"/>
          <w:szCs w:val="16"/>
          <w:lang w:eastAsia="en-US"/>
        </w:rPr>
        <w:t>)</w:t>
      </w:r>
      <w:r w:rsidRPr="00E515DF">
        <w:rPr>
          <w:rFonts w:ascii="Trebuchet MS" w:hAnsi="Trebuchet MS"/>
          <w:color w:val="365F91"/>
          <w:sz w:val="20"/>
          <w:szCs w:val="20"/>
          <w:lang w:eastAsia="en-US"/>
        </w:rPr>
        <w:t>,</w:t>
      </w:r>
    </w:p>
    <w:p w:rsidR="00E515DF" w:rsidRPr="004A6612" w:rsidRDefault="00E515DF" w:rsidP="00A150A3">
      <w:pPr>
        <w:autoSpaceDE w:val="0"/>
        <w:autoSpaceDN w:val="0"/>
        <w:adjustRightInd w:val="0"/>
        <w:spacing w:line="360" w:lineRule="auto"/>
        <w:rPr>
          <w:rFonts w:ascii="Trebuchet MS" w:hAnsi="Trebuchet MS"/>
          <w:color w:val="365F91"/>
          <w:sz w:val="16"/>
          <w:szCs w:val="16"/>
          <w:lang w:eastAsia="en-US"/>
        </w:rPr>
      </w:pPr>
      <w:r w:rsidRPr="00E515DF">
        <w:rPr>
          <w:rFonts w:ascii="Trebuchet MS" w:hAnsi="Trebuchet MS"/>
          <w:color w:val="365F91"/>
          <w:sz w:val="20"/>
          <w:szCs w:val="20"/>
          <w:lang w:eastAsia="en-US"/>
        </w:rPr>
        <w:t xml:space="preserve">________________________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semnătură autorizată</w:t>
      </w:r>
      <w:r w:rsidRPr="004A6612">
        <w:rPr>
          <w:rFonts w:ascii="Trebuchet MS" w:hAnsi="Trebuchet MS"/>
          <w:color w:val="365F91"/>
          <w:sz w:val="16"/>
          <w:szCs w:val="16"/>
          <w:lang w:eastAsia="en-US"/>
        </w:rPr>
        <w:t>)</w:t>
      </w:r>
    </w:p>
    <w:p w:rsidR="004A6612"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E515DF" w:rsidRPr="00C97D55" w:rsidRDefault="00E515DF" w:rsidP="004A6612">
      <w:pPr>
        <w:autoSpaceDE w:val="0"/>
        <w:autoSpaceDN w:val="0"/>
        <w:adjustRightInd w:val="0"/>
        <w:spacing w:line="360" w:lineRule="auto"/>
        <w:jc w:val="right"/>
        <w:rPr>
          <w:rFonts w:ascii="Trebuchet MS" w:hAnsi="Trebuchet MS"/>
          <w:i/>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  </w:t>
      </w:r>
      <w:r w:rsidRPr="00C97D55">
        <w:rPr>
          <w:rFonts w:ascii="Trebuchet MS" w:hAnsi="Trebuchet MS"/>
          <w:b/>
          <w:i/>
          <w:color w:val="00439E" w:themeColor="accent5" w:themeShade="BF"/>
          <w:sz w:val="20"/>
          <w:szCs w:val="20"/>
          <w:lang w:eastAsia="en-US"/>
        </w:rPr>
        <w:t xml:space="preserve">FORMULARUL 1A </w:t>
      </w:r>
    </w:p>
    <w:p w:rsidR="004A6612" w:rsidRPr="00C97D55" w:rsidRDefault="004A6612" w:rsidP="00E515DF">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OPERATOR ECONOMIC</w:t>
      </w:r>
      <w:r w:rsidRPr="00C97D55">
        <w:rPr>
          <w:rFonts w:ascii="Trebuchet MS" w:hAnsi="Trebuchet MS"/>
          <w:color w:val="00439E" w:themeColor="accent5" w:themeShade="BF"/>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C97D55">
        <w:rPr>
          <w:rFonts w:ascii="Trebuchet MS" w:hAnsi="Trebuchet MS"/>
          <w:color w:val="00439E" w:themeColor="accent5" w:themeShade="BF"/>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244806" w:rsidRDefault="00244806" w:rsidP="006A5B31">
      <w:pPr>
        <w:autoSpaceDE w:val="0"/>
        <w:autoSpaceDN w:val="0"/>
        <w:adjustRightInd w:val="0"/>
        <w:spacing w:line="360" w:lineRule="auto"/>
        <w:jc w:val="center"/>
        <w:rPr>
          <w:rFonts w:ascii="Trebuchet MS" w:hAnsi="Trebuchet MS"/>
          <w:b/>
          <w:color w:val="365F91"/>
          <w:sz w:val="22"/>
          <w:szCs w:val="22"/>
          <w:lang w:eastAsia="en-US"/>
        </w:rPr>
      </w:pPr>
    </w:p>
    <w:p w:rsidR="00BE27F2" w:rsidRPr="00D47543" w:rsidRDefault="006A5B31" w:rsidP="006A5B31">
      <w:pPr>
        <w:autoSpaceDE w:val="0"/>
        <w:autoSpaceDN w:val="0"/>
        <w:adjustRightInd w:val="0"/>
        <w:spacing w:line="360" w:lineRule="auto"/>
        <w:jc w:val="center"/>
        <w:rPr>
          <w:rFonts w:ascii="Trebuchet MS" w:hAnsi="Trebuchet MS"/>
          <w:b/>
          <w:color w:val="7030A0"/>
          <w:sz w:val="22"/>
          <w:szCs w:val="22"/>
          <w:lang w:eastAsia="en-US"/>
        </w:rPr>
      </w:pPr>
      <w:r w:rsidRPr="00D47543">
        <w:rPr>
          <w:rFonts w:ascii="Trebuchet MS" w:hAnsi="Trebuchet MS"/>
          <w:b/>
          <w:color w:val="7030A0"/>
          <w:sz w:val="22"/>
          <w:szCs w:val="22"/>
          <w:lang w:eastAsia="en-US"/>
        </w:rPr>
        <w:t xml:space="preserve">CENTRALIZATOR </w:t>
      </w:r>
      <w:r w:rsidR="0077573F" w:rsidRPr="00D47543">
        <w:rPr>
          <w:rFonts w:ascii="Trebuchet MS" w:hAnsi="Trebuchet MS"/>
          <w:b/>
          <w:color w:val="7030A0"/>
          <w:sz w:val="22"/>
          <w:szCs w:val="22"/>
          <w:lang w:eastAsia="en-US"/>
        </w:rPr>
        <w:t>FINANCIAR</w:t>
      </w:r>
    </w:p>
    <w:p w:rsid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77573F"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77573F" w:rsidRPr="00D42D51" w:rsidRDefault="0077573F" w:rsidP="0077573F">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1. </w:t>
      </w:r>
      <w:r w:rsidRPr="00D47543">
        <w:rPr>
          <w:rFonts w:ascii="Trebuchet MS" w:eastAsia="MS Mincho" w:hAnsi="Trebuchet MS"/>
          <w:b/>
          <w:bCs/>
          <w:color w:val="7030A0"/>
          <w:sz w:val="22"/>
          <w:szCs w:val="22"/>
          <w:lang w:eastAsia="en-US"/>
        </w:rPr>
        <w:t>CALCULAȚIE DE PREȚ</w:t>
      </w:r>
      <w:r w:rsidR="00244806" w:rsidRPr="00D47543">
        <w:rPr>
          <w:rFonts w:ascii="Trebuchet MS" w:eastAsia="MS Mincho" w:hAnsi="Trebuchet MS"/>
          <w:b/>
          <w:bCs/>
          <w:color w:val="7030A0"/>
          <w:sz w:val="22"/>
          <w:szCs w:val="22"/>
          <w:lang w:eastAsia="en-US"/>
        </w:rPr>
        <w:t xml:space="preserve"> DACIA LOGAN</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1483"/>
        <w:gridCol w:w="2268"/>
        <w:gridCol w:w="2268"/>
        <w:gridCol w:w="1134"/>
      </w:tblGrid>
      <w:tr w:rsidR="0077573F" w:rsidRPr="0077573F" w:rsidTr="009E1987">
        <w:tc>
          <w:tcPr>
            <w:tcW w:w="7153" w:type="dxa"/>
            <w:gridSpan w:val="4"/>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9E1987" w:rsidRPr="0077573F" w:rsidTr="009E1987">
        <w:tc>
          <w:tcPr>
            <w:tcW w:w="1483"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77573F" w:rsidRPr="00C97D55" w:rsidRDefault="0077573F" w:rsidP="009E1987">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9E1987" w:rsidRPr="0077573F" w:rsidTr="009E1987">
        <w:tc>
          <w:tcPr>
            <w:tcW w:w="1483" w:type="dxa"/>
            <w:vAlign w:val="center"/>
            <w:hideMark/>
          </w:tcPr>
          <w:p w:rsidR="0077573F" w:rsidRPr="00D47543" w:rsidRDefault="0077573F"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DACIA LOGAN</w:t>
            </w:r>
          </w:p>
        </w:tc>
        <w:tc>
          <w:tcPr>
            <w:tcW w:w="2268" w:type="dxa"/>
            <w:vAlign w:val="center"/>
            <w:hideMark/>
          </w:tcPr>
          <w:p w:rsidR="0077573F" w:rsidRPr="00D47543" w:rsidRDefault="0077573F"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DB-12-WVW</w:t>
            </w:r>
          </w:p>
        </w:tc>
        <w:tc>
          <w:tcPr>
            <w:tcW w:w="2268" w:type="dxa"/>
            <w:vAlign w:val="center"/>
            <w:hideMark/>
          </w:tcPr>
          <w:p w:rsidR="0077573F" w:rsidRPr="00D47543" w:rsidRDefault="009E1987"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1599</w:t>
            </w:r>
          </w:p>
        </w:tc>
        <w:tc>
          <w:tcPr>
            <w:tcW w:w="1134" w:type="dxa"/>
            <w:vAlign w:val="center"/>
            <w:hideMark/>
          </w:tcPr>
          <w:p w:rsidR="0077573F" w:rsidRPr="00D47543" w:rsidRDefault="00EF0158" w:rsidP="00EF0158">
            <w:pPr>
              <w:tabs>
                <w:tab w:val="left" w:pos="0"/>
              </w:tabs>
              <w:spacing w:after="120" w:line="360" w:lineRule="auto"/>
              <w:contextualSpacing/>
              <w:jc w:val="center"/>
              <w:rPr>
                <w:rFonts w:ascii="Trebuchet MS" w:eastAsia="MS Mincho" w:hAnsi="Trebuchet MS"/>
                <w:b/>
                <w:bCs/>
                <w:color w:val="7030A0"/>
                <w:sz w:val="20"/>
                <w:szCs w:val="20"/>
                <w:lang w:val="en-AU" w:eastAsia="en-US"/>
              </w:rPr>
            </w:pPr>
            <w:r>
              <w:rPr>
                <w:rFonts w:ascii="Trebuchet MS" w:eastAsia="MS Mincho" w:hAnsi="Trebuchet MS"/>
                <w:b/>
                <w:bCs/>
                <w:color w:val="7030A0"/>
                <w:sz w:val="20"/>
                <w:szCs w:val="20"/>
                <w:lang w:val="en-AU" w:eastAsia="en-US"/>
              </w:rPr>
              <w:t>41</w:t>
            </w:r>
            <w:r w:rsidR="00D47543">
              <w:rPr>
                <w:rFonts w:ascii="Trebuchet MS" w:eastAsia="MS Mincho" w:hAnsi="Trebuchet MS"/>
                <w:b/>
                <w:bCs/>
                <w:color w:val="7030A0"/>
                <w:sz w:val="20"/>
                <w:szCs w:val="20"/>
                <w:lang w:val="en-AU" w:eastAsia="en-US"/>
              </w:rPr>
              <w:t>.</w:t>
            </w:r>
            <w:r>
              <w:rPr>
                <w:rFonts w:ascii="Trebuchet MS" w:eastAsia="MS Mincho" w:hAnsi="Trebuchet MS"/>
                <w:b/>
                <w:bCs/>
                <w:color w:val="7030A0"/>
                <w:sz w:val="20"/>
                <w:szCs w:val="20"/>
                <w:lang w:val="en-AU" w:eastAsia="en-US"/>
              </w:rPr>
              <w:t>200</w:t>
            </w:r>
          </w:p>
        </w:tc>
      </w:tr>
    </w:tbl>
    <w:p w:rsidR="0077573F" w:rsidRPr="0077573F" w:rsidRDefault="0077573F" w:rsidP="0077573F">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2127"/>
        <w:gridCol w:w="567"/>
        <w:gridCol w:w="949"/>
        <w:gridCol w:w="1177"/>
        <w:gridCol w:w="1134"/>
        <w:gridCol w:w="567"/>
        <w:gridCol w:w="524"/>
        <w:gridCol w:w="1115"/>
        <w:gridCol w:w="1020"/>
        <w:gridCol w:w="1147"/>
      </w:tblGrid>
      <w:tr w:rsidR="00D051DC" w:rsidRPr="0077573F" w:rsidTr="006F1348">
        <w:trPr>
          <w:trHeight w:val="427"/>
        </w:trPr>
        <w:tc>
          <w:tcPr>
            <w:tcW w:w="2127" w:type="dxa"/>
            <w:vMerge w:val="restart"/>
            <w:shd w:val="clear" w:color="auto" w:fill="auto"/>
            <w:vAlign w:val="center"/>
          </w:tcPr>
          <w:p w:rsidR="00D051DC" w:rsidRPr="00D47543" w:rsidRDefault="00D051DC" w:rsidP="0077573F">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D051DC" w:rsidRPr="00D47543" w:rsidRDefault="00D051DC" w:rsidP="0077573F">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D051DC" w:rsidRPr="00D47543" w:rsidRDefault="00D051DC" w:rsidP="0077573F">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D051DC" w:rsidRPr="0077573F" w:rsidTr="006F1348">
        <w:trPr>
          <w:trHeight w:val="710"/>
        </w:trPr>
        <w:tc>
          <w:tcPr>
            <w:tcW w:w="2127" w:type="dxa"/>
            <w:vMerge/>
            <w:shd w:val="clear" w:color="auto" w:fill="auto"/>
            <w:vAlign w:val="center"/>
          </w:tcPr>
          <w:p w:rsidR="00D051DC" w:rsidRPr="00D051DC" w:rsidRDefault="00D051DC" w:rsidP="0077573F">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D051DC" w:rsidRPr="00D47543" w:rsidRDefault="00D051DC" w:rsidP="00D051DC">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D051DC" w:rsidRPr="00D47543" w:rsidRDefault="00D051DC" w:rsidP="00D051DC">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 xml:space="preserve">Nr.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D051DC" w:rsidRPr="00D47543" w:rsidRDefault="00D051DC" w:rsidP="00D051DC">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D051DC" w:rsidRPr="00D47543" w:rsidRDefault="00D051DC" w:rsidP="00D051DC">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D051DC" w:rsidRPr="00D051DC" w:rsidRDefault="00D051DC" w:rsidP="009E1987">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D051DC" w:rsidRPr="0077573F" w:rsidTr="006F1348">
        <w:tc>
          <w:tcPr>
            <w:tcW w:w="212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0</w:t>
            </w:r>
          </w:p>
        </w:tc>
        <w:tc>
          <w:tcPr>
            <w:tcW w:w="56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1</w:t>
            </w:r>
          </w:p>
        </w:tc>
        <w:tc>
          <w:tcPr>
            <w:tcW w:w="949"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2</w:t>
            </w:r>
          </w:p>
        </w:tc>
        <w:tc>
          <w:tcPr>
            <w:tcW w:w="117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3</w:t>
            </w:r>
          </w:p>
        </w:tc>
        <w:tc>
          <w:tcPr>
            <w:tcW w:w="1134"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4</w:t>
            </w:r>
          </w:p>
        </w:tc>
        <w:tc>
          <w:tcPr>
            <w:tcW w:w="56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5</w:t>
            </w:r>
          </w:p>
        </w:tc>
        <w:tc>
          <w:tcPr>
            <w:tcW w:w="524"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6</w:t>
            </w:r>
          </w:p>
        </w:tc>
        <w:tc>
          <w:tcPr>
            <w:tcW w:w="1115"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7</w:t>
            </w:r>
          </w:p>
        </w:tc>
        <w:tc>
          <w:tcPr>
            <w:tcW w:w="1020"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8</w:t>
            </w:r>
          </w:p>
        </w:tc>
        <w:tc>
          <w:tcPr>
            <w:tcW w:w="114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9</w:t>
            </w:r>
          </w:p>
        </w:tc>
      </w:tr>
      <w:tr w:rsidR="00D051DC" w:rsidRPr="0077573F" w:rsidTr="006F1348">
        <w:tc>
          <w:tcPr>
            <w:tcW w:w="212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D051DC" w:rsidRPr="0077573F" w:rsidTr="006F1348">
        <w:tc>
          <w:tcPr>
            <w:tcW w:w="212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B24FFF" w:rsidRPr="0077573F" w:rsidTr="006F1348">
        <w:tc>
          <w:tcPr>
            <w:tcW w:w="2127"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sidRPr="00B24FFF">
              <w:rPr>
                <w:rFonts w:ascii="Trebuchet MS" w:eastAsia="MS Mincho" w:hAnsi="Trebuchet MS"/>
                <w:bCs/>
                <w:color w:val="7030A0"/>
                <w:sz w:val="18"/>
                <w:szCs w:val="18"/>
                <w:lang w:val="en-US" w:eastAsia="en-US"/>
              </w:rPr>
              <w:t>TOTAL</w:t>
            </w:r>
          </w:p>
        </w:tc>
        <w:tc>
          <w:tcPr>
            <w:tcW w:w="567"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949"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77"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34"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567"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524"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15"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020"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1147" w:type="dxa"/>
            <w:shd w:val="clear" w:color="auto" w:fill="auto"/>
            <w:vAlign w:val="center"/>
          </w:tcPr>
          <w:p w:rsidR="00B24FFF" w:rsidRPr="00B24FFF" w:rsidRDefault="00B24FFF" w:rsidP="00B24FFF">
            <w:pPr>
              <w:tabs>
                <w:tab w:val="left" w:pos="0"/>
              </w:tabs>
              <w:spacing w:after="120" w:line="360" w:lineRule="auto"/>
              <w:contextualSpacing/>
              <w:jc w:val="center"/>
              <w:rPr>
                <w:rFonts w:ascii="Trebuchet MS" w:eastAsia="MS Mincho" w:hAnsi="Trebuchet MS"/>
                <w:bCs/>
                <w:color w:val="7030A0"/>
                <w:sz w:val="18"/>
                <w:szCs w:val="18"/>
                <w:lang w:val="en-US" w:eastAsia="en-US"/>
              </w:rPr>
            </w:pPr>
          </w:p>
        </w:tc>
      </w:tr>
    </w:tbl>
    <w:p w:rsid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77573F"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D42D51" w:rsidRDefault="00244806" w:rsidP="00244806">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2. </w:t>
      </w:r>
      <w:r w:rsidRPr="00D47543">
        <w:rPr>
          <w:rFonts w:ascii="Trebuchet MS" w:eastAsia="MS Mincho" w:hAnsi="Trebuchet MS"/>
          <w:b/>
          <w:bCs/>
          <w:color w:val="7030A0"/>
          <w:sz w:val="22"/>
          <w:szCs w:val="22"/>
          <w:lang w:eastAsia="en-US"/>
        </w:rPr>
        <w:t>CALCULAȚIE DE PREȚ DACIA DUSTER</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1483"/>
        <w:gridCol w:w="2268"/>
        <w:gridCol w:w="2268"/>
        <w:gridCol w:w="1134"/>
      </w:tblGrid>
      <w:tr w:rsidR="00244806" w:rsidRPr="0077573F" w:rsidTr="00CE7471">
        <w:tc>
          <w:tcPr>
            <w:tcW w:w="7153" w:type="dxa"/>
            <w:gridSpan w:val="4"/>
            <w:hideMark/>
          </w:tcPr>
          <w:p w:rsidR="00244806" w:rsidRPr="0077573F" w:rsidRDefault="00244806" w:rsidP="00CE7471">
            <w:pPr>
              <w:tabs>
                <w:tab w:val="left" w:pos="0"/>
              </w:tabs>
              <w:spacing w:after="120" w:line="360" w:lineRule="auto"/>
              <w:contextualSpacing/>
              <w:jc w:val="center"/>
              <w:rPr>
                <w:rFonts w:ascii="Trebuchet MS" w:eastAsia="MS Mincho" w:hAnsi="Trebuchet MS"/>
                <w:b/>
                <w:bCs/>
                <w:color w:val="365F91"/>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244806" w:rsidRPr="0077573F" w:rsidTr="00CE7471">
        <w:tc>
          <w:tcPr>
            <w:tcW w:w="1483"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244806" w:rsidRPr="00C97D55" w:rsidRDefault="00244806" w:rsidP="00CE7471">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244806" w:rsidRPr="0077573F" w:rsidTr="00CE7471">
        <w:tc>
          <w:tcPr>
            <w:tcW w:w="1483" w:type="dxa"/>
            <w:vAlign w:val="center"/>
            <w:hideMark/>
          </w:tcPr>
          <w:p w:rsidR="00244806" w:rsidRPr="00D47543" w:rsidRDefault="00244806" w:rsidP="00244806">
            <w:pPr>
              <w:tabs>
                <w:tab w:val="left" w:pos="-184"/>
              </w:tabs>
              <w:spacing w:after="120" w:line="360" w:lineRule="auto"/>
              <w:ind w:left="-184" w:right="-108"/>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DACIA DUSTER</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DB-02-WVW</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1461</w:t>
            </w:r>
          </w:p>
        </w:tc>
        <w:tc>
          <w:tcPr>
            <w:tcW w:w="1134" w:type="dxa"/>
            <w:vAlign w:val="center"/>
            <w:hideMark/>
          </w:tcPr>
          <w:p w:rsidR="00244806" w:rsidRPr="00D47543" w:rsidRDefault="00EF0158" w:rsidP="00EF0158">
            <w:pPr>
              <w:tabs>
                <w:tab w:val="left" w:pos="0"/>
              </w:tabs>
              <w:spacing w:after="120" w:line="360" w:lineRule="auto"/>
              <w:contextualSpacing/>
              <w:jc w:val="center"/>
              <w:rPr>
                <w:rFonts w:ascii="Trebuchet MS" w:eastAsia="MS Mincho" w:hAnsi="Trebuchet MS"/>
                <w:b/>
                <w:bCs/>
                <w:color w:val="7030A0"/>
                <w:sz w:val="20"/>
                <w:szCs w:val="20"/>
                <w:lang w:val="en-AU" w:eastAsia="en-US"/>
              </w:rPr>
            </w:pPr>
            <w:r>
              <w:rPr>
                <w:rFonts w:ascii="Trebuchet MS" w:eastAsia="MS Mincho" w:hAnsi="Trebuchet MS"/>
                <w:b/>
                <w:bCs/>
                <w:color w:val="7030A0"/>
                <w:sz w:val="20"/>
                <w:szCs w:val="20"/>
                <w:lang w:val="en-AU" w:eastAsia="en-US"/>
              </w:rPr>
              <w:t>101</w:t>
            </w:r>
            <w:r w:rsidR="00D47543">
              <w:rPr>
                <w:rFonts w:ascii="Trebuchet MS" w:eastAsia="MS Mincho" w:hAnsi="Trebuchet MS"/>
                <w:b/>
                <w:bCs/>
                <w:color w:val="7030A0"/>
                <w:sz w:val="20"/>
                <w:szCs w:val="20"/>
                <w:lang w:val="en-AU" w:eastAsia="en-US"/>
              </w:rPr>
              <w:t>.</w:t>
            </w:r>
            <w:r>
              <w:rPr>
                <w:rFonts w:ascii="Trebuchet MS" w:eastAsia="MS Mincho" w:hAnsi="Trebuchet MS"/>
                <w:b/>
                <w:bCs/>
                <w:color w:val="7030A0"/>
                <w:sz w:val="20"/>
                <w:szCs w:val="20"/>
                <w:lang w:val="en-AU" w:eastAsia="en-US"/>
              </w:rPr>
              <w:t>960</w:t>
            </w:r>
          </w:p>
        </w:tc>
      </w:tr>
    </w:tbl>
    <w:p w:rsidR="00244806" w:rsidRPr="0077573F" w:rsidRDefault="00244806" w:rsidP="00244806">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2127"/>
        <w:gridCol w:w="567"/>
        <w:gridCol w:w="949"/>
        <w:gridCol w:w="1177"/>
        <w:gridCol w:w="1134"/>
        <w:gridCol w:w="567"/>
        <w:gridCol w:w="524"/>
        <w:gridCol w:w="1115"/>
        <w:gridCol w:w="1020"/>
        <w:gridCol w:w="1147"/>
      </w:tblGrid>
      <w:tr w:rsidR="00244806" w:rsidRPr="0077573F" w:rsidTr="006F1348">
        <w:trPr>
          <w:trHeight w:val="427"/>
        </w:trPr>
        <w:tc>
          <w:tcPr>
            <w:tcW w:w="2127" w:type="dxa"/>
            <w:vMerge w:val="restart"/>
            <w:shd w:val="clear" w:color="auto" w:fill="auto"/>
            <w:vAlign w:val="center"/>
          </w:tcPr>
          <w:p w:rsidR="00244806" w:rsidRPr="00D47543" w:rsidRDefault="00244806" w:rsidP="00CE7471">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244806" w:rsidRPr="0077573F" w:rsidTr="006F1348">
        <w:trPr>
          <w:trHeight w:val="710"/>
        </w:trPr>
        <w:tc>
          <w:tcPr>
            <w:tcW w:w="2127" w:type="dxa"/>
            <w:vMerge/>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244806" w:rsidRPr="00D47543" w:rsidRDefault="00244806" w:rsidP="00CE7471">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244806" w:rsidRPr="00D47543" w:rsidRDefault="00244806" w:rsidP="00CE7471">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 xml:space="preserve">Nr.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244806" w:rsidRPr="00D47543" w:rsidRDefault="00244806" w:rsidP="00CE7471">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244806" w:rsidRPr="00D47543" w:rsidRDefault="00244806" w:rsidP="00CE7471">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244806" w:rsidRPr="00D051DC" w:rsidRDefault="00244806" w:rsidP="00CE7471">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0</w:t>
            </w:r>
          </w:p>
        </w:tc>
        <w:tc>
          <w:tcPr>
            <w:tcW w:w="56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1</w:t>
            </w:r>
          </w:p>
        </w:tc>
        <w:tc>
          <w:tcPr>
            <w:tcW w:w="949"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2</w:t>
            </w:r>
          </w:p>
        </w:tc>
        <w:tc>
          <w:tcPr>
            <w:tcW w:w="117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3</w:t>
            </w:r>
          </w:p>
        </w:tc>
        <w:tc>
          <w:tcPr>
            <w:tcW w:w="1134"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4</w:t>
            </w:r>
          </w:p>
        </w:tc>
        <w:tc>
          <w:tcPr>
            <w:tcW w:w="56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5</w:t>
            </w:r>
          </w:p>
        </w:tc>
        <w:tc>
          <w:tcPr>
            <w:tcW w:w="524"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6</w:t>
            </w:r>
          </w:p>
        </w:tc>
        <w:tc>
          <w:tcPr>
            <w:tcW w:w="1115"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7</w:t>
            </w:r>
          </w:p>
        </w:tc>
        <w:tc>
          <w:tcPr>
            <w:tcW w:w="1020"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8</w:t>
            </w:r>
          </w:p>
        </w:tc>
        <w:tc>
          <w:tcPr>
            <w:tcW w:w="114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9</w:t>
            </w: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B24FFF" w:rsidRPr="0077573F" w:rsidTr="006F1348">
        <w:tc>
          <w:tcPr>
            <w:tcW w:w="212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sidRPr="00B24FFF">
              <w:rPr>
                <w:rFonts w:ascii="Trebuchet MS" w:eastAsia="MS Mincho" w:hAnsi="Trebuchet MS"/>
                <w:bCs/>
                <w:color w:val="7030A0"/>
                <w:sz w:val="18"/>
                <w:szCs w:val="18"/>
                <w:lang w:val="en-US" w:eastAsia="en-US"/>
              </w:rPr>
              <w:t>TOTAL</w:t>
            </w:r>
          </w:p>
        </w:tc>
        <w:tc>
          <w:tcPr>
            <w:tcW w:w="56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949"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7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34"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56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524"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15"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020"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114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r>
    </w:tbl>
    <w:p w:rsidR="0077573F" w:rsidRP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Pr="00D42D51" w:rsidRDefault="00244806" w:rsidP="00244806">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3. </w:t>
      </w:r>
      <w:r w:rsidRPr="00D47543">
        <w:rPr>
          <w:rFonts w:ascii="Trebuchet MS" w:eastAsia="MS Mincho" w:hAnsi="Trebuchet MS"/>
          <w:b/>
          <w:bCs/>
          <w:color w:val="7030A0"/>
          <w:sz w:val="22"/>
          <w:szCs w:val="22"/>
          <w:lang w:eastAsia="en-US"/>
        </w:rPr>
        <w:t>CALCULAȚIE DE PREȚ SKODA OCTAVIA</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1767"/>
        <w:gridCol w:w="2268"/>
        <w:gridCol w:w="2268"/>
        <w:gridCol w:w="1134"/>
      </w:tblGrid>
      <w:tr w:rsidR="00244806" w:rsidRPr="0077573F" w:rsidTr="00244806">
        <w:tc>
          <w:tcPr>
            <w:tcW w:w="7437" w:type="dxa"/>
            <w:gridSpan w:val="4"/>
            <w:hideMark/>
          </w:tcPr>
          <w:p w:rsidR="00244806" w:rsidRPr="0077573F" w:rsidRDefault="00244806" w:rsidP="00CE7471">
            <w:pPr>
              <w:tabs>
                <w:tab w:val="left" w:pos="0"/>
              </w:tabs>
              <w:spacing w:after="120" w:line="360" w:lineRule="auto"/>
              <w:contextualSpacing/>
              <w:jc w:val="center"/>
              <w:rPr>
                <w:rFonts w:ascii="Trebuchet MS" w:eastAsia="MS Mincho" w:hAnsi="Trebuchet MS"/>
                <w:b/>
                <w:bCs/>
                <w:color w:val="365F91"/>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244806" w:rsidRPr="0077573F" w:rsidTr="00244806">
        <w:tc>
          <w:tcPr>
            <w:tcW w:w="1767"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244806" w:rsidRPr="00C97D55" w:rsidRDefault="00244806" w:rsidP="00CE7471">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244806" w:rsidRPr="0077573F" w:rsidTr="00244806">
        <w:tc>
          <w:tcPr>
            <w:tcW w:w="1767" w:type="dxa"/>
            <w:vAlign w:val="center"/>
            <w:hideMark/>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SKODA OCTAVIA</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B-06-YMR</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1595</w:t>
            </w:r>
          </w:p>
        </w:tc>
        <w:tc>
          <w:tcPr>
            <w:tcW w:w="1134" w:type="dxa"/>
            <w:vAlign w:val="center"/>
            <w:hideMark/>
          </w:tcPr>
          <w:p w:rsidR="00244806" w:rsidRPr="00D47543" w:rsidRDefault="00D47543" w:rsidP="00EF0158">
            <w:pPr>
              <w:tabs>
                <w:tab w:val="left" w:pos="0"/>
              </w:tabs>
              <w:spacing w:after="120" w:line="360" w:lineRule="auto"/>
              <w:contextualSpacing/>
              <w:jc w:val="center"/>
              <w:rPr>
                <w:rFonts w:ascii="Trebuchet MS" w:eastAsia="MS Mincho" w:hAnsi="Trebuchet MS"/>
                <w:b/>
                <w:bCs/>
                <w:color w:val="7030A0"/>
                <w:sz w:val="20"/>
                <w:szCs w:val="20"/>
                <w:lang w:val="en-AU" w:eastAsia="en-US"/>
              </w:rPr>
            </w:pPr>
            <w:r>
              <w:rPr>
                <w:rFonts w:ascii="Trebuchet MS" w:eastAsia="MS Mincho" w:hAnsi="Trebuchet MS"/>
                <w:b/>
                <w:bCs/>
                <w:color w:val="7030A0"/>
                <w:sz w:val="20"/>
                <w:szCs w:val="20"/>
                <w:lang w:val="en-AU" w:eastAsia="en-US"/>
              </w:rPr>
              <w:t>18</w:t>
            </w:r>
            <w:r w:rsidR="00EF0158">
              <w:rPr>
                <w:rFonts w:ascii="Trebuchet MS" w:eastAsia="MS Mincho" w:hAnsi="Trebuchet MS"/>
                <w:b/>
                <w:bCs/>
                <w:color w:val="7030A0"/>
                <w:sz w:val="20"/>
                <w:szCs w:val="20"/>
                <w:lang w:val="en-AU" w:eastAsia="en-US"/>
              </w:rPr>
              <w:t>3</w:t>
            </w:r>
            <w:r>
              <w:rPr>
                <w:rFonts w:ascii="Trebuchet MS" w:eastAsia="MS Mincho" w:hAnsi="Trebuchet MS"/>
                <w:b/>
                <w:bCs/>
                <w:color w:val="7030A0"/>
                <w:sz w:val="20"/>
                <w:szCs w:val="20"/>
                <w:lang w:val="en-AU" w:eastAsia="en-US"/>
              </w:rPr>
              <w:t>.</w:t>
            </w:r>
            <w:r w:rsidR="00EF0158">
              <w:rPr>
                <w:rFonts w:ascii="Trebuchet MS" w:eastAsia="MS Mincho" w:hAnsi="Trebuchet MS"/>
                <w:b/>
                <w:bCs/>
                <w:color w:val="7030A0"/>
                <w:sz w:val="20"/>
                <w:szCs w:val="20"/>
                <w:lang w:val="en-AU" w:eastAsia="en-US"/>
              </w:rPr>
              <w:t>235</w:t>
            </w:r>
          </w:p>
        </w:tc>
      </w:tr>
    </w:tbl>
    <w:p w:rsidR="00244806" w:rsidRPr="0077573F" w:rsidRDefault="00244806" w:rsidP="00244806">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tblPr>
      <w:tblGrid>
        <w:gridCol w:w="2127"/>
        <w:gridCol w:w="567"/>
        <w:gridCol w:w="949"/>
        <w:gridCol w:w="1177"/>
        <w:gridCol w:w="1134"/>
        <w:gridCol w:w="567"/>
        <w:gridCol w:w="524"/>
        <w:gridCol w:w="1115"/>
        <w:gridCol w:w="1020"/>
        <w:gridCol w:w="1147"/>
      </w:tblGrid>
      <w:tr w:rsidR="00244806" w:rsidRPr="0077573F" w:rsidTr="006F1348">
        <w:trPr>
          <w:trHeight w:val="427"/>
        </w:trPr>
        <w:tc>
          <w:tcPr>
            <w:tcW w:w="2127" w:type="dxa"/>
            <w:vMerge w:val="restart"/>
            <w:shd w:val="clear" w:color="auto" w:fill="auto"/>
            <w:vAlign w:val="center"/>
          </w:tcPr>
          <w:p w:rsidR="00244806" w:rsidRPr="00D47543" w:rsidRDefault="00244806" w:rsidP="00CE7471">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244806" w:rsidRPr="0077573F" w:rsidTr="006F1348">
        <w:trPr>
          <w:trHeight w:val="710"/>
        </w:trPr>
        <w:tc>
          <w:tcPr>
            <w:tcW w:w="2127" w:type="dxa"/>
            <w:vMerge/>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244806" w:rsidRPr="00D47543" w:rsidRDefault="00244806" w:rsidP="00CE7471">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244806" w:rsidRPr="00D47543" w:rsidRDefault="00244806" w:rsidP="00CE7471">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 xml:space="preserve">Nr.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244806" w:rsidRPr="00D47543" w:rsidRDefault="00244806" w:rsidP="00CE7471">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244806" w:rsidRPr="00D47543" w:rsidRDefault="00244806" w:rsidP="00CE7471">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244806" w:rsidRPr="00D051DC" w:rsidRDefault="00244806" w:rsidP="00CE7471">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244806" w:rsidRPr="0077573F" w:rsidTr="006F1348">
        <w:tc>
          <w:tcPr>
            <w:tcW w:w="212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0</w:t>
            </w:r>
          </w:p>
        </w:tc>
        <w:tc>
          <w:tcPr>
            <w:tcW w:w="56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1</w:t>
            </w:r>
          </w:p>
        </w:tc>
        <w:tc>
          <w:tcPr>
            <w:tcW w:w="949"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2</w:t>
            </w:r>
          </w:p>
        </w:tc>
        <w:tc>
          <w:tcPr>
            <w:tcW w:w="117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3</w:t>
            </w:r>
          </w:p>
        </w:tc>
        <w:tc>
          <w:tcPr>
            <w:tcW w:w="1134"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4</w:t>
            </w:r>
          </w:p>
        </w:tc>
        <w:tc>
          <w:tcPr>
            <w:tcW w:w="56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5</w:t>
            </w:r>
          </w:p>
        </w:tc>
        <w:tc>
          <w:tcPr>
            <w:tcW w:w="524"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6</w:t>
            </w:r>
          </w:p>
        </w:tc>
        <w:tc>
          <w:tcPr>
            <w:tcW w:w="1115"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7</w:t>
            </w:r>
          </w:p>
        </w:tc>
        <w:tc>
          <w:tcPr>
            <w:tcW w:w="1020"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8</w:t>
            </w:r>
          </w:p>
        </w:tc>
        <w:tc>
          <w:tcPr>
            <w:tcW w:w="114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9</w:t>
            </w:r>
          </w:p>
        </w:tc>
      </w:tr>
      <w:tr w:rsidR="00244806" w:rsidRPr="0077573F" w:rsidTr="006F1348">
        <w:tc>
          <w:tcPr>
            <w:tcW w:w="212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949"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7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3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2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15"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020"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4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r>
      <w:tr w:rsidR="00244806" w:rsidRPr="0077573F" w:rsidTr="006F1348">
        <w:tc>
          <w:tcPr>
            <w:tcW w:w="212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949"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7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3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2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15"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020"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4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r>
      <w:tr w:rsidR="00B24FFF" w:rsidRPr="0077573F" w:rsidTr="006F1348">
        <w:tc>
          <w:tcPr>
            <w:tcW w:w="212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sidRPr="00B24FFF">
              <w:rPr>
                <w:rFonts w:ascii="Trebuchet MS" w:eastAsia="MS Mincho" w:hAnsi="Trebuchet MS"/>
                <w:bCs/>
                <w:color w:val="7030A0"/>
                <w:sz w:val="18"/>
                <w:szCs w:val="18"/>
                <w:lang w:val="en-US" w:eastAsia="en-US"/>
              </w:rPr>
              <w:t>TOTAL</w:t>
            </w:r>
          </w:p>
        </w:tc>
        <w:tc>
          <w:tcPr>
            <w:tcW w:w="56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949"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7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34"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56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524"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115"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r>
              <w:rPr>
                <w:rFonts w:ascii="Trebuchet MS" w:eastAsia="MS Mincho" w:hAnsi="Trebuchet MS"/>
                <w:bCs/>
                <w:color w:val="7030A0"/>
                <w:sz w:val="18"/>
                <w:szCs w:val="18"/>
                <w:lang w:val="en-US" w:eastAsia="en-US"/>
              </w:rPr>
              <w:t>x</w:t>
            </w:r>
          </w:p>
        </w:tc>
        <w:tc>
          <w:tcPr>
            <w:tcW w:w="1020"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c>
          <w:tcPr>
            <w:tcW w:w="1147" w:type="dxa"/>
            <w:shd w:val="clear" w:color="auto" w:fill="auto"/>
            <w:vAlign w:val="center"/>
          </w:tcPr>
          <w:p w:rsidR="00B24FFF" w:rsidRPr="00B24FFF" w:rsidRDefault="00B24FFF" w:rsidP="00713A8A">
            <w:pPr>
              <w:tabs>
                <w:tab w:val="left" w:pos="0"/>
              </w:tabs>
              <w:spacing w:after="120" w:line="360" w:lineRule="auto"/>
              <w:contextualSpacing/>
              <w:jc w:val="center"/>
              <w:rPr>
                <w:rFonts w:ascii="Trebuchet MS" w:eastAsia="MS Mincho" w:hAnsi="Trebuchet MS"/>
                <w:bCs/>
                <w:color w:val="7030A0"/>
                <w:sz w:val="18"/>
                <w:szCs w:val="18"/>
                <w:lang w:val="en-US" w:eastAsia="en-US"/>
              </w:rPr>
            </w:pPr>
          </w:p>
        </w:tc>
      </w:tr>
    </w:tbl>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E515DF" w:rsidRPr="00C97D55" w:rsidRDefault="00E515DF" w:rsidP="00A150A3">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w:t>
      </w:r>
      <w:r w:rsidR="006F1348" w:rsidRPr="00C97D55">
        <w:rPr>
          <w:rFonts w:ascii="Trebuchet MS" w:hAnsi="Trebuchet MS"/>
          <w:color w:val="00439E" w:themeColor="accent5" w:themeShade="BF"/>
          <w:sz w:val="20"/>
          <w:szCs w:val="20"/>
          <w:lang w:eastAsia="en-US"/>
        </w:rPr>
        <w:t xml:space="preserve"> </w:t>
      </w:r>
      <w:r w:rsidRPr="00C97D55">
        <w:rPr>
          <w:rFonts w:ascii="Trebuchet MS" w:hAnsi="Trebuchet MS"/>
          <w:color w:val="00439E" w:themeColor="accent5" w:themeShade="BF"/>
          <w:sz w:val="20"/>
          <w:szCs w:val="20"/>
          <w:lang w:eastAsia="en-US"/>
        </w:rPr>
        <w:t>____</w:t>
      </w:r>
      <w:r w:rsidR="006F1348" w:rsidRPr="00C97D55">
        <w:rPr>
          <w:rFonts w:ascii="Trebuchet MS" w:hAnsi="Trebuchet MS"/>
          <w:color w:val="00439E" w:themeColor="accent5" w:themeShade="BF"/>
          <w:sz w:val="20"/>
          <w:szCs w:val="20"/>
          <w:lang w:eastAsia="en-US"/>
        </w:rPr>
        <w:t>/</w:t>
      </w:r>
      <w:r w:rsidRPr="00C97D55">
        <w:rPr>
          <w:rFonts w:ascii="Trebuchet MS" w:hAnsi="Trebuchet MS"/>
          <w:color w:val="00439E" w:themeColor="accent5" w:themeShade="BF"/>
          <w:sz w:val="20"/>
          <w:szCs w:val="20"/>
          <w:lang w:eastAsia="en-US"/>
        </w:rPr>
        <w:t>____</w:t>
      </w:r>
      <w:r w:rsidR="006F1348" w:rsidRPr="00C97D55">
        <w:rPr>
          <w:rFonts w:ascii="Trebuchet MS" w:hAnsi="Trebuchet MS"/>
          <w:color w:val="00439E" w:themeColor="accent5" w:themeShade="BF"/>
          <w:sz w:val="20"/>
          <w:szCs w:val="20"/>
          <w:lang w:eastAsia="en-US"/>
        </w:rPr>
        <w:t>/</w:t>
      </w:r>
      <w:r w:rsidRPr="00C97D55">
        <w:rPr>
          <w:rFonts w:ascii="Trebuchet MS" w:hAnsi="Trebuchet MS"/>
          <w:color w:val="00439E" w:themeColor="accent5" w:themeShade="BF"/>
          <w:sz w:val="20"/>
          <w:szCs w:val="20"/>
          <w:lang w:eastAsia="en-US"/>
        </w:rPr>
        <w:t>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lastRenderedPageBreak/>
        <w:t>OPERATOR ECONOMIC</w:t>
      </w:r>
      <w:r w:rsidRPr="00C97D55">
        <w:rPr>
          <w:rFonts w:ascii="Trebuchet MS" w:hAnsi="Trebuchet MS"/>
          <w:color w:val="00439E" w:themeColor="accent5" w:themeShade="BF"/>
          <w:sz w:val="20"/>
          <w:szCs w:val="20"/>
          <w:lang w:eastAsia="en-US"/>
        </w:rPr>
        <w:tab/>
      </w:r>
      <w:r w:rsidRPr="00C97D55">
        <w:rPr>
          <w:rFonts w:ascii="Trebuchet MS" w:hAnsi="Trebuchet MS"/>
          <w:color w:val="00439E" w:themeColor="accent5" w:themeShade="BF"/>
          <w:sz w:val="20"/>
          <w:szCs w:val="20"/>
          <w:lang w:eastAsia="en-US"/>
        </w:rPr>
        <w:tab/>
      </w:r>
      <w:r w:rsidRPr="00C97D55">
        <w:rPr>
          <w:rFonts w:ascii="Trebuchet MS" w:hAnsi="Trebuchet MS"/>
          <w:color w:val="00439E" w:themeColor="accent5" w:themeShade="BF"/>
          <w:sz w:val="20"/>
          <w:szCs w:val="20"/>
          <w:lang w:eastAsia="en-US"/>
        </w:rPr>
        <w:tab/>
        <w:t xml:space="preserve">                                                                                    </w:t>
      </w:r>
      <w:r w:rsidRPr="00C97D55">
        <w:rPr>
          <w:rFonts w:ascii="Trebuchet MS" w:hAnsi="Trebuchet MS"/>
          <w:b/>
          <w:i/>
          <w:color w:val="00439E" w:themeColor="accent5" w:themeShade="BF"/>
          <w:sz w:val="20"/>
          <w:szCs w:val="20"/>
          <w:lang w:eastAsia="en-US"/>
        </w:rPr>
        <w:t>FORMULARUL 2</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C97D55">
        <w:rPr>
          <w:rFonts w:ascii="Trebuchet MS" w:hAnsi="Trebuchet MS"/>
          <w:color w:val="00439E" w:themeColor="accent5" w:themeShade="BF"/>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392C64" w:rsidRPr="002A51FA" w:rsidRDefault="00392C64" w:rsidP="00392C64">
      <w:pPr>
        <w:spacing w:line="360" w:lineRule="exact"/>
        <w:jc w:val="center"/>
        <w:rPr>
          <w:rFonts w:ascii="Trebuchet MS" w:eastAsia="Calibri" w:hAnsi="Trebuchet MS" w:cs="Calibri"/>
          <w:b/>
          <w:i/>
          <w:color w:val="7030A0"/>
          <w:sz w:val="28"/>
          <w:szCs w:val="28"/>
          <w:lang w:eastAsia="en-US"/>
        </w:rPr>
      </w:pPr>
      <w:r w:rsidRPr="002A51FA">
        <w:rPr>
          <w:rFonts w:ascii="Trebuchet MS" w:eastAsia="Calibri" w:hAnsi="Trebuchet MS" w:cs="Calibri"/>
          <w:b/>
          <w:i/>
          <w:color w:val="7030A0"/>
          <w:sz w:val="28"/>
          <w:szCs w:val="28"/>
          <w:lang w:eastAsia="en-US"/>
        </w:rPr>
        <w:t>PROPUNERE TEHNICĂ</w:t>
      </w:r>
    </w:p>
    <w:p w:rsidR="00392C64" w:rsidRPr="00BC2C96" w:rsidRDefault="00392C64" w:rsidP="00392C64">
      <w:pPr>
        <w:spacing w:line="360" w:lineRule="exact"/>
        <w:jc w:val="center"/>
        <w:rPr>
          <w:rFonts w:ascii="Trebuchet MS" w:eastAsia="Calibri" w:hAnsi="Trebuchet MS" w:cs="Calibri"/>
          <w:i/>
          <w:color w:val="FF0000"/>
          <w:sz w:val="28"/>
          <w:szCs w:val="28"/>
          <w:highlight w:val="lightGray"/>
          <w:lang w:eastAsia="en-US"/>
        </w:rPr>
      </w:pPr>
    </w:p>
    <w:p w:rsidR="00392C64" w:rsidRPr="00C97D55" w:rsidRDefault="00392C64" w:rsidP="00392C64">
      <w:pPr>
        <w:spacing w:line="360" w:lineRule="exact"/>
        <w:rPr>
          <w:rFonts w:ascii="Trebuchet MS" w:eastAsia="Calibri" w:hAnsi="Trebuchet MS" w:cs="Calibri"/>
          <w: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Data:</w:t>
      </w:r>
      <w:r w:rsidRPr="00C97D55">
        <w:rPr>
          <w:rFonts w:ascii="Trebuchet MS" w:eastAsia="Calibri" w:hAnsi="Trebuchet MS" w:cs="Calibri"/>
          <w:i/>
          <w:color w:val="00439E" w:themeColor="accent5" w:themeShade="BF"/>
          <w:sz w:val="20"/>
          <w:szCs w:val="20"/>
          <w:lang w:eastAsia="en-US"/>
        </w:rPr>
        <w:t xml:space="preserve"> </w:t>
      </w:r>
    </w:p>
    <w:p w:rsidR="00392C64" w:rsidRPr="00C97D55" w:rsidRDefault="00A732CC" w:rsidP="00392C64">
      <w:pPr>
        <w:spacing w:line="360" w:lineRule="exact"/>
        <w:rPr>
          <w:rFonts w:ascii="Trebuchet MS" w:eastAsia="Calibri" w:hAnsi="Trebuchet MS" w:cs="Calibri"/>
          <w:i/>
          <w:color w:val="00439E" w:themeColor="accent5" w:themeShade="BF"/>
          <w:sz w:val="20"/>
          <w:szCs w:val="20"/>
          <w:highlight w:val="lightGray"/>
          <w:lang w:eastAsia="en-US"/>
        </w:rPr>
      </w:pPr>
      <w:r>
        <w:rPr>
          <w:rFonts w:ascii="Trebuchet MS" w:eastAsia="Calibri" w:hAnsi="Trebuchet MS" w:cs="Calibri"/>
          <w:i/>
          <w:color w:val="00439E" w:themeColor="accent5" w:themeShade="BF"/>
          <w:sz w:val="20"/>
          <w:szCs w:val="20"/>
          <w:lang w:eastAsia="en-US"/>
        </w:rPr>
        <w:t>Scrisoarea de intenție</w:t>
      </w:r>
      <w:r w:rsidR="00392C64" w:rsidRPr="00C97D55">
        <w:rPr>
          <w:rFonts w:ascii="Trebuchet MS" w:eastAsia="Calibri" w:hAnsi="Trebuchet MS" w:cs="Calibri"/>
          <w:i/>
          <w:color w:val="00439E" w:themeColor="accent5" w:themeShade="BF"/>
          <w:sz w:val="20"/>
          <w:szCs w:val="20"/>
          <w:lang w:eastAsia="en-US"/>
        </w:rPr>
        <w:t xml:space="preserve">: </w:t>
      </w:r>
      <w:r w:rsidR="00A33F34">
        <w:rPr>
          <w:rFonts w:ascii="Trebuchet MS" w:eastAsia="Calibri" w:hAnsi="Trebuchet MS" w:cs="Calibri"/>
          <w:b/>
          <w:i/>
          <w:color w:val="7030A0"/>
          <w:sz w:val="20"/>
          <w:szCs w:val="20"/>
          <w:lang w:eastAsia="en-US"/>
        </w:rPr>
        <w:t>5193</w:t>
      </w:r>
      <w:r w:rsidRPr="00A732CC">
        <w:rPr>
          <w:rFonts w:ascii="Trebuchet MS" w:eastAsia="Calibri" w:hAnsi="Trebuchet MS" w:cs="Calibri"/>
          <w:b/>
          <w:i/>
          <w:color w:val="7030A0"/>
          <w:sz w:val="20"/>
          <w:szCs w:val="20"/>
          <w:lang w:eastAsia="en-US"/>
        </w:rPr>
        <w:t>/1</w:t>
      </w:r>
      <w:r w:rsidR="00A33F34">
        <w:rPr>
          <w:rFonts w:ascii="Trebuchet MS" w:eastAsia="Calibri" w:hAnsi="Trebuchet MS" w:cs="Calibri"/>
          <w:b/>
          <w:i/>
          <w:color w:val="7030A0"/>
          <w:sz w:val="20"/>
          <w:szCs w:val="20"/>
          <w:lang w:eastAsia="en-US"/>
        </w:rPr>
        <w:t>7</w:t>
      </w:r>
      <w:r w:rsidRPr="00A732CC">
        <w:rPr>
          <w:rFonts w:ascii="Trebuchet MS" w:eastAsia="Calibri" w:hAnsi="Trebuchet MS" w:cs="Calibri"/>
          <w:b/>
          <w:i/>
          <w:color w:val="7030A0"/>
          <w:sz w:val="20"/>
          <w:szCs w:val="20"/>
          <w:lang w:eastAsia="en-US"/>
        </w:rPr>
        <w:t>.0</w:t>
      </w:r>
      <w:r w:rsidR="00EF0158">
        <w:rPr>
          <w:rFonts w:ascii="Trebuchet MS" w:eastAsia="Calibri" w:hAnsi="Trebuchet MS" w:cs="Calibri"/>
          <w:b/>
          <w:i/>
          <w:color w:val="7030A0"/>
          <w:sz w:val="20"/>
          <w:szCs w:val="20"/>
          <w:lang w:eastAsia="en-US"/>
        </w:rPr>
        <w:t>4</w:t>
      </w:r>
      <w:r w:rsidRPr="00A732CC">
        <w:rPr>
          <w:rFonts w:ascii="Trebuchet MS" w:eastAsia="Calibri" w:hAnsi="Trebuchet MS" w:cs="Calibri"/>
          <w:b/>
          <w:i/>
          <w:color w:val="7030A0"/>
          <w:sz w:val="20"/>
          <w:szCs w:val="20"/>
          <w:lang w:eastAsia="en-US"/>
        </w:rPr>
        <w:t>.202</w:t>
      </w:r>
      <w:r w:rsidR="00EF0158">
        <w:rPr>
          <w:rFonts w:ascii="Trebuchet MS" w:eastAsia="Calibri" w:hAnsi="Trebuchet MS" w:cs="Calibri"/>
          <w:b/>
          <w:i/>
          <w:color w:val="7030A0"/>
          <w:sz w:val="20"/>
          <w:szCs w:val="20"/>
          <w:lang w:eastAsia="en-US"/>
        </w:rPr>
        <w:t>4</w:t>
      </w:r>
    </w:p>
    <w:p w:rsidR="006701A7" w:rsidRDefault="00392C64" w:rsidP="006701A7">
      <w:pPr>
        <w:spacing w:line="360" w:lineRule="exact"/>
        <w:rPr>
          <w:rFonts w:ascii="Trebuchet MS" w:eastAsia="Calibri" w:hAnsi="Trebuchet MS" w:cs="Calibri"/>
          <w:i/>
          <w:color w:val="FF0000"/>
          <w:sz w:val="20"/>
          <w:szCs w:val="20"/>
          <w:lang w:eastAsia="en-US"/>
        </w:rPr>
      </w:pPr>
      <w:r w:rsidRPr="00C97D55">
        <w:rPr>
          <w:rFonts w:ascii="Trebuchet MS" w:eastAsia="Calibri" w:hAnsi="Trebuchet MS" w:cs="Calibri"/>
          <w:i/>
          <w:color w:val="00439E" w:themeColor="accent5" w:themeShade="BF"/>
          <w:sz w:val="20"/>
          <w:szCs w:val="20"/>
          <w:lang w:eastAsia="en-US"/>
        </w:rPr>
        <w:t>Obiectul contractului</w:t>
      </w:r>
      <w:r w:rsidRPr="00BC2C96">
        <w:rPr>
          <w:rFonts w:ascii="Trebuchet MS" w:eastAsia="Calibri" w:hAnsi="Trebuchet MS" w:cs="Calibri"/>
          <w:i/>
          <w:color w:val="365F91"/>
          <w:sz w:val="20"/>
          <w:szCs w:val="20"/>
          <w:lang w:eastAsia="en-US"/>
        </w:rPr>
        <w:t xml:space="preserve">: </w:t>
      </w:r>
      <w:r w:rsidR="002A51FA">
        <w:rPr>
          <w:rFonts w:ascii="Trebuchet MS" w:eastAsia="MS Mincho" w:hAnsi="Trebuchet MS"/>
          <w:b/>
          <w:bCs/>
          <w:i/>
          <w:color w:val="7030A0"/>
          <w:sz w:val="22"/>
          <w:szCs w:val="22"/>
          <w:lang w:eastAsia="en-US"/>
        </w:rPr>
        <w:t>s</w:t>
      </w:r>
      <w:r w:rsidR="006701A7" w:rsidRPr="00BE27F2">
        <w:rPr>
          <w:rFonts w:ascii="Trebuchet MS" w:eastAsia="MS Mincho" w:hAnsi="Trebuchet MS"/>
          <w:b/>
          <w:bCs/>
          <w:i/>
          <w:color w:val="7030A0"/>
          <w:sz w:val="22"/>
          <w:szCs w:val="22"/>
          <w:lang w:eastAsia="en-US"/>
        </w:rPr>
        <w:t xml:space="preserve">ervicii de </w:t>
      </w:r>
      <w:r w:rsidR="006F1348">
        <w:rPr>
          <w:rFonts w:ascii="Trebuchet MS" w:eastAsia="MS Mincho" w:hAnsi="Trebuchet MS"/>
          <w:b/>
          <w:bCs/>
          <w:i/>
          <w:color w:val="7030A0"/>
          <w:sz w:val="22"/>
          <w:szCs w:val="22"/>
          <w:lang w:eastAsia="en-US"/>
        </w:rPr>
        <w:t>reparare și de întreținere a autovehiculelor</w:t>
      </w:r>
    </w:p>
    <w:p w:rsidR="00392C64" w:rsidRPr="00BC2C96" w:rsidRDefault="00392C64" w:rsidP="00392C64">
      <w:pPr>
        <w:spacing w:line="360" w:lineRule="exact"/>
        <w:rPr>
          <w:rFonts w:ascii="Trebuchet MS" w:eastAsia="Calibri" w:hAnsi="Trebuchet MS" w:cs="Calibri"/>
          <w:i/>
          <w:iCs/>
          <w:color w:val="000000"/>
          <w:sz w:val="20"/>
          <w:szCs w:val="20"/>
          <w:lang w:eastAsia="en-US"/>
        </w:rPr>
      </w:pPr>
    </w:p>
    <w:p w:rsidR="00392C64" w:rsidRPr="00BC2C96" w:rsidRDefault="00392C64" w:rsidP="00392C64">
      <w:pPr>
        <w:keepNext/>
        <w:keepLines/>
        <w:numPr>
          <w:ilvl w:val="0"/>
          <w:numId w:val="24"/>
        </w:numPr>
        <w:shd w:val="clear" w:color="auto" w:fill="5F497A"/>
        <w:tabs>
          <w:tab w:val="left" w:pos="0"/>
          <w:tab w:val="left" w:pos="426"/>
          <w:tab w:val="num" w:pos="1440"/>
        </w:tabs>
        <w:spacing w:line="360" w:lineRule="exact"/>
        <w:ind w:left="1440" w:right="-286" w:hanging="1800"/>
        <w:outlineLvl w:val="0"/>
        <w:rPr>
          <w:rFonts w:ascii="Trebuchet MS" w:eastAsia="Calibri" w:hAnsi="Trebuchet MS" w:cs="Calibri"/>
          <w:b/>
          <w:bCs/>
          <w:color w:val="B8CCE4"/>
          <w:kern w:val="32"/>
          <w:sz w:val="20"/>
          <w:szCs w:val="20"/>
          <w:lang w:val="en-GB"/>
        </w:rPr>
      </w:pPr>
      <w:proofErr w:type="spellStart"/>
      <w:r w:rsidRPr="00BC2C96">
        <w:rPr>
          <w:rFonts w:ascii="Trebuchet MS" w:eastAsia="Calibri" w:hAnsi="Trebuchet MS" w:cs="Calibri"/>
          <w:b/>
          <w:bCs/>
          <w:color w:val="B8CCE4"/>
          <w:kern w:val="32"/>
          <w:sz w:val="20"/>
          <w:szCs w:val="20"/>
          <w:lang w:val="en-GB"/>
        </w:rPr>
        <w:t>Descriere</w:t>
      </w:r>
      <w:r>
        <w:rPr>
          <w:rFonts w:ascii="Trebuchet MS" w:eastAsia="Calibri" w:hAnsi="Trebuchet MS" w:cs="Calibri"/>
          <w:b/>
          <w:bCs/>
          <w:color w:val="B8CCE4"/>
          <w:kern w:val="32"/>
          <w:sz w:val="20"/>
          <w:szCs w:val="20"/>
          <w:lang w:val="en-GB"/>
        </w:rPr>
        <w:t>a</w:t>
      </w:r>
      <w:proofErr w:type="spellEnd"/>
      <w:r>
        <w:rPr>
          <w:rFonts w:ascii="Trebuchet MS" w:eastAsia="Calibri" w:hAnsi="Trebuchet MS" w:cs="Calibri"/>
          <w:b/>
          <w:bCs/>
          <w:color w:val="B8CCE4"/>
          <w:kern w:val="32"/>
          <w:sz w:val="20"/>
          <w:szCs w:val="20"/>
          <w:lang w:val="en-GB"/>
        </w:rPr>
        <w:t xml:space="preserve"> </w:t>
      </w:r>
      <w:proofErr w:type="spellStart"/>
      <w:r>
        <w:rPr>
          <w:rFonts w:ascii="Trebuchet MS" w:eastAsia="Calibri" w:hAnsi="Trebuchet MS" w:cs="Calibri"/>
          <w:b/>
          <w:bCs/>
          <w:color w:val="B8CCE4"/>
          <w:kern w:val="32"/>
          <w:sz w:val="20"/>
          <w:szCs w:val="20"/>
          <w:lang w:val="en-GB"/>
        </w:rPr>
        <w:t>serviciilor</w:t>
      </w:r>
      <w:proofErr w:type="spellEnd"/>
    </w:p>
    <w:tbl>
      <w:tblPr>
        <w:tblW w:w="10996"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345"/>
        <w:gridCol w:w="1980"/>
        <w:gridCol w:w="2033"/>
        <w:gridCol w:w="2001"/>
        <w:gridCol w:w="932"/>
        <w:gridCol w:w="1705"/>
      </w:tblGrid>
      <w:tr w:rsidR="00392C64" w:rsidRPr="00BC2C96" w:rsidTr="002A51FA">
        <w:trPr>
          <w:trHeight w:val="520"/>
          <w:tblHeader/>
        </w:trPr>
        <w:tc>
          <w:tcPr>
            <w:tcW w:w="2345"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color w:val="B8CCE4"/>
                <w:sz w:val="14"/>
                <w:szCs w:val="14"/>
                <w:lang w:eastAsia="en-US"/>
              </w:rPr>
            </w:pPr>
            <w:r w:rsidRPr="009F1977">
              <w:rPr>
                <w:rFonts w:ascii="Trebuchet MS" w:eastAsia="Calibri" w:hAnsi="Trebuchet MS" w:cs="Calibri"/>
                <w:b/>
                <w:iCs/>
                <w:color w:val="B8CCE4"/>
                <w:sz w:val="14"/>
                <w:szCs w:val="14"/>
                <w:lang w:eastAsia="en-US"/>
              </w:rPr>
              <w:t>Activitatea</w:t>
            </w:r>
          </w:p>
        </w:tc>
        <w:tc>
          <w:tcPr>
            <w:tcW w:w="1980"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Modalitatea efectivă de realizare</w:t>
            </w:r>
          </w:p>
        </w:tc>
        <w:tc>
          <w:tcPr>
            <w:tcW w:w="2033"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Date de intrare utilizate pentru realizarea activității</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(resurse folosite,   informații  etc.)</w:t>
            </w:r>
          </w:p>
        </w:tc>
        <w:tc>
          <w:tcPr>
            <w:tcW w:w="2001"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 xml:space="preserve">Date de ieșire - rezultate obținute la finalul activității </w:t>
            </w:r>
          </w:p>
        </w:tc>
        <w:tc>
          <w:tcPr>
            <w:tcW w:w="932"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Durata</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activității</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(zile/ore)</w:t>
            </w:r>
          </w:p>
        </w:tc>
        <w:tc>
          <w:tcPr>
            <w:tcW w:w="1705" w:type="dxa"/>
            <w:shd w:val="clear" w:color="auto" w:fill="5F497A"/>
            <w:vAlign w:val="center"/>
          </w:tcPr>
          <w:p w:rsidR="00392C64" w:rsidRPr="009F1977" w:rsidRDefault="00392C64" w:rsidP="009F1977">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Informații suplimentare relevante în legătură cu activitatea</w:t>
            </w:r>
          </w:p>
        </w:tc>
      </w:tr>
      <w:tr w:rsidR="00392C64" w:rsidRPr="00BC2C96" w:rsidTr="002A51FA">
        <w:trPr>
          <w:trHeight w:val="200"/>
          <w:tblHeader/>
        </w:trPr>
        <w:tc>
          <w:tcPr>
            <w:tcW w:w="234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98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33"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01"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932"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70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r>
      <w:tr w:rsidR="00392C64" w:rsidRPr="00BC2C96" w:rsidTr="002A51FA">
        <w:trPr>
          <w:trHeight w:val="819"/>
          <w:tblHeader/>
        </w:trPr>
        <w:tc>
          <w:tcPr>
            <w:tcW w:w="2345" w:type="dxa"/>
            <w:shd w:val="clear" w:color="auto" w:fill="auto"/>
            <w:vAlign w:val="center"/>
          </w:tcPr>
          <w:p w:rsidR="00392C64" w:rsidRPr="00C97D55" w:rsidRDefault="00EE5269" w:rsidP="00EE5269">
            <w:pPr>
              <w:spacing w:line="360" w:lineRule="exact"/>
              <w:ind w:left="-32"/>
              <w:jc w:val="both"/>
              <w:rPr>
                <w:rFonts w:ascii="Trebuchet MS" w:eastAsia="Calibri" w:hAnsi="Trebuchet MS" w:cs="Calibri"/>
                <w:i/>
                <w:color w:val="00439E" w:themeColor="accent5" w:themeShade="BF"/>
                <w:sz w:val="14"/>
                <w:szCs w:val="14"/>
                <w:lang w:eastAsia="en-US"/>
              </w:rPr>
            </w:pPr>
            <w:r w:rsidRPr="00C97D55">
              <w:rPr>
                <w:rFonts w:ascii="Trebuchet MS" w:eastAsia="Calibri" w:hAnsi="Trebuchet MS" w:cs="Calibri"/>
                <w:i/>
                <w:color w:val="00439E" w:themeColor="accent5" w:themeShade="BF"/>
                <w:sz w:val="14"/>
                <w:szCs w:val="14"/>
                <w:lang w:eastAsia="en-US"/>
              </w:rPr>
              <w:t>revizii tehnice periodice efectuate la intervale de timp/parcurs stabilite de producătorul autoturismului, conform Anexei nr. 1 de la caietul de sarcini</w:t>
            </w:r>
          </w:p>
        </w:tc>
        <w:tc>
          <w:tcPr>
            <w:tcW w:w="1980"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d</w:t>
            </w:r>
            <w:r w:rsidRPr="00C3456B">
              <w:rPr>
                <w:rFonts w:ascii="Trebuchet MS" w:hAnsi="Trebuchet MS" w:cs="Calibri"/>
                <w:i/>
                <w:color w:val="46358F"/>
                <w:sz w:val="14"/>
                <w:szCs w:val="14"/>
              </w:rPr>
              <w:t>escrieți modalitatea efectivă de realizare a activității]</w:t>
            </w:r>
          </w:p>
        </w:tc>
        <w:tc>
          <w:tcPr>
            <w:tcW w:w="2033"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p</w:t>
            </w:r>
            <w:r w:rsidRPr="00C3456B">
              <w:rPr>
                <w:rFonts w:ascii="Trebuchet MS" w:hAnsi="Trebuchet MS" w:cs="Calibri"/>
                <w:i/>
                <w:color w:val="46358F"/>
                <w:sz w:val="14"/>
                <w:szCs w:val="14"/>
              </w:rPr>
              <w:t>recizați resursele utilizate pentru realizarea activității]</w:t>
            </w:r>
          </w:p>
        </w:tc>
        <w:tc>
          <w:tcPr>
            <w:tcW w:w="2001"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p</w:t>
            </w:r>
            <w:r w:rsidRPr="00C3456B">
              <w:rPr>
                <w:rFonts w:ascii="Trebuchet MS" w:hAnsi="Trebuchet MS" w:cs="Calibri"/>
                <w:i/>
                <w:color w:val="46358F"/>
                <w:sz w:val="14"/>
                <w:szCs w:val="14"/>
              </w:rPr>
              <w:t>recizați rezultatele activității desfășurate]</w:t>
            </w:r>
          </w:p>
        </w:tc>
        <w:tc>
          <w:tcPr>
            <w:tcW w:w="932"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i</w:t>
            </w:r>
            <w:r w:rsidRPr="00C3456B">
              <w:rPr>
                <w:rFonts w:ascii="Trebuchet MS" w:hAnsi="Trebuchet MS" w:cs="Calibri"/>
                <w:i/>
                <w:color w:val="46358F"/>
                <w:sz w:val="14"/>
                <w:szCs w:val="14"/>
              </w:rPr>
              <w:t>ntroduceți durata activității]</w:t>
            </w:r>
          </w:p>
        </w:tc>
        <w:tc>
          <w:tcPr>
            <w:tcW w:w="1705"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i</w:t>
            </w:r>
            <w:r w:rsidRPr="00C3456B">
              <w:rPr>
                <w:rFonts w:ascii="Trebuchet MS" w:hAnsi="Trebuchet MS" w:cs="Calibri"/>
                <w:i/>
                <w:color w:val="46358F"/>
                <w:sz w:val="14"/>
                <w:szCs w:val="14"/>
              </w:rPr>
              <w:t>ntroduceți informații adiționale, dacă este cazul]</w:t>
            </w:r>
          </w:p>
        </w:tc>
      </w:tr>
      <w:tr w:rsidR="00392C64" w:rsidRPr="00BC2C96" w:rsidTr="002A51FA">
        <w:trPr>
          <w:trHeight w:val="819"/>
          <w:tblHeader/>
        </w:trPr>
        <w:tc>
          <w:tcPr>
            <w:tcW w:w="2345" w:type="dxa"/>
            <w:shd w:val="clear" w:color="auto" w:fill="auto"/>
            <w:vAlign w:val="center"/>
          </w:tcPr>
          <w:p w:rsidR="00392C64" w:rsidRPr="00C97D55" w:rsidRDefault="00EE5269" w:rsidP="00FE1E85">
            <w:pPr>
              <w:spacing w:line="360" w:lineRule="exact"/>
              <w:jc w:val="both"/>
              <w:rPr>
                <w:rFonts w:ascii="Trebuchet MS" w:eastAsia="Calibri" w:hAnsi="Trebuchet MS" w:cs="Calibri"/>
                <w:bCs/>
                <w:i/>
                <w:iCs/>
                <w:color w:val="00439E" w:themeColor="accent5" w:themeShade="BF"/>
                <w:sz w:val="14"/>
                <w:szCs w:val="14"/>
                <w:highlight w:val="lightGray"/>
                <w:lang w:eastAsia="en-US"/>
              </w:rPr>
            </w:pPr>
            <w:r w:rsidRPr="00C97D55">
              <w:rPr>
                <w:rFonts w:ascii="Trebuchet MS" w:eastAsia="Calibri" w:hAnsi="Trebuchet MS" w:cs="Calibri"/>
                <w:bCs/>
                <w:i/>
                <w:iCs/>
                <w:color w:val="00439E" w:themeColor="accent5" w:themeShade="BF"/>
                <w:sz w:val="14"/>
                <w:szCs w:val="14"/>
                <w:lang w:eastAsia="en-US"/>
              </w:rPr>
              <w:t>reparații curente rezultate din reviziile tehnice sau apăr</w:t>
            </w:r>
            <w:r w:rsidR="00C3456B" w:rsidRPr="00C97D55">
              <w:rPr>
                <w:rFonts w:ascii="Trebuchet MS" w:eastAsia="Calibri" w:hAnsi="Trebuchet MS" w:cs="Calibri"/>
                <w:bCs/>
                <w:i/>
                <w:iCs/>
                <w:color w:val="00439E" w:themeColor="accent5" w:themeShade="BF"/>
                <w:sz w:val="14"/>
                <w:szCs w:val="14"/>
                <w:lang w:eastAsia="en-US"/>
              </w:rPr>
              <w:t xml:space="preserve">ute accidental la ansamblurile </w:t>
            </w:r>
            <w:r w:rsidRPr="00C97D55">
              <w:rPr>
                <w:rFonts w:ascii="Trebuchet MS" w:eastAsia="Calibri" w:hAnsi="Trebuchet MS" w:cs="Calibri"/>
                <w:bCs/>
                <w:i/>
                <w:iCs/>
                <w:color w:val="00439E" w:themeColor="accent5" w:themeShade="BF"/>
                <w:sz w:val="14"/>
                <w:szCs w:val="14"/>
                <w:lang w:eastAsia="en-US"/>
              </w:rPr>
              <w:t>subansamblurile și piesele de frânare, direcție, suspensie, transmisie, motor, echipament electric</w:t>
            </w:r>
          </w:p>
        </w:tc>
        <w:tc>
          <w:tcPr>
            <w:tcW w:w="1980"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33"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01"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932"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1705"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r>
      <w:tr w:rsidR="00392C64" w:rsidRPr="00BC2C96" w:rsidTr="002A51FA">
        <w:trPr>
          <w:trHeight w:val="819"/>
          <w:tblHeader/>
        </w:trPr>
        <w:tc>
          <w:tcPr>
            <w:tcW w:w="2345" w:type="dxa"/>
            <w:shd w:val="clear" w:color="auto" w:fill="auto"/>
            <w:vAlign w:val="center"/>
          </w:tcPr>
          <w:p w:rsidR="00392C64" w:rsidRPr="00C97D55" w:rsidRDefault="00C3456B" w:rsidP="00FE1E85">
            <w:pPr>
              <w:spacing w:line="360" w:lineRule="exact"/>
              <w:jc w:val="both"/>
              <w:rPr>
                <w:rFonts w:ascii="Trebuchet MS" w:eastAsia="Calibri" w:hAnsi="Trebuchet MS" w:cs="Calibri"/>
                <w:bCs/>
                <w:i/>
                <w:iCs/>
                <w:color w:val="00439E" w:themeColor="accent5" w:themeShade="BF"/>
                <w:sz w:val="14"/>
                <w:szCs w:val="14"/>
                <w:lang w:eastAsia="en-US"/>
              </w:rPr>
            </w:pPr>
            <w:r w:rsidRPr="00C97D55">
              <w:rPr>
                <w:rFonts w:ascii="Trebuchet MS" w:eastAsia="Calibri" w:hAnsi="Trebuchet MS" w:cs="Calibri"/>
                <w:bCs/>
                <w:i/>
                <w:iCs/>
                <w:color w:val="00439E" w:themeColor="accent5" w:themeShade="BF"/>
                <w:sz w:val="14"/>
                <w:szCs w:val="14"/>
                <w:lang w:eastAsia="en-US"/>
              </w:rPr>
              <w:t>inspecții tehnice periodice</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932"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2A51FA">
        <w:trPr>
          <w:trHeight w:val="819"/>
          <w:tblHeader/>
        </w:trPr>
        <w:tc>
          <w:tcPr>
            <w:tcW w:w="2345" w:type="dxa"/>
            <w:shd w:val="clear" w:color="auto" w:fill="auto"/>
            <w:vAlign w:val="center"/>
          </w:tcPr>
          <w:p w:rsidR="00392C64" w:rsidRPr="00C97D55" w:rsidRDefault="009F1977" w:rsidP="00FE1E85">
            <w:pPr>
              <w:spacing w:line="360" w:lineRule="exact"/>
              <w:jc w:val="both"/>
              <w:rPr>
                <w:rFonts w:ascii="Trebuchet MS" w:eastAsia="Calibri" w:hAnsi="Trebuchet MS" w:cs="Calibri"/>
                <w:bCs/>
                <w:i/>
                <w:iCs/>
                <w:color w:val="00439E" w:themeColor="accent5" w:themeShade="BF"/>
                <w:sz w:val="14"/>
                <w:szCs w:val="14"/>
                <w:lang w:eastAsia="en-US"/>
              </w:rPr>
            </w:pPr>
            <w:r w:rsidRPr="00C97D55">
              <w:rPr>
                <w:rFonts w:ascii="Trebuchet MS" w:eastAsia="Calibri" w:hAnsi="Trebuchet MS" w:cs="Calibri"/>
                <w:bCs/>
                <w:i/>
                <w:iCs/>
                <w:color w:val="00439E" w:themeColor="accent5" w:themeShade="BF"/>
                <w:sz w:val="14"/>
                <w:szCs w:val="14"/>
                <w:lang w:eastAsia="en-US"/>
              </w:rPr>
              <w:t>v</w:t>
            </w:r>
            <w:r w:rsidR="00C3456B" w:rsidRPr="00C97D55">
              <w:rPr>
                <w:rFonts w:ascii="Trebuchet MS" w:eastAsia="Calibri" w:hAnsi="Trebuchet MS" w:cs="Calibri"/>
                <w:bCs/>
                <w:i/>
                <w:iCs/>
                <w:color w:val="00439E" w:themeColor="accent5" w:themeShade="BF"/>
                <w:sz w:val="14"/>
                <w:szCs w:val="14"/>
                <w:lang w:eastAsia="en-US"/>
              </w:rPr>
              <w:t>erificarea și repararea instalației de aer condiționat/climatizare</w:t>
            </w:r>
            <w:r w:rsidR="00FD4D2D" w:rsidRPr="00C97D55">
              <w:rPr>
                <w:rFonts w:ascii="Trebuchet MS" w:eastAsia="Calibri" w:hAnsi="Trebuchet MS" w:cs="Calibri"/>
                <w:bCs/>
                <w:i/>
                <w:iCs/>
                <w:color w:val="00439E" w:themeColor="accent5" w:themeShade="BF"/>
                <w:sz w:val="14"/>
                <w:szCs w:val="14"/>
                <w:lang w:eastAsia="en-US"/>
              </w:rPr>
              <w:t xml:space="preserve"> </w:t>
            </w:r>
          </w:p>
        </w:tc>
        <w:tc>
          <w:tcPr>
            <w:tcW w:w="1980"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33"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01"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932"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1705"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r>
      <w:tr w:rsidR="00392C64" w:rsidRPr="00BC2C96" w:rsidTr="002A51FA">
        <w:tc>
          <w:tcPr>
            <w:tcW w:w="10996" w:type="dxa"/>
            <w:gridSpan w:val="6"/>
            <w:shd w:val="clear" w:color="auto" w:fill="FFFFFF"/>
            <w:vAlign w:val="center"/>
          </w:tcPr>
          <w:p w:rsidR="00392C64" w:rsidRPr="00C97D55" w:rsidRDefault="00392C64" w:rsidP="00FE1E85">
            <w:pPr>
              <w:spacing w:line="360" w:lineRule="exact"/>
              <w:rPr>
                <w:rFonts w:ascii="Trebuchet MS" w:eastAsia="Calibri" w:hAnsi="Trebuchet MS" w:cs="Calibri"/>
                <w:b/>
                <w:i/>
                <w:color w:val="365F91"/>
                <w:sz w:val="16"/>
                <w:szCs w:val="16"/>
                <w:u w:val="single"/>
                <w:lang w:eastAsia="en-US"/>
              </w:rPr>
            </w:pPr>
            <w:r w:rsidRPr="00C97D55">
              <w:rPr>
                <w:rFonts w:ascii="Trebuchet MS" w:eastAsia="Calibri" w:hAnsi="Trebuchet MS" w:cs="Calibri"/>
                <w:b/>
                <w:i/>
                <w:color w:val="7030A0"/>
                <w:sz w:val="16"/>
                <w:szCs w:val="16"/>
                <w:u w:val="single"/>
                <w:lang w:eastAsia="en-US"/>
              </w:rPr>
              <w:t>NOTA: Ofertantul va completa coloanele de la nr. 2 la nr. 6. pentru fiecare activitate de la coloana 1</w:t>
            </w:r>
          </w:p>
        </w:tc>
      </w:tr>
    </w:tbl>
    <w:p w:rsidR="00392C64" w:rsidRPr="00597A78" w:rsidRDefault="00392C64" w:rsidP="00392C64">
      <w:pPr>
        <w:keepNext/>
        <w:keepLines/>
        <w:shd w:val="clear" w:color="auto" w:fill="FFFFFF" w:themeFill="background1"/>
        <w:tabs>
          <w:tab w:val="left" w:pos="426"/>
          <w:tab w:val="left" w:pos="851"/>
        </w:tabs>
        <w:spacing w:line="360" w:lineRule="exact"/>
        <w:jc w:val="both"/>
        <w:outlineLvl w:val="0"/>
        <w:rPr>
          <w:rFonts w:ascii="Trebuchet MS" w:eastAsia="Calibri" w:hAnsi="Trebuchet MS" w:cs="Calibri"/>
          <w:bCs/>
          <w:color w:val="B8CCE4"/>
          <w:kern w:val="32"/>
          <w:sz w:val="20"/>
          <w:szCs w:val="20"/>
          <w:lang w:val="en-GB"/>
        </w:rPr>
      </w:pPr>
      <w:bookmarkStart w:id="1" w:name="_Toc476924759"/>
    </w:p>
    <w:p w:rsidR="00392C64" w:rsidRPr="00BC2C96" w:rsidRDefault="00392C64" w:rsidP="002C0755">
      <w:pPr>
        <w:keepNext/>
        <w:keepLines/>
        <w:numPr>
          <w:ilvl w:val="0"/>
          <w:numId w:val="26"/>
        </w:numPr>
        <w:shd w:val="clear" w:color="auto" w:fill="5F497A"/>
        <w:tabs>
          <w:tab w:val="left" w:pos="180"/>
          <w:tab w:val="left" w:pos="851"/>
        </w:tabs>
        <w:spacing w:line="360" w:lineRule="exact"/>
        <w:ind w:left="-360" w:right="-14" w:firstLine="0"/>
        <w:jc w:val="both"/>
        <w:outlineLvl w:val="0"/>
        <w:rPr>
          <w:rFonts w:ascii="Trebuchet MS" w:eastAsia="Calibri" w:hAnsi="Trebuchet MS" w:cs="Calibri"/>
          <w:b/>
          <w:bCs/>
          <w:color w:val="B8CCE4"/>
          <w:kern w:val="32"/>
          <w:sz w:val="22"/>
          <w:szCs w:val="22"/>
          <w:lang w:val="en-GB"/>
        </w:rPr>
      </w:pPr>
      <w:proofErr w:type="spellStart"/>
      <w:r w:rsidRPr="00BC2C96">
        <w:rPr>
          <w:rFonts w:ascii="Trebuchet MS" w:eastAsia="Calibri" w:hAnsi="Trebuchet MS" w:cs="Calibri"/>
          <w:b/>
          <w:bCs/>
          <w:color w:val="B8CCE4"/>
          <w:kern w:val="32"/>
          <w:sz w:val="22"/>
          <w:szCs w:val="22"/>
          <w:lang w:val="en-GB"/>
        </w:rPr>
        <w:t>M</w:t>
      </w:r>
      <w:r w:rsidR="001261E0">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suri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aplicabile</w:t>
      </w:r>
      <w:proofErr w:type="spellEnd"/>
      <w:r w:rsidRPr="00BC2C96">
        <w:rPr>
          <w:rFonts w:ascii="Trebuchet MS" w:eastAsia="Calibri" w:hAnsi="Trebuchet MS" w:cs="Calibri"/>
          <w:b/>
          <w:bCs/>
          <w:color w:val="B8CCE4"/>
          <w:kern w:val="32"/>
          <w:sz w:val="22"/>
          <w:szCs w:val="22"/>
          <w:lang w:val="en-GB"/>
        </w:rPr>
        <w:t xml:space="preserve"> de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perioada</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pentru</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asigurarea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îndeplinirii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w:t>
      </w:r>
      <w:r>
        <w:rPr>
          <w:rFonts w:ascii="Trebuchet MS" w:eastAsia="Calibri" w:hAnsi="Trebuchet MS" w:cs="Calibri"/>
          <w:b/>
          <w:bCs/>
          <w:color w:val="B8CCE4"/>
          <w:kern w:val="32"/>
          <w:sz w:val="22"/>
          <w:szCs w:val="22"/>
          <w:lang w:val="en-GB"/>
        </w:rPr>
        <w:t>bligațiilor</w:t>
      </w:r>
      <w:proofErr w:type="spellEnd"/>
      <w:r>
        <w:rPr>
          <w:rFonts w:ascii="Trebuchet MS" w:eastAsia="Calibri" w:hAnsi="Trebuchet MS" w:cs="Calibri"/>
          <w:b/>
          <w:bCs/>
          <w:color w:val="B8CCE4"/>
          <w:kern w:val="32"/>
          <w:sz w:val="22"/>
          <w:szCs w:val="22"/>
          <w:lang w:val="en-GB"/>
        </w:rPr>
        <w:t xml:space="preserve"> din </w:t>
      </w:r>
      <w:proofErr w:type="spellStart"/>
      <w:r>
        <w:rPr>
          <w:rFonts w:ascii="Trebuchet MS" w:eastAsia="Calibri" w:hAnsi="Trebuchet MS" w:cs="Calibri"/>
          <w:b/>
          <w:bCs/>
          <w:color w:val="B8CCE4"/>
          <w:kern w:val="32"/>
          <w:sz w:val="22"/>
          <w:szCs w:val="22"/>
          <w:lang w:val="en-GB"/>
        </w:rPr>
        <w:t>domeniul</w:t>
      </w:r>
      <w:proofErr w:type="spellEnd"/>
      <w:r>
        <w:rPr>
          <w:rFonts w:ascii="Trebuchet MS" w:eastAsia="Calibri" w:hAnsi="Trebuchet MS" w:cs="Calibri"/>
          <w:b/>
          <w:bCs/>
          <w:color w:val="B8CCE4"/>
          <w:kern w:val="32"/>
          <w:sz w:val="22"/>
          <w:szCs w:val="22"/>
          <w:lang w:val="en-GB"/>
        </w:rPr>
        <w:t xml:space="preserve"> social,</w:t>
      </w:r>
      <w:r w:rsidRPr="00BC2C96">
        <w:rPr>
          <w:rFonts w:ascii="Trebuchet MS" w:eastAsia="Calibri" w:hAnsi="Trebuchet MS" w:cs="Calibri"/>
          <w:b/>
          <w:bCs/>
          <w:color w:val="B8CCE4"/>
          <w:kern w:val="32"/>
          <w:sz w:val="22"/>
          <w:szCs w:val="22"/>
          <w:lang w:val="en-GB"/>
        </w:rPr>
        <w:t xml:space="preserve"> al </w:t>
      </w:r>
      <w:proofErr w:type="spellStart"/>
      <w:r w:rsidRPr="00BC2C96">
        <w:rPr>
          <w:rFonts w:ascii="Trebuchet MS" w:eastAsia="Calibri" w:hAnsi="Trebuchet MS" w:cs="Calibri"/>
          <w:b/>
          <w:bCs/>
          <w:color w:val="B8CCE4"/>
          <w:kern w:val="32"/>
          <w:sz w:val="22"/>
          <w:szCs w:val="22"/>
          <w:lang w:val="en-GB"/>
        </w:rPr>
        <w:t>rela</w:t>
      </w:r>
      <w:r w:rsidR="001261E0">
        <w:rPr>
          <w:rFonts w:ascii="Trebuchet MS" w:eastAsia="Calibri" w:hAnsi="Trebuchet MS" w:cs="Calibri"/>
          <w:b/>
          <w:bCs/>
          <w:color w:val="B8CCE4"/>
          <w:kern w:val="32"/>
          <w:sz w:val="22"/>
          <w:szCs w:val="22"/>
          <w:lang w:val="en-GB"/>
        </w:rPr>
        <w:t>ț</w:t>
      </w:r>
      <w:r w:rsidRPr="00BC2C96">
        <w:rPr>
          <w:rFonts w:ascii="Trebuchet MS" w:eastAsia="Calibri" w:hAnsi="Trebuchet MS" w:cs="Calibri"/>
          <w:b/>
          <w:bCs/>
          <w:color w:val="B8CCE4"/>
          <w:kern w:val="32"/>
          <w:sz w:val="22"/>
          <w:szCs w:val="22"/>
          <w:lang w:val="en-GB"/>
        </w:rPr>
        <w:t>iilor</w:t>
      </w:r>
      <w:proofErr w:type="spellEnd"/>
      <w:r w:rsidRPr="00BC2C96">
        <w:rPr>
          <w:rFonts w:ascii="Trebuchet MS" w:eastAsia="Calibri" w:hAnsi="Trebuchet MS" w:cs="Calibri"/>
          <w:b/>
          <w:bCs/>
          <w:color w:val="B8CCE4"/>
          <w:kern w:val="32"/>
          <w:sz w:val="22"/>
          <w:szCs w:val="22"/>
          <w:lang w:val="en-GB"/>
        </w:rPr>
        <w:t xml:space="preserve"> de </w:t>
      </w:r>
      <w:proofErr w:type="spellStart"/>
      <w:r w:rsidRPr="00BC2C96">
        <w:rPr>
          <w:rFonts w:ascii="Trebuchet MS" w:eastAsia="Calibri" w:hAnsi="Trebuchet MS" w:cs="Calibri"/>
          <w:b/>
          <w:bCs/>
          <w:color w:val="B8CCE4"/>
          <w:kern w:val="32"/>
          <w:sz w:val="22"/>
          <w:szCs w:val="22"/>
          <w:lang w:val="en-GB"/>
        </w:rPr>
        <w:t>munc</w:t>
      </w:r>
      <w:r w:rsidR="001261E0">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w:t>
      </w:r>
      <w:r>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și</w:t>
      </w:r>
      <w:proofErr w:type="spellEnd"/>
      <w:r>
        <w:rPr>
          <w:rFonts w:ascii="Trebuchet MS" w:eastAsia="Calibri" w:hAnsi="Trebuchet MS" w:cs="Calibri"/>
          <w:b/>
          <w:bCs/>
          <w:color w:val="B8CCE4"/>
          <w:kern w:val="32"/>
          <w:sz w:val="22"/>
          <w:szCs w:val="22"/>
          <w:lang w:val="en-GB"/>
        </w:rPr>
        <w:t xml:space="preserve"> al </w:t>
      </w:r>
      <w:proofErr w:type="spellStart"/>
      <w:r>
        <w:rPr>
          <w:rFonts w:ascii="Trebuchet MS" w:eastAsia="Calibri" w:hAnsi="Trebuchet MS" w:cs="Calibri"/>
          <w:b/>
          <w:bCs/>
          <w:color w:val="B8CCE4"/>
          <w:kern w:val="32"/>
          <w:sz w:val="22"/>
          <w:szCs w:val="22"/>
          <w:lang w:val="en-GB"/>
        </w:rPr>
        <w:t>mediului</w:t>
      </w:r>
      <w:proofErr w:type="spellEnd"/>
      <w:r>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ce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deriv</w:t>
      </w:r>
      <w:r>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din </w:t>
      </w:r>
      <w:proofErr w:type="spellStart"/>
      <w:r w:rsidR="001261E0">
        <w:rPr>
          <w:rFonts w:ascii="Trebuchet MS" w:eastAsia="Calibri" w:hAnsi="Trebuchet MS" w:cs="Calibri"/>
          <w:b/>
          <w:bCs/>
          <w:color w:val="B8CCE4"/>
          <w:kern w:val="32"/>
          <w:sz w:val="22"/>
          <w:szCs w:val="22"/>
          <w:lang w:val="en-GB"/>
        </w:rPr>
        <w:t>î</w:t>
      </w:r>
      <w:r w:rsidRPr="00BC2C96">
        <w:rPr>
          <w:rFonts w:ascii="Trebuchet MS" w:eastAsia="Calibri" w:hAnsi="Trebuchet MS" w:cs="Calibri"/>
          <w:b/>
          <w:bCs/>
          <w:color w:val="B8CCE4"/>
          <w:kern w:val="32"/>
          <w:sz w:val="22"/>
          <w:szCs w:val="22"/>
          <w:lang w:val="en-GB"/>
        </w:rPr>
        <w:t>ndeplinirea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obiectului</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bookmarkEnd w:id="1"/>
      <w:proofErr w:type="spellEnd"/>
      <w:r w:rsidRPr="00BC2C96">
        <w:rPr>
          <w:rFonts w:ascii="Trebuchet MS" w:eastAsia="Calibri" w:hAnsi="Trebuchet MS" w:cs="Calibri"/>
          <w:b/>
          <w:bCs/>
          <w:color w:val="B8CCE4"/>
          <w:kern w:val="32"/>
          <w:sz w:val="22"/>
          <w:szCs w:val="22"/>
          <w:lang w:val="en-GB"/>
        </w:rPr>
        <w:t xml:space="preserve"> </w:t>
      </w:r>
    </w:p>
    <w:p w:rsidR="00392C64" w:rsidRPr="00C97D55" w:rsidRDefault="00392C64" w:rsidP="00392C64">
      <w:pPr>
        <w:spacing w:line="360" w:lineRule="exact"/>
        <w:ind w:left="-360"/>
        <w:jc w:val="both"/>
        <w:rPr>
          <w:rFonts w:ascii="Trebuchet MS" w:eastAsia="Calibri" w:hAnsi="Trebuchet MS" w:cs="Calibr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 xml:space="preserve">Descrierea măsurilor aplicate pentru asigurarea îndeplinirii obligațiilor din domeniul mediului, avându-se în vedere cerințele prevăzute în caietul de sarcini de la capitolul </w:t>
      </w:r>
      <w:r w:rsidR="00C3456B" w:rsidRPr="00C97D55">
        <w:rPr>
          <w:rFonts w:ascii="Trebuchet MS" w:eastAsia="Calibri" w:hAnsi="Trebuchet MS" w:cs="Calibri"/>
          <w:color w:val="00439E" w:themeColor="accent5" w:themeShade="BF"/>
          <w:sz w:val="20"/>
          <w:szCs w:val="20"/>
          <w:lang w:eastAsia="en-US"/>
        </w:rPr>
        <w:t>11</w:t>
      </w:r>
      <w:r w:rsidRPr="00C97D55">
        <w:rPr>
          <w:rFonts w:ascii="Trebuchet MS" w:eastAsia="Calibri" w:hAnsi="Trebuchet MS" w:cs="Calibri"/>
          <w:color w:val="00439E" w:themeColor="accent5" w:themeShade="BF"/>
          <w:sz w:val="20"/>
          <w:szCs w:val="20"/>
          <w:lang w:eastAsia="en-US"/>
        </w:rPr>
        <w:t>.</w:t>
      </w:r>
    </w:p>
    <w:p w:rsidR="00392C64" w:rsidRDefault="009F1977" w:rsidP="009F1977">
      <w:pPr>
        <w:tabs>
          <w:tab w:val="left" w:pos="-426"/>
        </w:tabs>
        <w:spacing w:line="360" w:lineRule="exact"/>
        <w:ind w:left="-284"/>
        <w:jc w:val="both"/>
        <w:rPr>
          <w:rFonts w:ascii="Trebuchet MS" w:eastAsia="Calibri" w:hAnsi="Trebuchet MS" w:cs="Calibri"/>
          <w:color w:val="365F91"/>
          <w:sz w:val="20"/>
          <w:szCs w:val="20"/>
          <w:lang w:eastAsia="en-US"/>
        </w:rPr>
      </w:pPr>
      <w:r w:rsidRPr="00C97D55">
        <w:rPr>
          <w:rFonts w:ascii="Trebuchet MS" w:eastAsia="Calibri" w:hAnsi="Trebuchet MS" w:cs="Calibri"/>
          <w:color w:val="00439E" w:themeColor="accent5" w:themeShade="BF"/>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1977" w:rsidRDefault="009F1977" w:rsidP="00392C64">
      <w:pPr>
        <w:tabs>
          <w:tab w:val="left" w:pos="0"/>
        </w:tabs>
        <w:spacing w:line="360" w:lineRule="exact"/>
        <w:jc w:val="both"/>
        <w:rPr>
          <w:rFonts w:ascii="Trebuchet MS" w:eastAsia="Calibri" w:hAnsi="Trebuchet MS" w:cs="Calibri"/>
          <w:color w:val="365F91"/>
          <w:sz w:val="20"/>
          <w:szCs w:val="20"/>
          <w:lang w:eastAsia="en-US"/>
        </w:rPr>
      </w:pPr>
    </w:p>
    <w:p w:rsidR="00392C64" w:rsidRPr="00BC2C96" w:rsidRDefault="00392C64" w:rsidP="00392C64">
      <w:pPr>
        <w:widowControl w:val="0"/>
        <w:tabs>
          <w:tab w:val="left" w:pos="0"/>
        </w:tabs>
        <w:autoSpaceDE w:val="0"/>
        <w:autoSpaceDN w:val="0"/>
        <w:spacing w:line="360" w:lineRule="exact"/>
        <w:jc w:val="both"/>
        <w:rPr>
          <w:rFonts w:ascii="Trebuchet MS" w:eastAsia="Calibri" w:hAnsi="Trebuchet MS" w:cs="Calibri"/>
          <w:sz w:val="20"/>
          <w:szCs w:val="20"/>
          <w:lang w:val="en-GB" w:eastAsia="en-US"/>
        </w:rPr>
      </w:pPr>
    </w:p>
    <w:p w:rsidR="00392C64" w:rsidRPr="00BC2C96" w:rsidRDefault="00392C64" w:rsidP="002C0755">
      <w:pPr>
        <w:keepNext/>
        <w:keepLines/>
        <w:numPr>
          <w:ilvl w:val="0"/>
          <w:numId w:val="26"/>
        </w:numPr>
        <w:shd w:val="clear" w:color="auto" w:fill="5F497A"/>
        <w:tabs>
          <w:tab w:val="left" w:pos="180"/>
          <w:tab w:val="num" w:pos="1440"/>
        </w:tabs>
        <w:spacing w:line="360" w:lineRule="exact"/>
        <w:ind w:left="1440" w:right="-14" w:hanging="1800"/>
        <w:outlineLvl w:val="0"/>
        <w:rPr>
          <w:rFonts w:ascii="Trebuchet MS" w:eastAsia="Calibri" w:hAnsi="Trebuchet MS" w:cs="Calibri"/>
          <w:b/>
          <w:bCs/>
          <w:color w:val="B8CCE4"/>
          <w:kern w:val="32"/>
          <w:sz w:val="22"/>
          <w:szCs w:val="22"/>
          <w:lang w:val="en-GB"/>
        </w:rPr>
      </w:pPr>
      <w:bookmarkStart w:id="2" w:name="_Toc476835385"/>
      <w:bookmarkStart w:id="3" w:name="_Toc476924763"/>
      <w:bookmarkEnd w:id="2"/>
      <w:proofErr w:type="spellStart"/>
      <w:r w:rsidRPr="00BC2C96">
        <w:rPr>
          <w:rFonts w:ascii="Trebuchet MS" w:eastAsia="Calibri" w:hAnsi="Trebuchet MS" w:cs="Calibri"/>
          <w:b/>
          <w:bCs/>
          <w:color w:val="B8CCE4"/>
          <w:kern w:val="32"/>
          <w:sz w:val="22"/>
          <w:szCs w:val="22"/>
          <w:lang w:val="en-GB"/>
        </w:rPr>
        <w:t>Informatii</w:t>
      </w:r>
      <w:proofErr w:type="spellEnd"/>
      <w:r w:rsidRPr="00BC2C96">
        <w:rPr>
          <w:rFonts w:ascii="Trebuchet MS" w:eastAsia="Calibri" w:hAnsi="Trebuchet MS" w:cs="Calibri"/>
          <w:b/>
          <w:bCs/>
          <w:color w:val="B8CCE4"/>
          <w:kern w:val="32"/>
          <w:sz w:val="22"/>
          <w:szCs w:val="22"/>
          <w:lang w:val="en-GB"/>
        </w:rPr>
        <w:t xml:space="preserve"> cu </w:t>
      </w:r>
      <w:proofErr w:type="spellStart"/>
      <w:r w:rsidRPr="00BC2C96">
        <w:rPr>
          <w:rFonts w:ascii="Trebuchet MS" w:eastAsia="Calibri" w:hAnsi="Trebuchet MS" w:cs="Calibri"/>
          <w:b/>
          <w:bCs/>
          <w:color w:val="B8CCE4"/>
          <w:kern w:val="32"/>
          <w:sz w:val="22"/>
          <w:szCs w:val="22"/>
          <w:lang w:val="en-GB"/>
        </w:rPr>
        <w:t>privire</w:t>
      </w:r>
      <w:proofErr w:type="spellEnd"/>
      <w:r w:rsidRPr="00BC2C96">
        <w:rPr>
          <w:rFonts w:ascii="Trebuchet MS" w:eastAsia="Calibri" w:hAnsi="Trebuchet MS" w:cs="Calibri"/>
          <w:b/>
          <w:bCs/>
          <w:color w:val="B8CCE4"/>
          <w:kern w:val="32"/>
          <w:sz w:val="22"/>
          <w:szCs w:val="22"/>
          <w:lang w:val="en-GB"/>
        </w:rPr>
        <w:t xml:space="preserve"> la </w:t>
      </w:r>
      <w:proofErr w:type="spellStart"/>
      <w:r w:rsidRPr="00BC2C96">
        <w:rPr>
          <w:rFonts w:ascii="Trebuchet MS" w:eastAsia="Calibri" w:hAnsi="Trebuchet MS" w:cs="Calibri"/>
          <w:b/>
          <w:bCs/>
          <w:color w:val="B8CCE4"/>
          <w:kern w:val="32"/>
          <w:sz w:val="22"/>
          <w:szCs w:val="22"/>
          <w:lang w:val="en-GB"/>
        </w:rPr>
        <w:t>eventuale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modificari</w:t>
      </w:r>
      <w:proofErr w:type="spellEnd"/>
      <w:r w:rsidRPr="00BC2C96">
        <w:rPr>
          <w:rFonts w:ascii="Trebuchet MS" w:eastAsia="Calibri" w:hAnsi="Trebuchet MS" w:cs="Calibri"/>
          <w:b/>
          <w:bCs/>
          <w:color w:val="B8CCE4"/>
          <w:kern w:val="32"/>
          <w:sz w:val="22"/>
          <w:szCs w:val="22"/>
          <w:lang w:val="en-GB"/>
        </w:rPr>
        <w:t xml:space="preserve"> ale </w:t>
      </w:r>
      <w:proofErr w:type="spellStart"/>
      <w:r w:rsidRPr="00BC2C96">
        <w:rPr>
          <w:rFonts w:ascii="Trebuchet MS" w:eastAsia="Calibri" w:hAnsi="Trebuchet MS" w:cs="Calibri"/>
          <w:b/>
          <w:bCs/>
          <w:color w:val="B8CCE4"/>
          <w:kern w:val="32"/>
          <w:sz w:val="22"/>
          <w:szCs w:val="22"/>
          <w:lang w:val="en-GB"/>
        </w:rPr>
        <w:t>operatorului</w:t>
      </w:r>
      <w:proofErr w:type="spellEnd"/>
      <w:r w:rsidRPr="00BC2C96">
        <w:rPr>
          <w:rFonts w:ascii="Trebuchet MS" w:eastAsia="Calibri" w:hAnsi="Trebuchet MS" w:cs="Calibri"/>
          <w:b/>
          <w:bCs/>
          <w:color w:val="B8CCE4"/>
          <w:kern w:val="32"/>
          <w:sz w:val="22"/>
          <w:szCs w:val="22"/>
          <w:lang w:val="en-GB"/>
        </w:rPr>
        <w:t xml:space="preserve"> economic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bookmarkEnd w:id="3"/>
      <w:proofErr w:type="spellEnd"/>
      <w:r w:rsidRPr="00BC2C96">
        <w:rPr>
          <w:rFonts w:ascii="Trebuchet MS" w:eastAsia="Calibri" w:hAnsi="Trebuchet MS" w:cs="Calibri"/>
          <w:b/>
          <w:bCs/>
          <w:color w:val="B8CCE4"/>
          <w:kern w:val="32"/>
          <w:sz w:val="22"/>
          <w:szCs w:val="22"/>
          <w:lang w:val="en-GB"/>
        </w:rPr>
        <w:t xml:space="preserve"> </w:t>
      </w:r>
    </w:p>
    <w:p w:rsidR="00392C64" w:rsidRPr="00C97D55" w:rsidRDefault="00392C64" w:rsidP="00C3456B">
      <w:pPr>
        <w:tabs>
          <w:tab w:val="left" w:pos="-426"/>
        </w:tabs>
        <w:spacing w:line="360" w:lineRule="exact"/>
        <w:ind w:left="-426"/>
        <w:jc w:val="both"/>
        <w:rPr>
          <w:rFonts w:ascii="Trebuchet MS" w:eastAsia="Calibri" w:hAnsi="Trebuchet MS" w:cs="Calibri"/>
          <w:i/>
          <w:color w:val="00439E" w:themeColor="accent5" w:themeShade="BF"/>
          <w:sz w:val="20"/>
          <w:szCs w:val="20"/>
          <w:lang w:eastAsia="en-US"/>
        </w:rPr>
      </w:pPr>
      <w:r w:rsidRPr="00C97D55">
        <w:rPr>
          <w:rFonts w:ascii="Trebuchet MS" w:eastAsia="Calibri" w:hAnsi="Trebuchet MS" w:cs="Calibri"/>
          <w:i/>
          <w:color w:val="00439E" w:themeColor="accent5" w:themeShade="BF"/>
          <w:sz w:val="20"/>
          <w:szCs w:val="20"/>
          <w:lang w:eastAsia="en-US"/>
        </w:rPr>
        <w:t>In cazul in care este aplicabil, introduceti informa</w:t>
      </w:r>
      <w:r w:rsidR="009F1977" w:rsidRPr="00C97D55">
        <w:rPr>
          <w:rFonts w:ascii="Trebuchet MS" w:eastAsia="Calibri" w:hAnsi="Trebuchet MS" w:cs="Calibri"/>
          <w:i/>
          <w:color w:val="00439E" w:themeColor="accent5" w:themeShade="BF"/>
          <w:sz w:val="20"/>
          <w:szCs w:val="20"/>
          <w:lang w:eastAsia="en-US"/>
        </w:rPr>
        <w:t>ț</w:t>
      </w:r>
      <w:r w:rsidRPr="00C97D55">
        <w:rPr>
          <w:rFonts w:ascii="Trebuchet MS" w:eastAsia="Calibri" w:hAnsi="Trebuchet MS" w:cs="Calibri"/>
          <w:i/>
          <w:color w:val="00439E" w:themeColor="accent5" w:themeShade="BF"/>
          <w:sz w:val="20"/>
          <w:szCs w:val="20"/>
          <w:lang w:eastAsia="en-US"/>
        </w:rPr>
        <w:t>ii despre posibile modificări ale structurii operatorului economic de care acesta are cunoștinta la momentul depunerii ofertei.</w:t>
      </w:r>
    </w:p>
    <w:p w:rsidR="00392C64" w:rsidRPr="00C97D55" w:rsidRDefault="00392C64" w:rsidP="00392C64">
      <w:pPr>
        <w:spacing w:line="360" w:lineRule="exact"/>
        <w:jc w:val="both"/>
        <w:rPr>
          <w:rFonts w:ascii="Trebuchet MS" w:eastAsia="Calibri" w:hAnsi="Trebuchet MS" w:cs="Calibri"/>
          <w:b/>
          <w:color w:val="00439E" w:themeColor="accent5" w:themeShade="BF"/>
          <w:sz w:val="20"/>
          <w:szCs w:val="20"/>
          <w:lang w:eastAsia="en-US"/>
        </w:rPr>
      </w:pPr>
    </w:p>
    <w:p w:rsidR="009F1977" w:rsidRPr="00C97D55" w:rsidRDefault="009F1977" w:rsidP="009F1977">
      <w:pPr>
        <w:tabs>
          <w:tab w:val="left" w:pos="-426"/>
        </w:tabs>
        <w:spacing w:line="360" w:lineRule="exact"/>
        <w:ind w:left="-284"/>
        <w:jc w:val="both"/>
        <w:rPr>
          <w:rFonts w:ascii="Trebuchet MS" w:eastAsia="Calibri" w:hAnsi="Trebuchet MS" w:cs="Calibr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1977" w:rsidRDefault="009F1977" w:rsidP="00392C64">
      <w:pPr>
        <w:autoSpaceDE w:val="0"/>
        <w:autoSpaceDN w:val="0"/>
        <w:adjustRightInd w:val="0"/>
        <w:spacing w:line="360" w:lineRule="auto"/>
        <w:rPr>
          <w:rFonts w:ascii="Trebuchet MS" w:hAnsi="Trebuchet MS"/>
          <w:color w:val="365F91"/>
          <w:sz w:val="20"/>
          <w:szCs w:val="20"/>
          <w:lang w:eastAsia="en-US"/>
        </w:rPr>
      </w:pPr>
    </w:p>
    <w:p w:rsidR="009F1977" w:rsidRDefault="009F1977" w:rsidP="00392C64">
      <w:pPr>
        <w:autoSpaceDE w:val="0"/>
        <w:autoSpaceDN w:val="0"/>
        <w:adjustRightInd w:val="0"/>
        <w:spacing w:line="360" w:lineRule="auto"/>
        <w:rPr>
          <w:rFonts w:ascii="Trebuchet MS" w:hAnsi="Trebuchet MS"/>
          <w:color w:val="365F91"/>
          <w:sz w:val="20"/>
          <w:szCs w:val="20"/>
          <w:lang w:eastAsia="en-US"/>
        </w:rPr>
      </w:pPr>
    </w:p>
    <w:p w:rsidR="009F1977" w:rsidRPr="00C97D55" w:rsidRDefault="009F1977" w:rsidP="00392C64">
      <w:pPr>
        <w:autoSpaceDE w:val="0"/>
        <w:autoSpaceDN w:val="0"/>
        <w:adjustRightInd w:val="0"/>
        <w:spacing w:line="360" w:lineRule="auto"/>
        <w:rPr>
          <w:rFonts w:ascii="Trebuchet MS" w:hAnsi="Trebuchet MS"/>
          <w:color w:val="00439E" w:themeColor="accent5" w:themeShade="BF"/>
          <w:sz w:val="20"/>
          <w:szCs w:val="20"/>
          <w:lang w:eastAsia="en-US"/>
        </w:rPr>
      </w:pPr>
    </w:p>
    <w:p w:rsidR="00392C64" w:rsidRPr="00C97D55" w:rsidRDefault="009F1977" w:rsidP="00C97D55">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Data </w:t>
      </w:r>
      <w:r w:rsidR="00392C64" w:rsidRPr="00C97D55">
        <w:rPr>
          <w:rFonts w:ascii="Trebuchet MS" w:hAnsi="Trebuchet MS"/>
          <w:color w:val="00439E" w:themeColor="accent5" w:themeShade="BF"/>
          <w:sz w:val="20"/>
          <w:szCs w:val="20"/>
          <w:lang w:eastAsia="en-US"/>
        </w:rPr>
        <w:t>___</w:t>
      </w:r>
      <w:r w:rsidRPr="00C97D55">
        <w:rPr>
          <w:rFonts w:ascii="Trebuchet MS" w:hAnsi="Trebuchet MS"/>
          <w:color w:val="00439E" w:themeColor="accent5" w:themeShade="BF"/>
          <w:sz w:val="20"/>
          <w:szCs w:val="20"/>
          <w:lang w:eastAsia="en-US"/>
        </w:rPr>
        <w:t>/</w:t>
      </w:r>
      <w:r w:rsidR="00392C64" w:rsidRPr="00C97D55">
        <w:rPr>
          <w:rFonts w:ascii="Trebuchet MS" w:hAnsi="Trebuchet MS"/>
          <w:color w:val="00439E" w:themeColor="accent5" w:themeShade="BF"/>
          <w:sz w:val="20"/>
          <w:szCs w:val="20"/>
          <w:lang w:eastAsia="en-US"/>
        </w:rPr>
        <w:t>____</w:t>
      </w:r>
      <w:r w:rsidRPr="00C97D55">
        <w:rPr>
          <w:rFonts w:ascii="Trebuchet MS" w:hAnsi="Trebuchet MS"/>
          <w:color w:val="00439E" w:themeColor="accent5" w:themeShade="BF"/>
          <w:sz w:val="20"/>
          <w:szCs w:val="20"/>
          <w:lang w:eastAsia="en-US"/>
        </w:rPr>
        <w:t>/</w:t>
      </w:r>
      <w:r w:rsidR="00392C64" w:rsidRPr="00C97D55">
        <w:rPr>
          <w:rFonts w:ascii="Trebuchet MS" w:hAnsi="Trebuchet MS"/>
          <w:color w:val="00439E" w:themeColor="accent5" w:themeShade="BF"/>
          <w:sz w:val="20"/>
          <w:szCs w:val="20"/>
          <w:lang w:eastAsia="en-US"/>
        </w:rPr>
        <w:t>_________</w:t>
      </w:r>
    </w:p>
    <w:p w:rsidR="00392C64" w:rsidRPr="00C97D55" w:rsidRDefault="00392C64" w:rsidP="00392C64">
      <w:pPr>
        <w:tabs>
          <w:tab w:val="left" w:pos="3086"/>
        </w:tabs>
        <w:autoSpaceDE w:val="0"/>
        <w:autoSpaceDN w:val="0"/>
        <w:adjustRightInd w:val="0"/>
        <w:spacing w:line="360" w:lineRule="auto"/>
        <w:rPr>
          <w:rFonts w:ascii="Trebuchet MS" w:hAnsi="Trebuchet MS"/>
          <w:color w:val="00439E" w:themeColor="accent5" w:themeShade="BF"/>
          <w:sz w:val="20"/>
          <w:szCs w:val="20"/>
          <w:lang w:eastAsia="en-US"/>
        </w:rPr>
      </w:pP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Ofertant _____________________ (</w:t>
      </w:r>
      <w:r w:rsidRPr="00C97D55">
        <w:rPr>
          <w:rFonts w:ascii="Trebuchet MS" w:hAnsi="Trebuchet MS"/>
          <w:i/>
          <w:color w:val="00439E" w:themeColor="accent5" w:themeShade="BF"/>
          <w:sz w:val="20"/>
          <w:szCs w:val="20"/>
          <w:lang w:eastAsia="en-US"/>
        </w:rPr>
        <w:t>denumirea ofertantului</w:t>
      </w:r>
      <w:r w:rsidRPr="00C97D55">
        <w:rPr>
          <w:rFonts w:ascii="Trebuchet MS" w:hAnsi="Trebuchet MS"/>
          <w:color w:val="00439E" w:themeColor="accent5" w:themeShade="BF"/>
          <w:sz w:val="20"/>
          <w:szCs w:val="20"/>
          <w:lang w:eastAsia="en-US"/>
        </w:rPr>
        <w:t>),</w:t>
      </w: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Reprezentant împuternicit___________________________ (</w:t>
      </w:r>
      <w:r w:rsidRPr="00C97D55">
        <w:rPr>
          <w:rFonts w:ascii="Trebuchet MS" w:hAnsi="Trebuchet MS"/>
          <w:i/>
          <w:color w:val="00439E" w:themeColor="accent5" w:themeShade="BF"/>
          <w:sz w:val="20"/>
          <w:szCs w:val="20"/>
          <w:lang w:eastAsia="en-US"/>
        </w:rPr>
        <w:t>nume şi prenume</w:t>
      </w:r>
      <w:r w:rsidRPr="00C97D55">
        <w:rPr>
          <w:rFonts w:ascii="Trebuchet MS" w:hAnsi="Trebuchet MS"/>
          <w:color w:val="00439E" w:themeColor="accent5" w:themeShade="BF"/>
          <w:sz w:val="20"/>
          <w:szCs w:val="20"/>
          <w:lang w:eastAsia="en-US"/>
        </w:rPr>
        <w:t>),</w:t>
      </w:r>
    </w:p>
    <w:p w:rsidR="00114E6D" w:rsidRPr="00C97D55" w:rsidRDefault="00392C64" w:rsidP="005007A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________________________ (</w:t>
      </w:r>
      <w:r w:rsidRPr="00C97D55">
        <w:rPr>
          <w:rFonts w:ascii="Trebuchet MS" w:hAnsi="Trebuchet MS"/>
          <w:i/>
          <w:color w:val="00439E" w:themeColor="accent5" w:themeShade="BF"/>
          <w:sz w:val="20"/>
          <w:szCs w:val="20"/>
          <w:lang w:eastAsia="en-US"/>
        </w:rPr>
        <w:t>semnătură autorizată</w:t>
      </w:r>
      <w:r w:rsidRPr="00C97D55">
        <w:rPr>
          <w:rFonts w:ascii="Trebuchet MS" w:hAnsi="Trebuchet MS"/>
          <w:color w:val="00439E" w:themeColor="accent5" w:themeShade="BF"/>
          <w:sz w:val="20"/>
          <w:szCs w:val="20"/>
          <w:lang w:eastAsia="en-US"/>
        </w:rPr>
        <w:t>)</w:t>
      </w: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r w:rsidRPr="00E51ED2">
        <w:rPr>
          <w:rFonts w:ascii="Trebuchet MS" w:hAnsi="Trebuchet MS"/>
          <w:color w:val="365F91"/>
          <w:sz w:val="20"/>
          <w:szCs w:val="20"/>
          <w:lang w:eastAsia="en-US"/>
        </w:rPr>
        <w:lastRenderedPageBreak/>
        <w:t>OPERATOR ECONOMIC</w:t>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t xml:space="preserve">                                                                                    </w:t>
      </w:r>
      <w:r w:rsidRPr="00E51ED2">
        <w:rPr>
          <w:rFonts w:ascii="Trebuchet MS" w:hAnsi="Trebuchet MS"/>
          <w:b/>
          <w:i/>
          <w:color w:val="365F91"/>
          <w:sz w:val="20"/>
          <w:szCs w:val="20"/>
          <w:lang w:eastAsia="en-US"/>
        </w:rPr>
        <w:t>FORMULARUL 3</w:t>
      </w: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r w:rsidRPr="00E51ED2">
        <w:rPr>
          <w:rFonts w:ascii="Trebuchet MS" w:hAnsi="Trebuchet MS"/>
          <w:color w:val="365F91"/>
          <w:sz w:val="20"/>
          <w:szCs w:val="20"/>
          <w:lang w:eastAsia="en-US"/>
        </w:rPr>
        <w:t xml:space="preserve">______________________                  </w:t>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E51ED2" w:rsidRPr="00E51ED2" w:rsidRDefault="00E51ED2" w:rsidP="00E51ED2">
      <w:pPr>
        <w:autoSpaceDE w:val="0"/>
        <w:autoSpaceDN w:val="0"/>
        <w:adjustRightInd w:val="0"/>
        <w:spacing w:line="360" w:lineRule="auto"/>
        <w:rPr>
          <w:rFonts w:ascii="Trebuchet MS" w:hAnsi="Trebuchet MS"/>
          <w:i/>
          <w:color w:val="365F91"/>
          <w:sz w:val="20"/>
          <w:szCs w:val="20"/>
          <w:lang w:eastAsia="en-US"/>
        </w:rPr>
      </w:pPr>
    </w:p>
    <w:p w:rsidR="00E51ED2" w:rsidRPr="00C97D55" w:rsidRDefault="00E51ED2" w:rsidP="005409BB">
      <w:pPr>
        <w:autoSpaceDE w:val="0"/>
        <w:autoSpaceDN w:val="0"/>
        <w:adjustRightInd w:val="0"/>
        <w:spacing w:line="360" w:lineRule="auto"/>
        <w:jc w:val="center"/>
        <w:rPr>
          <w:rFonts w:ascii="Trebuchet MS" w:hAnsi="Trebuchet MS"/>
          <w:b/>
          <w:color w:val="7030A0"/>
          <w:lang w:eastAsia="en-US"/>
        </w:rPr>
      </w:pPr>
      <w:r w:rsidRPr="00C97D55">
        <w:rPr>
          <w:rFonts w:ascii="Trebuchet MS" w:hAnsi="Trebuchet MS"/>
          <w:b/>
          <w:color w:val="7030A0"/>
          <w:lang w:eastAsia="en-US"/>
        </w:rPr>
        <w:t>DECLARAŢIE PRIVIND NEÎNCADRAREA ÎN SITUAŢIILE PREVĂZUTE LA ART. 164</w:t>
      </w:r>
    </w:p>
    <w:p w:rsidR="00E51ED2" w:rsidRPr="00C97D55" w:rsidRDefault="00E51ED2" w:rsidP="005409BB">
      <w:pPr>
        <w:autoSpaceDE w:val="0"/>
        <w:autoSpaceDN w:val="0"/>
        <w:adjustRightInd w:val="0"/>
        <w:spacing w:line="360" w:lineRule="auto"/>
        <w:jc w:val="center"/>
        <w:rPr>
          <w:rFonts w:ascii="Trebuchet MS" w:hAnsi="Trebuchet MS"/>
          <w:b/>
          <w:color w:val="7030A0"/>
          <w:lang w:eastAsia="en-US"/>
        </w:rPr>
      </w:pPr>
      <w:r w:rsidRPr="00C97D55">
        <w:rPr>
          <w:rFonts w:ascii="Trebuchet MS" w:hAnsi="Trebuchet MS"/>
          <w:b/>
          <w:color w:val="7030A0"/>
          <w:lang w:eastAsia="en-US"/>
        </w:rPr>
        <w:t>DIN LEGEA NR. 98/2016 PRIVIND  ACHIZITIILE PUBLICE</w:t>
      </w:r>
    </w:p>
    <w:p w:rsidR="00E51ED2" w:rsidRPr="00C97D55"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Subsemnatul,_____________________,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w:t>
      </w:r>
      <w:r w:rsidRPr="00E51ED2">
        <w:rPr>
          <w:rFonts w:ascii="Trebuchet MS" w:hAnsi="Trebuchet MS"/>
          <w:color w:val="365F91"/>
          <w:sz w:val="20"/>
          <w:szCs w:val="20"/>
          <w:lang w:eastAsia="en-US"/>
        </w:rPr>
        <w:t xml:space="preserve">de </w:t>
      </w:r>
      <w:r w:rsidR="005409BB">
        <w:rPr>
          <w:rFonts w:ascii="Trebuchet MS" w:eastAsia="MS Mincho" w:hAnsi="Trebuchet MS"/>
          <w:b/>
          <w:bCs/>
          <w:i/>
          <w:color w:val="7030A0"/>
          <w:sz w:val="22"/>
          <w:szCs w:val="22"/>
          <w:lang w:eastAsia="en-US"/>
        </w:rPr>
        <w:t>s</w:t>
      </w:r>
      <w:r w:rsidR="005409BB" w:rsidRPr="00BE27F2">
        <w:rPr>
          <w:rFonts w:ascii="Trebuchet MS" w:eastAsia="MS Mincho" w:hAnsi="Trebuchet MS"/>
          <w:b/>
          <w:bCs/>
          <w:i/>
          <w:color w:val="7030A0"/>
          <w:sz w:val="22"/>
          <w:szCs w:val="22"/>
          <w:lang w:eastAsia="en-US"/>
        </w:rPr>
        <w:t xml:space="preserve">ervicii de </w:t>
      </w:r>
      <w:r w:rsidR="005409BB">
        <w:rPr>
          <w:rFonts w:ascii="Trebuchet MS" w:eastAsia="MS Mincho" w:hAnsi="Trebuchet MS"/>
          <w:b/>
          <w:bCs/>
          <w:i/>
          <w:color w:val="7030A0"/>
          <w:sz w:val="22"/>
          <w:szCs w:val="22"/>
          <w:lang w:eastAsia="en-US"/>
        </w:rPr>
        <w:t>reparare și de întreținere a autovehiculelor</w:t>
      </w:r>
      <w:r w:rsidRPr="00E51ED2">
        <w:rPr>
          <w:rFonts w:ascii="Trebuchet MS" w:hAnsi="Trebuchet MS"/>
          <w:color w:val="365F91"/>
          <w:sz w:val="20"/>
          <w:szCs w:val="20"/>
          <w:lang w:eastAsia="en-US"/>
        </w:rPr>
        <w:t xml:space="preserve">, </w:t>
      </w:r>
      <w:r w:rsidRPr="00BC70EC">
        <w:rPr>
          <w:rFonts w:ascii="Trebuchet MS" w:hAnsi="Trebuchet MS"/>
          <w:color w:val="00439E" w:themeColor="accent5" w:themeShade="BF"/>
          <w:sz w:val="20"/>
          <w:szCs w:val="20"/>
          <w:lang w:eastAsia="en-US"/>
        </w:rPr>
        <w:t>organizată de Inspectoratul Teritorial de Muncă Dâmbovița declar pe proprie răspundere că nu am comis nici una dintre urmatoarele infractiuni: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g) fraudă, în sensul articolului 1 din Convenţia privind protejarea intereselor financiare ale Comunităţilor Europene din 27 noiembrie 1995.</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 xml:space="preserve"> Prezenta declaraţie este valabilă până la data de</w:t>
      </w:r>
      <w:r w:rsidRPr="00BC70EC">
        <w:rPr>
          <w:rFonts w:ascii="Trebuchet MS" w:hAnsi="Trebuchet MS"/>
          <w:color w:val="00439E" w:themeColor="accent5" w:themeShade="BF"/>
          <w:sz w:val="20"/>
          <w:szCs w:val="20"/>
          <w:lang w:eastAsia="en-US"/>
        </w:rPr>
        <w:tab/>
        <w:t xml:space="preserve"> ____________________________</w:t>
      </w:r>
    </w:p>
    <w:p w:rsidR="00E51ED2" w:rsidRPr="00A150A3" w:rsidRDefault="00E51ED2" w:rsidP="005409BB">
      <w:pPr>
        <w:autoSpaceDE w:val="0"/>
        <w:autoSpaceDN w:val="0"/>
        <w:adjustRightInd w:val="0"/>
        <w:spacing w:line="360" w:lineRule="auto"/>
        <w:jc w:val="both"/>
        <w:rPr>
          <w:rFonts w:ascii="Trebuchet MS" w:hAnsi="Trebuchet MS"/>
          <w:color w:val="00439E" w:themeColor="accent5" w:themeShade="BF"/>
          <w:sz w:val="16"/>
          <w:szCs w:val="16"/>
          <w:lang w:eastAsia="en-US"/>
        </w:rPr>
      </w:pPr>
      <w:r w:rsidRPr="00A150A3">
        <w:rPr>
          <w:rFonts w:ascii="Trebuchet MS" w:hAnsi="Trebuchet MS"/>
          <w:color w:val="00439E" w:themeColor="accent5" w:themeShade="BF"/>
          <w:sz w:val="16"/>
          <w:szCs w:val="16"/>
          <w:lang w:eastAsia="en-US"/>
        </w:rPr>
        <w:t xml:space="preserve">                                              </w:t>
      </w:r>
      <w:r w:rsidR="00A150A3">
        <w:rPr>
          <w:rFonts w:ascii="Trebuchet MS" w:hAnsi="Trebuchet MS"/>
          <w:color w:val="00439E" w:themeColor="accent5" w:themeShade="BF"/>
          <w:sz w:val="16"/>
          <w:szCs w:val="16"/>
          <w:lang w:eastAsia="en-US"/>
        </w:rPr>
        <w:t xml:space="preserve">                                                  </w:t>
      </w:r>
      <w:r w:rsidRPr="00A150A3">
        <w:rPr>
          <w:rFonts w:ascii="Trebuchet MS" w:hAnsi="Trebuchet MS"/>
          <w:color w:val="00439E" w:themeColor="accent5" w:themeShade="BF"/>
          <w:sz w:val="16"/>
          <w:szCs w:val="16"/>
          <w:lang w:eastAsia="en-US"/>
        </w:rPr>
        <w:t xml:space="preserve">     (se precizează data expirării perioadei de valabilitate a ofertei)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C97D55" w:rsidRPr="00BC70EC" w:rsidRDefault="00C97D55" w:rsidP="00C97D55">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Data ___/____/_________</w:t>
      </w:r>
    </w:p>
    <w:p w:rsidR="00D47543" w:rsidRPr="00BC70EC" w:rsidRDefault="00D47543"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D47543" w:rsidRPr="00BC70EC" w:rsidRDefault="00D47543"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Ofertant _____________________ (</w:t>
      </w:r>
      <w:r w:rsidRPr="00BC70EC">
        <w:rPr>
          <w:rFonts w:ascii="Trebuchet MS" w:hAnsi="Trebuchet MS"/>
          <w:i/>
          <w:color w:val="00439E" w:themeColor="accent5" w:themeShade="BF"/>
          <w:sz w:val="20"/>
          <w:szCs w:val="20"/>
          <w:lang w:eastAsia="en-US"/>
        </w:rPr>
        <w:t>denumirea ofertantului</w:t>
      </w:r>
      <w:r w:rsidRPr="00BC70EC">
        <w:rPr>
          <w:rFonts w:ascii="Trebuchet MS" w:hAnsi="Trebuchet MS"/>
          <w:color w:val="00439E" w:themeColor="accent5" w:themeShade="BF"/>
          <w:sz w:val="20"/>
          <w:szCs w:val="20"/>
          <w:lang w:eastAsia="en-US"/>
        </w:rPr>
        <w:t>),</w:t>
      </w:r>
    </w:p>
    <w:p w:rsidR="00D47543" w:rsidRPr="00BC70EC" w:rsidRDefault="00D47543" w:rsidP="00D47543">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Reprezentant împuternicit___________________________ (</w:t>
      </w:r>
      <w:r w:rsidRPr="00BC70EC">
        <w:rPr>
          <w:rFonts w:ascii="Trebuchet MS" w:hAnsi="Trebuchet MS"/>
          <w:i/>
          <w:color w:val="00439E" w:themeColor="accent5" w:themeShade="BF"/>
          <w:sz w:val="20"/>
          <w:szCs w:val="20"/>
          <w:lang w:eastAsia="en-US"/>
        </w:rPr>
        <w:t>nume şi prenume</w:t>
      </w:r>
      <w:r w:rsidRPr="00BC70EC">
        <w:rPr>
          <w:rFonts w:ascii="Trebuchet MS" w:hAnsi="Trebuchet MS"/>
          <w:color w:val="00439E" w:themeColor="accent5" w:themeShade="BF"/>
          <w:sz w:val="20"/>
          <w:szCs w:val="20"/>
          <w:lang w:eastAsia="en-US"/>
        </w:rPr>
        <w:t>),</w:t>
      </w:r>
    </w:p>
    <w:p w:rsidR="00D47543" w:rsidRPr="00BC70EC" w:rsidRDefault="00D47543" w:rsidP="00D47543">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________________________ (</w:t>
      </w:r>
      <w:r w:rsidRPr="00BC70EC">
        <w:rPr>
          <w:rFonts w:ascii="Trebuchet MS" w:hAnsi="Trebuchet MS"/>
          <w:i/>
          <w:color w:val="00439E" w:themeColor="accent5" w:themeShade="BF"/>
          <w:sz w:val="20"/>
          <w:szCs w:val="20"/>
          <w:lang w:eastAsia="en-US"/>
        </w:rPr>
        <w:t>semnătură autorizată</w:t>
      </w:r>
      <w:r w:rsidRPr="00BC70EC">
        <w:rPr>
          <w:rFonts w:ascii="Trebuchet MS" w:hAnsi="Trebuchet MS"/>
          <w:color w:val="00439E" w:themeColor="accent5" w:themeShade="BF"/>
          <w:sz w:val="20"/>
          <w:szCs w:val="20"/>
          <w:lang w:eastAsia="en-US"/>
        </w:rPr>
        <w:t>)</w:t>
      </w:r>
    </w:p>
    <w:p w:rsidR="00E51ED2" w:rsidRPr="00BC70EC" w:rsidRDefault="00E51ED2"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Înţeleg că în cazul în care această declaraţie nu este conformă cu realitatea sunt pasibil de încălcarea prevederilor legislaţiei penale privind falsul în declaraţii.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Pr="00BC70EC" w:rsidRDefault="005409BB" w:rsidP="005409BB">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OPERATOR ECONOMIC</w:t>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t xml:space="preserve">                                                                                    </w:t>
      </w:r>
      <w:r w:rsidRPr="00BC70EC">
        <w:rPr>
          <w:rFonts w:ascii="Trebuchet MS" w:hAnsi="Trebuchet MS"/>
          <w:b/>
          <w:i/>
          <w:color w:val="00439E" w:themeColor="accent5" w:themeShade="BF"/>
          <w:sz w:val="20"/>
          <w:szCs w:val="20"/>
          <w:lang w:eastAsia="en-US"/>
        </w:rPr>
        <w:t>FORMULARUL 4</w:t>
      </w:r>
    </w:p>
    <w:p w:rsidR="005409BB" w:rsidRPr="00BC70EC" w:rsidRDefault="005409BB" w:rsidP="005409BB">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 xml:space="preserve">______________________                  </w:t>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5409BB" w:rsidRPr="00BC2C96" w:rsidRDefault="005409BB" w:rsidP="005409BB">
      <w:pPr>
        <w:spacing w:line="360" w:lineRule="exact"/>
        <w:jc w:val="center"/>
        <w:rPr>
          <w:rFonts w:ascii="Trebuchet MS" w:eastAsia="Calibri" w:hAnsi="Trebuchet MS" w:cs="Calibri"/>
          <w:i/>
          <w:color w:val="FF0000"/>
          <w:sz w:val="28"/>
          <w:szCs w:val="28"/>
          <w:highlight w:val="lightGray"/>
          <w:lang w:eastAsia="en-US"/>
        </w:rPr>
      </w:pPr>
    </w:p>
    <w:p w:rsidR="005409BB" w:rsidRDefault="005409BB" w:rsidP="005409BB">
      <w:pPr>
        <w:spacing w:line="360" w:lineRule="auto"/>
        <w:jc w:val="center"/>
        <w:outlineLvl w:val="0"/>
        <w:rPr>
          <w:rFonts w:ascii="Trebuchet MS" w:hAnsi="Trebuchet MS" w:cstheme="minorHAnsi"/>
          <w:b/>
          <w:color w:val="00439E" w:themeColor="accent5" w:themeShade="BF"/>
          <w:sz w:val="22"/>
          <w:szCs w:val="22"/>
        </w:rPr>
      </w:pP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 xml:space="preserve">DECLARAŢIE PRIVIND NEÎNCADRAREA ÎN SITUAŢIILE PREVĂZUTE LA ART. 165 </w:t>
      </w: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DIN LEGEA NR. 98/2016 PRIVIND  ACHIZITIILE PUBLICE</w:t>
      </w:r>
    </w:p>
    <w:p w:rsidR="005409BB" w:rsidRPr="005007A4" w:rsidRDefault="005409BB" w:rsidP="005409BB">
      <w:pPr>
        <w:spacing w:line="360" w:lineRule="auto"/>
        <w:jc w:val="both"/>
        <w:outlineLvl w:val="0"/>
        <w:rPr>
          <w:rFonts w:ascii="Trebuchet MS" w:hAnsi="Trebuchet MS" w:cstheme="minorHAnsi"/>
          <w:color w:val="00439E" w:themeColor="accent5" w:themeShade="BF"/>
          <w:sz w:val="16"/>
          <w:szCs w:val="16"/>
        </w:rPr>
      </w:pP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w:t>
      </w:r>
      <w:r w:rsidRPr="00203699">
        <w:rPr>
          <w:rFonts w:ascii="Trebuchet MS" w:hAnsi="Trebuchet MS" w:cstheme="minorHAnsi"/>
          <w:color w:val="00439E" w:themeColor="accent5" w:themeShade="BF"/>
          <w:sz w:val="20"/>
          <w:szCs w:val="20"/>
        </w:rPr>
        <w:t xml:space="preserve">de </w:t>
      </w:r>
      <w:r>
        <w:rPr>
          <w:rFonts w:ascii="Trebuchet MS" w:eastAsia="MS Mincho" w:hAnsi="Trebuchet MS"/>
          <w:b/>
          <w:bCs/>
          <w:i/>
          <w:color w:val="7030A0"/>
          <w:sz w:val="22"/>
          <w:szCs w:val="22"/>
          <w:lang w:eastAsia="en-US"/>
        </w:rPr>
        <w:t>s</w:t>
      </w:r>
      <w:r w:rsidRPr="00BE27F2">
        <w:rPr>
          <w:rFonts w:ascii="Trebuchet MS" w:eastAsia="MS Mincho" w:hAnsi="Trebuchet MS"/>
          <w:b/>
          <w:bCs/>
          <w:i/>
          <w:color w:val="7030A0"/>
          <w:sz w:val="22"/>
          <w:szCs w:val="22"/>
          <w:lang w:eastAsia="en-US"/>
        </w:rPr>
        <w:t xml:space="preserve">ervicii de </w:t>
      </w:r>
      <w:r>
        <w:rPr>
          <w:rFonts w:ascii="Trebuchet MS" w:eastAsia="MS Mincho" w:hAnsi="Trebuchet MS"/>
          <w:b/>
          <w:bCs/>
          <w:i/>
          <w:color w:val="7030A0"/>
          <w:sz w:val="22"/>
          <w:szCs w:val="22"/>
          <w:lang w:eastAsia="en-US"/>
        </w:rPr>
        <w:t>reparare și de întreținere a autovehiculelor</w:t>
      </w:r>
      <w:r w:rsidRPr="00203699">
        <w:rPr>
          <w:rFonts w:ascii="Trebuchet MS" w:hAnsi="Trebuchet MS" w:cstheme="minorHAnsi"/>
          <w:color w:val="00439E" w:themeColor="accent5" w:themeShade="BF"/>
          <w:sz w:val="20"/>
          <w:szCs w:val="20"/>
        </w:rPr>
        <w:t xml:space="preserve">, </w:t>
      </w:r>
      <w:r w:rsidRPr="00BC70EC">
        <w:rPr>
          <w:rFonts w:ascii="Trebuchet MS" w:hAnsi="Trebuchet MS" w:cstheme="minorHAnsi"/>
          <w:color w:val="00439E" w:themeColor="accent5" w:themeShade="BF"/>
          <w:sz w:val="20"/>
          <w:szCs w:val="20"/>
        </w:rPr>
        <w:t>organizată de Inspectoratul Teritorial de Muncă Dâmbovița declar pe proprie răspundere că:</w:t>
      </w:r>
    </w:p>
    <w:p w:rsidR="005409BB" w:rsidRPr="00BC70EC" w:rsidRDefault="005409BB" w:rsidP="005409BB">
      <w:pPr>
        <w:pStyle w:val="ListParagraph"/>
        <w:numPr>
          <w:ilvl w:val="0"/>
          <w:numId w:val="28"/>
        </w:numPr>
        <w:tabs>
          <w:tab w:val="left" w:pos="426"/>
        </w:tabs>
        <w:spacing w:line="360" w:lineRule="auto"/>
        <w:ind w:left="0" w:firstLine="0"/>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5409BB" w:rsidRPr="00BC70EC" w:rsidRDefault="005409BB" w:rsidP="005409BB">
      <w:pPr>
        <w:pStyle w:val="ListParagraph"/>
        <w:numPr>
          <w:ilvl w:val="0"/>
          <w:numId w:val="28"/>
        </w:numPr>
        <w:tabs>
          <w:tab w:val="left" w:pos="426"/>
        </w:tabs>
        <w:spacing w:line="360" w:lineRule="auto"/>
        <w:ind w:left="0" w:firstLine="0"/>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BC70EC">
        <w:rPr>
          <w:rFonts w:ascii="Trebuchet MS" w:hAnsi="Trebuchet MS" w:cstheme="minorHAnsi"/>
          <w:color w:val="00439E" w:themeColor="accent5" w:themeShade="BF"/>
          <w:sz w:val="20"/>
          <w:szCs w:val="20"/>
        </w:rPr>
        <w:tab/>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 xml:space="preserve">    </w:t>
      </w: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5409BB"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Default="005409BB" w:rsidP="005409BB">
      <w:pPr>
        <w:spacing w:line="360" w:lineRule="auto"/>
        <w:jc w:val="both"/>
        <w:outlineLvl w:val="0"/>
        <w:rPr>
          <w:rFonts w:ascii="Trebuchet MS" w:hAnsi="Trebuchet MS" w:cstheme="minorHAnsi"/>
          <w:color w:val="00439E" w:themeColor="accent5" w:themeShade="BF"/>
          <w:sz w:val="16"/>
          <w:szCs w:val="16"/>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5409BB" w:rsidRDefault="005409BB" w:rsidP="005409BB">
      <w:pPr>
        <w:spacing w:line="360" w:lineRule="auto"/>
        <w:jc w:val="both"/>
        <w:outlineLvl w:val="0"/>
        <w:rPr>
          <w:rFonts w:ascii="Trebuchet MS" w:hAnsi="Trebuchet MS" w:cstheme="minorHAnsi"/>
          <w:color w:val="00439E" w:themeColor="accent5" w:themeShade="BF"/>
          <w:sz w:val="16"/>
          <w:szCs w:val="16"/>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Pr>
          <w:rFonts w:ascii="Trebuchet MS" w:hAnsi="Trebuchet MS" w:cstheme="minorHAnsi"/>
          <w:b/>
          <w:i/>
          <w:color w:val="00439E" w:themeColor="accent5" w:themeShade="BF"/>
          <w:sz w:val="20"/>
          <w:szCs w:val="20"/>
        </w:rPr>
        <w:t>5</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5409BB" w:rsidRPr="00203699" w:rsidRDefault="005409BB" w:rsidP="005409BB">
      <w:pPr>
        <w:spacing w:line="360" w:lineRule="auto"/>
        <w:jc w:val="both"/>
        <w:outlineLvl w:val="0"/>
        <w:rPr>
          <w:rFonts w:ascii="Trebuchet MS" w:hAnsi="Trebuchet MS" w:cstheme="minorHAnsi"/>
          <w:i/>
          <w:color w:val="00439E" w:themeColor="accent5" w:themeShade="BF"/>
          <w:sz w:val="20"/>
          <w:szCs w:val="20"/>
        </w:rPr>
      </w:pP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DECLARAŢIE PRIVIND NEÎNCADRAREA ÎN SITUAŢIILE PREVĂZUTE LA ART. 167</w:t>
      </w: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DIN LEGEA NR. 98/2016 PRIVIND  ACHIZITIILE PUBLICE</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Pr>
          <w:rFonts w:ascii="Trebuchet MS" w:eastAsia="MS Mincho" w:hAnsi="Trebuchet MS"/>
          <w:b/>
          <w:bCs/>
          <w:i/>
          <w:color w:val="7030A0"/>
          <w:sz w:val="22"/>
          <w:szCs w:val="22"/>
          <w:lang w:eastAsia="en-US"/>
        </w:rPr>
        <w:t>s</w:t>
      </w:r>
      <w:r w:rsidRPr="00BE27F2">
        <w:rPr>
          <w:rFonts w:ascii="Trebuchet MS" w:eastAsia="MS Mincho" w:hAnsi="Trebuchet MS"/>
          <w:b/>
          <w:bCs/>
          <w:i/>
          <w:color w:val="7030A0"/>
          <w:sz w:val="22"/>
          <w:szCs w:val="22"/>
          <w:lang w:eastAsia="en-US"/>
        </w:rPr>
        <w:t xml:space="preserve">ervicii de </w:t>
      </w:r>
      <w:r>
        <w:rPr>
          <w:rFonts w:ascii="Trebuchet MS" w:eastAsia="MS Mincho" w:hAnsi="Trebuchet MS"/>
          <w:b/>
          <w:bCs/>
          <w:i/>
          <w:color w:val="7030A0"/>
          <w:sz w:val="22"/>
          <w:szCs w:val="22"/>
          <w:lang w:eastAsia="en-US"/>
        </w:rPr>
        <w:t>reparare și de întreținere a autovehiculelor</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Pr>
          <w:rFonts w:ascii="Trebuchet MS" w:hAnsi="Trebuchet MS" w:cstheme="minorHAnsi"/>
          <w:color w:val="00439E" w:themeColor="accent5" w:themeShade="BF"/>
          <w:sz w:val="20"/>
          <w:szCs w:val="20"/>
        </w:rPr>
        <w:t xml:space="preserve"> n</w:t>
      </w:r>
      <w:r w:rsidRPr="00FE1E85">
        <w:rPr>
          <w:rFonts w:ascii="Trebuchet MS" w:hAnsi="Trebuchet MS" w:cstheme="minorHAnsi"/>
          <w:color w:val="00439E" w:themeColor="accent5" w:themeShade="BF"/>
          <w:sz w:val="20"/>
          <w:szCs w:val="20"/>
        </w:rPr>
        <w:t>u ma aflu in nici una dintre situa</w:t>
      </w:r>
      <w:r>
        <w:rPr>
          <w:rFonts w:ascii="Trebuchet MS" w:hAnsi="Trebuchet MS" w:cstheme="minorHAnsi"/>
          <w:color w:val="00439E" w:themeColor="accent5" w:themeShade="BF"/>
          <w:sz w:val="20"/>
          <w:szCs w:val="20"/>
        </w:rPr>
        <w:t>ț</w:t>
      </w:r>
      <w:r w:rsidRPr="00FE1E85">
        <w:rPr>
          <w:rFonts w:ascii="Trebuchet MS" w:hAnsi="Trebuchet MS" w:cstheme="minorHAnsi"/>
          <w:color w:val="00439E" w:themeColor="accent5" w:themeShade="BF"/>
          <w:sz w:val="20"/>
          <w:szCs w:val="20"/>
        </w:rPr>
        <w:t>iile men</w:t>
      </w:r>
      <w:r>
        <w:rPr>
          <w:rFonts w:ascii="Trebuchet MS" w:hAnsi="Trebuchet MS" w:cstheme="minorHAnsi"/>
          <w:color w:val="00439E" w:themeColor="accent5" w:themeShade="BF"/>
          <w:sz w:val="20"/>
          <w:szCs w:val="20"/>
        </w:rPr>
        <w:t>ț</w:t>
      </w:r>
      <w:r w:rsidRPr="00FE1E85">
        <w:rPr>
          <w:rFonts w:ascii="Trebuchet MS" w:hAnsi="Trebuchet MS" w:cstheme="minorHAnsi"/>
          <w:color w:val="00439E" w:themeColor="accent5" w:themeShade="BF"/>
          <w:sz w:val="20"/>
          <w:szCs w:val="20"/>
        </w:rPr>
        <w:t>ionate:</w:t>
      </w:r>
    </w:p>
    <w:p w:rsidR="005409BB"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a) a încălcat obligaţiile stabilite potrivit art. 51, iar autoritatea contractantă poate demonstra acest lucru prin orice mijloc de probă adecvat, cum ar fi decizii ale autorităţilor competente prin care se constată încălcarea acestor obligaţii;</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b) se află în procedura insolvenţei sau în lichidare, în supraveghere judiciară sau în încetarea activităţii;</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e) se află într-o situaţie de conflict de interese în cadrul sau în legătură cu procedura în cauză, iar această situaţie nu poate fi remediată în mod efectiv prin alte măsuri mai puţin severe;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f) participarea anterioară a operatorului economic la pregătirea procedurii de atribuire a condus la o distorsionare a concurenţei, iar această situaţie nu poate fi remediată prin alte măsuri mai puţin severe;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w:t>
      </w:r>
      <w:r w:rsidRPr="00FE1E85">
        <w:rPr>
          <w:rFonts w:ascii="Trebuchet MS" w:hAnsi="Trebuchet MS" w:cstheme="minorHAnsi"/>
          <w:color w:val="00439E" w:themeColor="accent5" w:themeShade="BF"/>
          <w:sz w:val="20"/>
          <w:szCs w:val="20"/>
        </w:rPr>
        <w:lastRenderedPageBreak/>
        <w:t>contractante privind excluderea din procedura de atribuire a respectivului operator economic, selectarea acestuia sau atribuirea contractului de achiziţie publică/acordului-cadru către respectivul operator economic.</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CA71BA">
        <w:rPr>
          <w:rFonts w:ascii="Trebuchet MS" w:hAnsi="Trebuchet MS"/>
          <w:color w:val="00439E" w:themeColor="accent5" w:themeShade="BF"/>
          <w:sz w:val="20"/>
          <w:szCs w:val="20"/>
          <w:lang w:eastAsia="en-US"/>
        </w:rPr>
        <w:t>)</w:t>
      </w: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CA71BA" w:rsidRPr="0017079C"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DECLARAŢIE PRIVIND NEÎNCADRAREA ÎN SITUAŢIILE PREVĂZUTE LA ART. 59-60</w:t>
      </w: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REFERITOR LA CONFLICTUL DE INTERESE DIN LEGEA NR. 98/2016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pe proprie răspundere sub sancţiunea excluderii și sub sancţiunile aplicate faptei de fals în acte publice, că nu mă aflu în situaţii potenţial generatoare de conflict de interese orice situaţii care ar putea duce la apariţia unui conflict de interese în  sensul art. 59-60 din Legea 98/2016.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 xml:space="preserve">Subsemnatul/a autorizez prin prezenta orice instituţie, societate comercială, bancă, alte persoane juridice să furnizeze informaţii reprezentanţilor autorizaţi ai </w:t>
      </w:r>
      <w:r w:rsidR="00CA71BA" w:rsidRPr="00C97D55">
        <w:rPr>
          <w:rFonts w:ascii="Trebuchet MS" w:hAnsi="Trebuchet MS"/>
          <w:b/>
          <w:i/>
          <w:color w:val="7030A0"/>
          <w:sz w:val="20"/>
          <w:szCs w:val="20"/>
          <w:lang w:eastAsia="en-US"/>
        </w:rPr>
        <w:t>Inspectoratului Teritorial de Muncă Dâmbovița</w:t>
      </w:r>
      <w:r w:rsidR="00C97D55" w:rsidRPr="00C97D55">
        <w:rPr>
          <w:rFonts w:ascii="Trebuchet MS" w:hAnsi="Trebuchet MS"/>
          <w:b/>
          <w:i/>
          <w:color w:val="7030A0"/>
          <w:sz w:val="20"/>
          <w:szCs w:val="20"/>
          <w:lang w:eastAsia="en-US"/>
        </w:rPr>
        <w:t>, cu sediul în str. Revoluției, bl. C8, parter + etaj 1, Târgoviște, Dâmbovița</w:t>
      </w:r>
      <w:r w:rsidRPr="00C97D55">
        <w:rPr>
          <w:rFonts w:ascii="Trebuchet MS" w:hAnsi="Trebuchet MS"/>
          <w:i/>
          <w:color w:val="7030A0"/>
          <w:sz w:val="20"/>
          <w:szCs w:val="20"/>
          <w:lang w:eastAsia="en-US"/>
        </w:rPr>
        <w:t xml:space="preserve"> </w:t>
      </w:r>
      <w:r w:rsidRPr="00C97D55">
        <w:rPr>
          <w:rFonts w:ascii="Trebuchet MS" w:hAnsi="Trebuchet MS"/>
          <w:i/>
          <w:color w:val="00439E" w:themeColor="accent5" w:themeShade="BF"/>
          <w:sz w:val="20"/>
          <w:szCs w:val="20"/>
          <w:lang w:eastAsia="en-US"/>
        </w:rPr>
        <w:t xml:space="preserve">cu privire la orice aspect tehnic şi financiar în  legătură cu activitatea noastră. </w:t>
      </w: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Înteleg că în cazul în care această declaraţie nu este conformă cu realitatea sunt pasibil de încalcarea prevederilor legislaţiei penale privind falsul în declaraţii.</w:t>
      </w: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lastRenderedPageBreak/>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7</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CA71BA" w:rsidRPr="0017079C"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DECLARAȚIE PRIVIND RESPECTAREA OBLIGAȚIILOR REFERITOARE</w:t>
      </w:r>
    </w:p>
    <w:p w:rsidR="0017079C" w:rsidRPr="0017079C" w:rsidRDefault="0017079C" w:rsidP="0017079C">
      <w:pPr>
        <w:autoSpaceDE w:val="0"/>
        <w:autoSpaceDN w:val="0"/>
        <w:adjustRightInd w:val="0"/>
        <w:spacing w:line="360" w:lineRule="auto"/>
        <w:jc w:val="center"/>
        <w:rPr>
          <w:rFonts w:ascii="Trebuchet MS" w:hAnsi="Trebuchet MS"/>
          <w:b/>
          <w:color w:val="7030A0"/>
          <w:sz w:val="20"/>
          <w:szCs w:val="20"/>
          <w:lang w:eastAsia="en-US"/>
        </w:rPr>
      </w:pPr>
      <w:r w:rsidRPr="00CA71BA">
        <w:rPr>
          <w:rFonts w:ascii="Trebuchet MS" w:hAnsi="Trebuchet MS"/>
          <w:b/>
          <w:color w:val="7030A0"/>
          <w:lang w:eastAsia="en-US"/>
        </w:rPr>
        <w:t>LA CONDIȚIILE DE MUNCĂ ȘI PROTECȚIA MUNCII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pe propria raspundere, sub sancțiunile aplicate faptei de fals și uz de fals în declaratii, urmatoarele:</w:t>
      </w: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 la intocmirea ofertei am ținut cont de obligatiile referitoare la condi</w:t>
      </w:r>
      <w:r>
        <w:rPr>
          <w:rFonts w:ascii="Trebuchet MS" w:hAnsi="Trebuchet MS"/>
          <w:color w:val="00439E" w:themeColor="accent5" w:themeShade="BF"/>
          <w:sz w:val="20"/>
          <w:szCs w:val="20"/>
          <w:lang w:eastAsia="en-US"/>
        </w:rPr>
        <w:t>ț</w:t>
      </w:r>
      <w:r w:rsidRPr="0017079C">
        <w:rPr>
          <w:rFonts w:ascii="Trebuchet MS" w:hAnsi="Trebuchet MS"/>
          <w:color w:val="00439E" w:themeColor="accent5" w:themeShade="BF"/>
          <w:sz w:val="20"/>
          <w:szCs w:val="20"/>
          <w:lang w:eastAsia="en-US"/>
        </w:rPr>
        <w:t>iile de muncă și de protectia muncii;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 pe parcursul îndeplinirii contractului se vor respecta regulile obligatorii referitoare la condițiile de muncă și de protecția muncii, în vigoare la nivel na</w:t>
      </w:r>
      <w:r>
        <w:rPr>
          <w:rFonts w:ascii="Trebuchet MS" w:hAnsi="Trebuchet MS"/>
          <w:color w:val="00439E" w:themeColor="accent5" w:themeShade="BF"/>
          <w:sz w:val="20"/>
          <w:szCs w:val="20"/>
          <w:lang w:eastAsia="en-US"/>
        </w:rPr>
        <w:t>ț</w:t>
      </w:r>
      <w:r w:rsidRPr="0017079C">
        <w:rPr>
          <w:rFonts w:ascii="Trebuchet MS" w:hAnsi="Trebuchet MS"/>
          <w:color w:val="00439E" w:themeColor="accent5" w:themeShade="BF"/>
          <w:sz w:val="20"/>
          <w:szCs w:val="20"/>
          <w:lang w:eastAsia="en-US"/>
        </w:rPr>
        <w:t>ional, pentru tot personalul angajat in execuția contractului.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Default="00BC70E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Default="00BC70E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8</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00CA71BA">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right"/>
        <w:rPr>
          <w:rFonts w:ascii="Trebuchet MS" w:hAnsi="Trebuchet MS"/>
          <w:color w:val="00439E" w:themeColor="accent5" w:themeShade="BF"/>
          <w:sz w:val="20"/>
          <w:szCs w:val="20"/>
          <w:lang w:eastAsia="en-US"/>
        </w:rPr>
      </w:pPr>
    </w:p>
    <w:p w:rsidR="0017079C" w:rsidRPr="00CA71BA" w:rsidRDefault="00CA71BA"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DECLARAȚ</w:t>
      </w:r>
      <w:r w:rsidR="0017079C" w:rsidRPr="00CA71BA">
        <w:rPr>
          <w:rFonts w:ascii="Trebuchet MS" w:hAnsi="Trebuchet MS"/>
          <w:b/>
          <w:color w:val="7030A0"/>
          <w:lang w:eastAsia="en-US"/>
        </w:rPr>
        <w:t>IE PRIVIND ACCEPTAREA CLAUZELOR CONTRACTUALE</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in nume propriu că:</w:t>
      </w: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Pr="0017079C">
        <w:rPr>
          <w:rFonts w:ascii="Trebuchet MS" w:hAnsi="Trebuchet MS"/>
          <w:color w:val="00439E" w:themeColor="accent5" w:themeShade="BF"/>
          <w:sz w:val="20"/>
          <w:szCs w:val="20"/>
          <w:lang w:eastAsia="en-US"/>
        </w:rPr>
        <w:tab/>
        <w:t>ne însușim clauzele contractuale obligatorii stabilite de autoritatea contractantă:</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Pr="0017079C">
        <w:rPr>
          <w:rFonts w:ascii="Trebuchet MS" w:hAnsi="Trebuchet MS"/>
          <w:color w:val="00439E" w:themeColor="accent5" w:themeShade="BF"/>
          <w:sz w:val="20"/>
          <w:szCs w:val="20"/>
          <w:lang w:eastAsia="en-US"/>
        </w:rPr>
        <w:tab/>
        <w:t>suntem de acord cu prevederile Clauzelor contractuale speciale cu următoarele amendamente*)</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a)</w:t>
      </w:r>
      <w:r w:rsidRPr="0017079C">
        <w:rPr>
          <w:rFonts w:ascii="Trebuchet MS" w:hAnsi="Trebuchet MS"/>
          <w:color w:val="00439E" w:themeColor="accent5" w:themeShade="BF"/>
          <w:sz w:val="20"/>
          <w:szCs w:val="20"/>
          <w:lang w:eastAsia="en-US"/>
        </w:rPr>
        <w:tab/>
        <w:t>_________________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b)</w:t>
      </w:r>
      <w:r w:rsidRPr="0017079C">
        <w:rPr>
          <w:rFonts w:ascii="Trebuchet MS" w:hAnsi="Trebuchet MS"/>
          <w:color w:val="00439E" w:themeColor="accent5" w:themeShade="BF"/>
          <w:sz w:val="20"/>
          <w:szCs w:val="20"/>
          <w:lang w:eastAsia="en-US"/>
        </w:rPr>
        <w:tab/>
        <w:t>_________________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r>
        <w:rPr>
          <w:rFonts w:ascii="Trebuchet MS" w:hAnsi="Trebuchet MS"/>
          <w:color w:val="00439E" w:themeColor="accent5" w:themeShade="BF"/>
          <w:sz w:val="20"/>
          <w:szCs w:val="20"/>
          <w:lang w:eastAsia="en-US"/>
        </w:rPr>
        <w:t>s</w:t>
      </w:r>
      <w:r w:rsidRPr="0017079C">
        <w:rPr>
          <w:rFonts w:ascii="Trebuchet MS" w:hAnsi="Trebuchet MS"/>
          <w:color w:val="00439E" w:themeColor="accent5" w:themeShade="BF"/>
          <w:sz w:val="20"/>
          <w:szCs w:val="20"/>
          <w:lang w:eastAsia="en-US"/>
        </w:rPr>
        <w:t xml:space="preserve">e acceptă amendamente referitoare la clauzele contractuale stabilite în modelul de contract, cu condiția ca acestea să fie solicitate în intervalul stabilit pentru solicitare de clarificări, spre a fi aduse la cunoștiința tuturor </w:t>
      </w:r>
      <w:r>
        <w:rPr>
          <w:rFonts w:ascii="Trebuchet MS" w:hAnsi="Trebuchet MS"/>
          <w:color w:val="00439E" w:themeColor="accent5" w:themeShade="BF"/>
          <w:sz w:val="20"/>
          <w:szCs w:val="20"/>
          <w:lang w:eastAsia="en-US"/>
        </w:rPr>
        <w:t>operatorilor economici interesaț</w:t>
      </w:r>
      <w:r w:rsidRPr="0017079C">
        <w:rPr>
          <w:rFonts w:ascii="Trebuchet MS" w:hAnsi="Trebuchet MS"/>
          <w:color w:val="00439E" w:themeColor="accent5" w:themeShade="BF"/>
          <w:sz w:val="20"/>
          <w:szCs w:val="20"/>
          <w:lang w:eastAsia="en-US"/>
        </w:rPr>
        <w:t>i și totodată aceste amendamente să nu fie în mod evident dezavantajoase pentru autoritatea contractantă.</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5007A4">
      <w:pPr>
        <w:autoSpaceDE w:val="0"/>
        <w:autoSpaceDN w:val="0"/>
        <w:adjustRightInd w:val="0"/>
        <w:spacing w:line="360" w:lineRule="auto"/>
        <w:rPr>
          <w:rFonts w:ascii="Trebuchet MS" w:hAnsi="Trebuchet MS"/>
          <w:color w:val="00439E" w:themeColor="accent5" w:themeShade="BF"/>
          <w:sz w:val="20"/>
          <w:szCs w:val="20"/>
          <w:lang w:eastAsia="en-US"/>
        </w:rPr>
      </w:pPr>
    </w:p>
    <w:sectPr w:rsidR="0017079C" w:rsidRPr="0017079C" w:rsidSect="00392C64">
      <w:footerReference w:type="even" r:id="rId8"/>
      <w:footerReference w:type="default" r:id="rId9"/>
      <w:pgSz w:w="12240" w:h="15840" w:code="1"/>
      <w:pgMar w:top="567" w:right="630" w:bottom="284" w:left="1276" w:header="22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938" w:rsidRDefault="00A83938" w:rsidP="000173E3">
      <w:r>
        <w:separator/>
      </w:r>
    </w:p>
  </w:endnote>
  <w:endnote w:type="continuationSeparator" w:id="0">
    <w:p w:rsidR="00A83938" w:rsidRDefault="00A83938" w:rsidP="00017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55" w:rsidRDefault="00B05AE7" w:rsidP="00225185">
    <w:pPr>
      <w:pStyle w:val="Footer"/>
      <w:framePr w:wrap="around" w:vAnchor="text" w:hAnchor="margin" w:xAlign="right" w:y="1"/>
      <w:rPr>
        <w:rStyle w:val="PageNumber"/>
      </w:rPr>
    </w:pPr>
    <w:r>
      <w:rPr>
        <w:rStyle w:val="PageNumber"/>
      </w:rPr>
      <w:fldChar w:fldCharType="begin"/>
    </w:r>
    <w:r w:rsidR="00C97D55">
      <w:rPr>
        <w:rStyle w:val="PageNumber"/>
      </w:rPr>
      <w:instrText xml:space="preserve">PAGE  </w:instrText>
    </w:r>
    <w:r>
      <w:rPr>
        <w:rStyle w:val="PageNumber"/>
      </w:rPr>
      <w:fldChar w:fldCharType="end"/>
    </w:r>
  </w:p>
  <w:p w:rsidR="00C97D55" w:rsidRDefault="00C97D55" w:rsidP="009F6A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55" w:rsidRDefault="00C97D55" w:rsidP="001223FE">
    <w:pPr>
      <w:pStyle w:val="Footer"/>
      <w:ind w:right="360"/>
      <w:rPr>
        <w:rFonts w:ascii="Tahoma" w:hAnsi="Tahoma" w:cs="Tahoma"/>
        <w:sz w:val="12"/>
        <w:szCs w:val="12"/>
        <w:lang w:val="en-US"/>
      </w:rPr>
    </w:pPr>
  </w:p>
  <w:p w:rsidR="00C97D55" w:rsidRDefault="00C97D55" w:rsidP="001223FE">
    <w:pPr>
      <w:pStyle w:val="Footer"/>
      <w:ind w:right="360"/>
      <w:rPr>
        <w:rFonts w:ascii="Tahoma" w:hAnsi="Tahoma" w:cs="Tahoma"/>
        <w:sz w:val="12"/>
        <w:szCs w:val="12"/>
        <w:lang w:val="en-US"/>
      </w:rPr>
    </w:pPr>
  </w:p>
  <w:p w:rsidR="00C97D55" w:rsidRPr="00626D92" w:rsidRDefault="00B05AE7" w:rsidP="001223FE">
    <w:pPr>
      <w:pStyle w:val="Footer"/>
      <w:jc w:val="right"/>
      <w:rPr>
        <w:rFonts w:ascii="Calibri" w:hAnsi="Calibri"/>
        <w:sz w:val="16"/>
        <w:szCs w:val="16"/>
      </w:rPr>
    </w:pPr>
    <w:r w:rsidRPr="00B05AE7">
      <w:rPr>
        <w:rFonts w:ascii="Trebuchet MS" w:hAnsi="Trebuchet MS"/>
        <w:noProof/>
        <w:color w:val="002676" w:themeColor="accent6" w:themeShade="BF"/>
        <w:sz w:val="16"/>
        <w:szCs w:val="16"/>
        <w:lang w:val="en-US" w:eastAsia="en-US"/>
      </w:rPr>
      <w:pict>
        <v:shapetype id="_x0000_t202" coordsize="21600,21600" o:spt="202" path="m,l,21600r21600,l21600,xe">
          <v:stroke joinstyle="miter"/>
          <v:path gradientshapeok="t" o:connecttype="rect"/>
        </v:shapetype>
        <v:shape id="Text Box 2" o:spid="_x0000_s4097" type="#_x0000_t202" style="position:absolute;left:0;text-align:left;margin-left:-25.2pt;margin-top:-9.1pt;width:368.55pt;height:26.7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w:r>
    <w:r w:rsidR="00C97D55"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00C97D55"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A33F34">
      <w:rPr>
        <w:rFonts w:ascii="Trebuchet MS" w:hAnsi="Trebuchet MS"/>
        <w:b/>
        <w:bCs/>
        <w:i/>
        <w:noProof/>
        <w:color w:val="4D005F" w:themeColor="accent4" w:themeShade="BF"/>
        <w:sz w:val="16"/>
        <w:szCs w:val="16"/>
      </w:rPr>
      <w:t>6</w:t>
    </w:r>
    <w:r w:rsidRPr="00C364A6">
      <w:rPr>
        <w:rFonts w:ascii="Trebuchet MS" w:hAnsi="Trebuchet MS"/>
        <w:b/>
        <w:bCs/>
        <w:i/>
        <w:color w:val="4D005F" w:themeColor="accent4" w:themeShade="BF"/>
        <w:sz w:val="16"/>
        <w:szCs w:val="16"/>
      </w:rPr>
      <w:fldChar w:fldCharType="end"/>
    </w:r>
    <w:r w:rsidR="00C97D55" w:rsidRPr="00C364A6">
      <w:rPr>
        <w:rFonts w:ascii="Calibri" w:hAnsi="Calibri"/>
        <w:color w:val="002676" w:themeColor="accent6" w:themeShade="BF"/>
        <w:sz w:val="16"/>
        <w:szCs w:val="16"/>
      </w:rPr>
      <w:t xml:space="preserve"> </w:t>
    </w:r>
    <w:r w:rsidR="00C97D55"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00C97D55"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A33F34">
      <w:rPr>
        <w:rFonts w:ascii="Trebuchet MS" w:hAnsi="Trebuchet MS"/>
        <w:b/>
        <w:bCs/>
        <w:i/>
        <w:noProof/>
        <w:color w:val="4D005F" w:themeColor="accent4" w:themeShade="BF"/>
        <w:sz w:val="16"/>
        <w:szCs w:val="16"/>
      </w:rPr>
      <w:t>15</w:t>
    </w:r>
    <w:r w:rsidRPr="00C364A6">
      <w:rPr>
        <w:rFonts w:ascii="Trebuchet MS" w:hAnsi="Trebuchet MS"/>
        <w:b/>
        <w:bCs/>
        <w:i/>
        <w:color w:val="4D005F" w:themeColor="accent4" w:themeShade="BF"/>
        <w:sz w:val="16"/>
        <w:szCs w:val="16"/>
      </w:rPr>
      <w:fldChar w:fldCharType="end"/>
    </w:r>
  </w:p>
  <w:p w:rsidR="00C97D55" w:rsidRPr="001223FE" w:rsidRDefault="00C97D55" w:rsidP="001223FE">
    <w:pPr>
      <w:pStyle w:val="Footer"/>
      <w:ind w:right="360"/>
      <w:rPr>
        <w:rFonts w:ascii="Tahoma" w:hAnsi="Tahoma" w:cs="Tahoma"/>
        <w:sz w:val="12"/>
        <w:szCs w:val="1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938" w:rsidRDefault="00A83938" w:rsidP="000173E3">
      <w:r>
        <w:separator/>
      </w:r>
    </w:p>
  </w:footnote>
  <w:footnote w:type="continuationSeparator" w:id="0">
    <w:p w:rsidR="00A83938" w:rsidRDefault="00A83938" w:rsidP="00017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1CD13D7A"/>
    <w:multiLevelType w:val="hybridMultilevel"/>
    <w:tmpl w:val="04A813EE"/>
    <w:lvl w:ilvl="0" w:tplc="CD1404D0">
      <w:start w:val="30"/>
      <w:numFmt w:val="bullet"/>
      <w:lvlText w:val="-"/>
      <w:lvlJc w:val="left"/>
      <w:pPr>
        <w:ind w:left="720" w:hanging="360"/>
      </w:pPr>
      <w:rPr>
        <w:rFonts w:ascii="Trebuchet MS" w:eastAsia="Times New Roma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6">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8">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9">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6">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1"/>
  </w:num>
  <w:num w:numId="3">
    <w:abstractNumId w:val="21"/>
  </w:num>
  <w:num w:numId="4">
    <w:abstractNumId w:val="9"/>
  </w:num>
  <w:num w:numId="5">
    <w:abstractNumId w:val="15"/>
  </w:num>
  <w:num w:numId="6">
    <w:abstractNumId w:val="22"/>
  </w:num>
  <w:num w:numId="7">
    <w:abstractNumId w:val="6"/>
  </w:num>
  <w:num w:numId="8">
    <w:abstractNumId w:val="14"/>
  </w:num>
  <w:num w:numId="9">
    <w:abstractNumId w:val="3"/>
  </w:num>
  <w:num w:numId="10">
    <w:abstractNumId w:val="7"/>
  </w:num>
  <w:num w:numId="11">
    <w:abstractNumId w:val="16"/>
  </w:num>
  <w:num w:numId="12">
    <w:abstractNumId w:val="26"/>
  </w:num>
  <w:num w:numId="13">
    <w:abstractNumId w:val="0"/>
  </w:num>
  <w:num w:numId="14">
    <w:abstractNumId w:val="25"/>
  </w:num>
  <w:num w:numId="15">
    <w:abstractNumId w:val="10"/>
  </w:num>
  <w:num w:numId="16">
    <w:abstractNumId w:val="18"/>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7"/>
  </w:num>
  <w:num w:numId="22">
    <w:abstractNumId w:val="13"/>
  </w:num>
  <w:num w:numId="23">
    <w:abstractNumId w:val="8"/>
  </w:num>
  <w:num w:numId="24">
    <w:abstractNumId w:val="19"/>
  </w:num>
  <w:num w:numId="25">
    <w:abstractNumId w:val="20"/>
  </w:num>
  <w:num w:numId="26">
    <w:abstractNumId w:val="17"/>
  </w:num>
  <w:num w:numId="27">
    <w:abstractNumId w:val="23"/>
  </w:num>
  <w:num w:numId="28">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079C"/>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4806"/>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1FA"/>
    <w:rsid w:val="002A59EF"/>
    <w:rsid w:val="002A7006"/>
    <w:rsid w:val="002B3821"/>
    <w:rsid w:val="002B3E75"/>
    <w:rsid w:val="002B5941"/>
    <w:rsid w:val="002B5E9D"/>
    <w:rsid w:val="002C0755"/>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2E95"/>
    <w:rsid w:val="00375554"/>
    <w:rsid w:val="00375F1B"/>
    <w:rsid w:val="00376924"/>
    <w:rsid w:val="00376DF1"/>
    <w:rsid w:val="00377137"/>
    <w:rsid w:val="00377DB0"/>
    <w:rsid w:val="00381495"/>
    <w:rsid w:val="0038274D"/>
    <w:rsid w:val="003835B2"/>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95E"/>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A6612"/>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09BB"/>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1B7"/>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348"/>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731A"/>
    <w:rsid w:val="0075776B"/>
    <w:rsid w:val="00760801"/>
    <w:rsid w:val="00763589"/>
    <w:rsid w:val="007640F0"/>
    <w:rsid w:val="00765302"/>
    <w:rsid w:val="007657E1"/>
    <w:rsid w:val="00766FDA"/>
    <w:rsid w:val="00767452"/>
    <w:rsid w:val="00770FB4"/>
    <w:rsid w:val="00772A7F"/>
    <w:rsid w:val="007756C1"/>
    <w:rsid w:val="0077573F"/>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583"/>
    <w:rsid w:val="007E2757"/>
    <w:rsid w:val="007E3701"/>
    <w:rsid w:val="007E5A29"/>
    <w:rsid w:val="007F0AB7"/>
    <w:rsid w:val="007F3453"/>
    <w:rsid w:val="007F4669"/>
    <w:rsid w:val="007F4B73"/>
    <w:rsid w:val="007F5516"/>
    <w:rsid w:val="007F7A98"/>
    <w:rsid w:val="007F7CC9"/>
    <w:rsid w:val="00801426"/>
    <w:rsid w:val="00802ED3"/>
    <w:rsid w:val="0080588D"/>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3C9"/>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987"/>
    <w:rsid w:val="009E1AEE"/>
    <w:rsid w:val="009E247E"/>
    <w:rsid w:val="009E4803"/>
    <w:rsid w:val="009E4E96"/>
    <w:rsid w:val="009E5F4D"/>
    <w:rsid w:val="009E6481"/>
    <w:rsid w:val="009F09DD"/>
    <w:rsid w:val="009F1977"/>
    <w:rsid w:val="009F1F60"/>
    <w:rsid w:val="009F24A0"/>
    <w:rsid w:val="009F5428"/>
    <w:rsid w:val="009F6AD5"/>
    <w:rsid w:val="009F6FC6"/>
    <w:rsid w:val="00A001AB"/>
    <w:rsid w:val="00A0026D"/>
    <w:rsid w:val="00A011DC"/>
    <w:rsid w:val="00A075DF"/>
    <w:rsid w:val="00A11D4F"/>
    <w:rsid w:val="00A12DC9"/>
    <w:rsid w:val="00A14191"/>
    <w:rsid w:val="00A147BD"/>
    <w:rsid w:val="00A150A3"/>
    <w:rsid w:val="00A16BA4"/>
    <w:rsid w:val="00A16CD4"/>
    <w:rsid w:val="00A17685"/>
    <w:rsid w:val="00A17A32"/>
    <w:rsid w:val="00A2028A"/>
    <w:rsid w:val="00A221DF"/>
    <w:rsid w:val="00A22C5C"/>
    <w:rsid w:val="00A239C8"/>
    <w:rsid w:val="00A25000"/>
    <w:rsid w:val="00A3197E"/>
    <w:rsid w:val="00A32EA9"/>
    <w:rsid w:val="00A33F34"/>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563A2"/>
    <w:rsid w:val="00A60A42"/>
    <w:rsid w:val="00A60FFE"/>
    <w:rsid w:val="00A62C60"/>
    <w:rsid w:val="00A6455A"/>
    <w:rsid w:val="00A657CE"/>
    <w:rsid w:val="00A65832"/>
    <w:rsid w:val="00A709BE"/>
    <w:rsid w:val="00A71CF9"/>
    <w:rsid w:val="00A732CC"/>
    <w:rsid w:val="00A74713"/>
    <w:rsid w:val="00A74879"/>
    <w:rsid w:val="00A75F75"/>
    <w:rsid w:val="00A80C02"/>
    <w:rsid w:val="00A81219"/>
    <w:rsid w:val="00A81747"/>
    <w:rsid w:val="00A818F9"/>
    <w:rsid w:val="00A83938"/>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5AE7"/>
    <w:rsid w:val="00B0612D"/>
    <w:rsid w:val="00B06704"/>
    <w:rsid w:val="00B0673D"/>
    <w:rsid w:val="00B12CA5"/>
    <w:rsid w:val="00B12CB9"/>
    <w:rsid w:val="00B130C2"/>
    <w:rsid w:val="00B14717"/>
    <w:rsid w:val="00B148A5"/>
    <w:rsid w:val="00B151D5"/>
    <w:rsid w:val="00B16BD2"/>
    <w:rsid w:val="00B16C12"/>
    <w:rsid w:val="00B16C26"/>
    <w:rsid w:val="00B24FFF"/>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0BB2"/>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EC"/>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456B"/>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177E"/>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97D55"/>
    <w:rsid w:val="00CA11F7"/>
    <w:rsid w:val="00CA5158"/>
    <w:rsid w:val="00CA67D0"/>
    <w:rsid w:val="00CA68E9"/>
    <w:rsid w:val="00CA6B28"/>
    <w:rsid w:val="00CA71BA"/>
    <w:rsid w:val="00CB076E"/>
    <w:rsid w:val="00CB16DA"/>
    <w:rsid w:val="00CB4FEE"/>
    <w:rsid w:val="00CB5061"/>
    <w:rsid w:val="00CB5417"/>
    <w:rsid w:val="00CB67CB"/>
    <w:rsid w:val="00CC0911"/>
    <w:rsid w:val="00CC0C0B"/>
    <w:rsid w:val="00CC2DD5"/>
    <w:rsid w:val="00CC2E86"/>
    <w:rsid w:val="00CC2ECA"/>
    <w:rsid w:val="00CD01D1"/>
    <w:rsid w:val="00CD197A"/>
    <w:rsid w:val="00CD3E9B"/>
    <w:rsid w:val="00CD40FB"/>
    <w:rsid w:val="00CD5010"/>
    <w:rsid w:val="00CE01DE"/>
    <w:rsid w:val="00CE1F35"/>
    <w:rsid w:val="00CE2455"/>
    <w:rsid w:val="00CE25A4"/>
    <w:rsid w:val="00CE7471"/>
    <w:rsid w:val="00CF0B03"/>
    <w:rsid w:val="00CF3541"/>
    <w:rsid w:val="00CF506D"/>
    <w:rsid w:val="00CF7B41"/>
    <w:rsid w:val="00D00544"/>
    <w:rsid w:val="00D03605"/>
    <w:rsid w:val="00D04132"/>
    <w:rsid w:val="00D04C2F"/>
    <w:rsid w:val="00D051DC"/>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2D51"/>
    <w:rsid w:val="00D437F2"/>
    <w:rsid w:val="00D43B1A"/>
    <w:rsid w:val="00D47543"/>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1ED2"/>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8388B"/>
    <w:rsid w:val="00E906F8"/>
    <w:rsid w:val="00E913B1"/>
    <w:rsid w:val="00E915A7"/>
    <w:rsid w:val="00E92B95"/>
    <w:rsid w:val="00E9395E"/>
    <w:rsid w:val="00E93C01"/>
    <w:rsid w:val="00E95FDB"/>
    <w:rsid w:val="00E96716"/>
    <w:rsid w:val="00E96FCE"/>
    <w:rsid w:val="00E9789E"/>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E5269"/>
    <w:rsid w:val="00EF0158"/>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BA"/>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BA"/>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636F45A-5805-455E-B84E-19DEE48C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4249</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itm2021</cp:lastModifiedBy>
  <cp:revision>4</cp:revision>
  <cp:lastPrinted>2023-02-08T11:54:00Z</cp:lastPrinted>
  <dcterms:created xsi:type="dcterms:W3CDTF">2024-04-15T08:34:00Z</dcterms:created>
  <dcterms:modified xsi:type="dcterms:W3CDTF">2024-04-17T11:59:00Z</dcterms:modified>
</cp:coreProperties>
</file>